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center"/>
        <w:rPr>
          <w:rFonts w:ascii="Bookman Old Style" w:cs="Times New Roman" w:hAnsi="Bookman Old Style"/>
          <w:b/>
          <w:sz w:val="24"/>
          <w:szCs w:val="24"/>
          <w:u w:val="single"/>
        </w:rPr>
      </w:pPr>
      <w:bookmarkStart w:id="0" w:name="_GoBack"/>
      <w:bookmarkEnd w:id="0"/>
      <w:r>
        <w:rPr>
          <w:rFonts w:ascii="Bookman Old Style" w:cs="Times New Roman" w:hAnsi="Bookman Old Style"/>
          <w:b/>
          <w:sz w:val="24"/>
          <w:szCs w:val="24"/>
          <w:u w:val="single"/>
        </w:rPr>
        <w:t>FINAL QUALIFYING EXAMINATION FOR -GENERAL</w:t>
      </w:r>
    </w:p>
    <w:p>
      <w:pPr>
        <w:pStyle w:val="style0"/>
        <w:spacing w:after="0" w:lineRule="auto" w:line="360"/>
        <w:jc w:val="center"/>
        <w:rPr>
          <w:rFonts w:ascii="Bookman Old Style" w:cs="Times New Roman" w:hAnsi="Bookman Old Style"/>
          <w:b/>
          <w:sz w:val="24"/>
          <w:szCs w:val="24"/>
          <w:u w:val="single"/>
        </w:rPr>
      </w:pPr>
      <w:r>
        <w:rPr>
          <w:rFonts w:ascii="Bookman Old Style" w:cs="Times New Roman" w:hAnsi="Bookman Old Style"/>
          <w:b/>
          <w:sz w:val="24"/>
          <w:szCs w:val="24"/>
          <w:u w:val="single"/>
        </w:rPr>
        <w:t>NURSES - NOVEMBER 2010</w:t>
      </w:r>
    </w:p>
    <w:p>
      <w:pPr>
        <w:pStyle w:val="style0"/>
        <w:spacing w:after="0" w:lineRule="auto" w:line="360"/>
        <w:jc w:val="center"/>
        <w:rPr>
          <w:rFonts w:ascii="Bookman Old Style" w:cs="Times New Roman" w:hAnsi="Bookman Old Style"/>
          <w:b/>
          <w:sz w:val="24"/>
          <w:szCs w:val="24"/>
          <w:u w:val="single"/>
        </w:rPr>
      </w:pPr>
      <w:r>
        <w:rPr>
          <w:rFonts w:ascii="Bookman Old Style" w:cs="Times New Roman" w:hAnsi="Bookman Old Style"/>
          <w:b/>
          <w:sz w:val="24"/>
          <w:szCs w:val="24"/>
          <w:u w:val="single"/>
        </w:rPr>
        <w:t>MARKING SCHEME PAPER I</w:t>
      </w:r>
    </w:p>
    <w:p>
      <w:pPr>
        <w:pStyle w:val="style0"/>
        <w:spacing w:after="0" w:lineRule="auto" w:line="360"/>
        <w:rPr>
          <w:rFonts w:ascii="Bookman Old Style" w:cs="Times New Roman" w:hAnsi="Bookman Old Style"/>
          <w:b/>
          <w:sz w:val="14"/>
          <w:szCs w:val="24"/>
          <w:u w:val="single"/>
        </w:rPr>
      </w:pPr>
    </w:p>
    <w:p>
      <w:pPr>
        <w:pStyle w:val="style0"/>
        <w:spacing w:after="0" w:lineRule="auto" w:line="360"/>
        <w:rPr>
          <w:rFonts w:ascii="Bookman Old Style" w:cs="Times New Roman" w:hAnsi="Bookman Old Style"/>
          <w:b/>
          <w:sz w:val="24"/>
          <w:szCs w:val="24"/>
          <w:u w:val="single"/>
        </w:rPr>
      </w:pPr>
      <w:r>
        <w:rPr>
          <w:rFonts w:ascii="Bookman Old Style" w:cs="Times New Roman" w:hAnsi="Bookman Old Style"/>
          <w:sz w:val="24"/>
          <w:szCs w:val="24"/>
        </w:rPr>
        <w:t>1a.</w:t>
      </w:r>
      <w:r>
        <w:rPr>
          <w:rFonts w:ascii="Bookman Old Style" w:cs="Times New Roman" w:hAnsi="Bookman Old Style"/>
          <w:b/>
          <w:sz w:val="24"/>
          <w:szCs w:val="24"/>
        </w:rPr>
        <w:tab/>
      </w:r>
      <w:r>
        <w:rPr>
          <w:rFonts w:ascii="Times New Roman" w:cs="Times New Roman" w:hAnsi="Times New Roman"/>
          <w:b/>
          <w:sz w:val="24"/>
          <w:szCs w:val="24"/>
        </w:rPr>
        <w:t>Description of the Pathophysiology of Hepatitis B virus (HBV) infection</w:t>
      </w:r>
    </w:p>
    <w:p>
      <w:pPr>
        <w:pStyle w:val="style179"/>
        <w:numPr>
          <w:ilvl w:val="0"/>
          <w:numId w:val="1"/>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Hepatitis B virus infection is the inflammation of the liver cells by hepatitis B virus. </w:t>
      </w:r>
    </w:p>
    <w:p>
      <w:pPr>
        <w:pStyle w:val="style179"/>
        <w:numPr>
          <w:ilvl w:val="0"/>
          <w:numId w:val="1"/>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Hepatitis B virus can be transmitted into the host through the following means-blood and other body fluids e.g. semen, saliva, urine.</w:t>
      </w:r>
    </w:p>
    <w:p>
      <w:pPr>
        <w:pStyle w:val="style179"/>
        <w:numPr>
          <w:ilvl w:val="0"/>
          <w:numId w:val="1"/>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Following successful entry into the systemic circulation the virus gets into the liver.</w:t>
      </w:r>
    </w:p>
    <w:p>
      <w:pPr>
        <w:pStyle w:val="style179"/>
        <w:numPr>
          <w:ilvl w:val="0"/>
          <w:numId w:val="1"/>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In the </w:t>
      </w:r>
      <w:r>
        <w:rPr>
          <w:rFonts w:ascii="Bookman Old Style" w:cs="Times New Roman" w:hAnsi="Bookman Old Style"/>
          <w:sz w:val="24"/>
          <w:szCs w:val="24"/>
        </w:rPr>
        <w:t>liver</w:t>
      </w:r>
      <w:r>
        <w:rPr>
          <w:rFonts w:ascii="Bookman Old Style" w:cs="Times New Roman" w:hAnsi="Bookman Old Style"/>
          <w:sz w:val="24"/>
          <w:szCs w:val="24"/>
        </w:rPr>
        <w:t>,</w:t>
      </w:r>
      <w:r>
        <w:rPr>
          <w:rFonts w:ascii="Bookman Old Style" w:cs="Times New Roman" w:hAnsi="Bookman Old Style"/>
          <w:sz w:val="24"/>
          <w:szCs w:val="24"/>
        </w:rPr>
        <w:t xml:space="preserve"> the</w:t>
      </w:r>
      <w:r>
        <w:rPr>
          <w:rFonts w:ascii="Bookman Old Style" w:cs="Times New Roman" w:hAnsi="Bookman Old Style"/>
          <w:sz w:val="24"/>
          <w:szCs w:val="24"/>
        </w:rPr>
        <w:t xml:space="preserve"> virus takes about 6 weeks to 6 months to replicate with resultant i</w:t>
      </w:r>
      <w:r>
        <w:rPr>
          <w:rFonts w:ascii="Bookman Old Style" w:cs="Times New Roman" w:hAnsi="Bookman Old Style"/>
          <w:sz w:val="24"/>
          <w:szCs w:val="24"/>
        </w:rPr>
        <w:t>nflammation due to</w:t>
      </w:r>
      <w:r>
        <w:rPr>
          <w:rFonts w:ascii="Bookman Old Style" w:cs="Times New Roman" w:hAnsi="Bookman Old Style"/>
          <w:sz w:val="24"/>
          <w:szCs w:val="24"/>
        </w:rPr>
        <w:t xml:space="preserve"> antigen - antibody reaction.</w:t>
      </w:r>
    </w:p>
    <w:p>
      <w:pPr>
        <w:pStyle w:val="style179"/>
        <w:numPr>
          <w:ilvl w:val="0"/>
          <w:numId w:val="1"/>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This proce</w:t>
      </w:r>
      <w:r>
        <w:rPr>
          <w:rFonts w:ascii="Bookman Old Style" w:cs="Times New Roman" w:hAnsi="Bookman Old Style"/>
          <w:sz w:val="24"/>
          <w:szCs w:val="24"/>
        </w:rPr>
        <w:t>ss</w:t>
      </w:r>
      <w:r>
        <w:rPr>
          <w:rFonts w:ascii="Bookman Old Style" w:cs="Times New Roman" w:hAnsi="Bookman Old Style"/>
          <w:sz w:val="24"/>
          <w:szCs w:val="24"/>
        </w:rPr>
        <w:t xml:space="preserve"> </w:t>
      </w:r>
      <w:r>
        <w:rPr>
          <w:rFonts w:ascii="Bookman Old Style" w:cs="Times New Roman" w:hAnsi="Bookman Old Style"/>
          <w:sz w:val="24"/>
          <w:szCs w:val="24"/>
        </w:rPr>
        <w:t>m</w:t>
      </w:r>
      <w:r>
        <w:rPr>
          <w:rFonts w:ascii="Bookman Old Style" w:cs="Times New Roman" w:hAnsi="Bookman Old Style"/>
          <w:sz w:val="24"/>
          <w:szCs w:val="24"/>
        </w:rPr>
        <w:t>ay lead to damage (necrosis) to the liver cells.</w:t>
      </w:r>
    </w:p>
    <w:p>
      <w:pPr>
        <w:pStyle w:val="style179"/>
        <w:numPr>
          <w:ilvl w:val="0"/>
          <w:numId w:val="1"/>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Following</w:t>
      </w:r>
      <w:r>
        <w:rPr>
          <w:rFonts w:ascii="Bookman Old Style" w:cs="Times New Roman" w:hAnsi="Bookman Old Style"/>
          <w:sz w:val="24"/>
          <w:szCs w:val="24"/>
        </w:rPr>
        <w:t xml:space="preserve"> necrosis there is proliferation and enlargement of the kupffer cells, if there is weak anti — viral immune response by the host.</w:t>
      </w:r>
    </w:p>
    <w:p>
      <w:pPr>
        <w:pStyle w:val="style179"/>
        <w:numPr>
          <w:ilvl w:val="0"/>
          <w:numId w:val="1"/>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If the immune response by t</w:t>
      </w:r>
      <w:r>
        <w:rPr>
          <w:rFonts w:ascii="Bookman Old Style" w:cs="Times New Roman" w:hAnsi="Bookman Old Style"/>
          <w:sz w:val="24"/>
          <w:szCs w:val="24"/>
        </w:rPr>
        <w:t>he host is strong enough to com</w:t>
      </w:r>
      <w:r>
        <w:rPr>
          <w:rFonts w:ascii="Bookman Old Style" w:cs="Times New Roman" w:hAnsi="Bookman Old Style"/>
          <w:sz w:val="24"/>
          <w:szCs w:val="24"/>
        </w:rPr>
        <w:t>bact the infection the patient becomes asym</w:t>
      </w:r>
      <w:r>
        <w:rPr>
          <w:rFonts w:ascii="Bookman Old Style" w:cs="Times New Roman" w:hAnsi="Bookman Old Style"/>
          <w:sz w:val="24"/>
          <w:szCs w:val="24"/>
        </w:rPr>
        <w:t>pt</w:t>
      </w:r>
      <w:r>
        <w:rPr>
          <w:rFonts w:ascii="Bookman Old Style" w:cs="Times New Roman" w:hAnsi="Bookman Old Style"/>
          <w:sz w:val="24"/>
          <w:szCs w:val="24"/>
        </w:rPr>
        <w:t>omatic but tests positive because of the presence</w:t>
      </w:r>
      <w:r>
        <w:rPr>
          <w:rFonts w:ascii="Bookman Old Style" w:cs="Times New Roman" w:hAnsi="Bookman Old Style"/>
          <w:sz w:val="24"/>
          <w:szCs w:val="24"/>
        </w:rPr>
        <w:t xml:space="preserve"> of an</w:t>
      </w:r>
      <w:r>
        <w:rPr>
          <w:rFonts w:ascii="Bookman Old Style" w:cs="Times New Roman" w:hAnsi="Bookman Old Style"/>
          <w:sz w:val="24"/>
          <w:szCs w:val="24"/>
        </w:rPr>
        <w:t>tibody</w:t>
      </w:r>
      <w:r>
        <w:rPr>
          <w:rFonts w:ascii="Bookman Old Style" w:cs="Times New Roman" w:hAnsi="Bookman Old Style"/>
          <w:sz w:val="24"/>
          <w:szCs w:val="24"/>
        </w:rPr>
        <w:t>-</w:t>
      </w:r>
      <w:r>
        <w:rPr>
          <w:rFonts w:ascii="Bookman Old Style" w:cs="Times New Roman" w:hAnsi="Bookman Old Style"/>
          <w:sz w:val="24"/>
          <w:szCs w:val="24"/>
        </w:rPr>
        <w:t xml:space="preserve"> </w:t>
      </w:r>
      <w:r>
        <w:rPr>
          <w:rFonts w:ascii="Bookman Old Style" w:cs="Times New Roman" w:hAnsi="Bookman Old Style"/>
          <w:sz w:val="24"/>
          <w:szCs w:val="24"/>
        </w:rPr>
        <w:t>for</w:t>
      </w:r>
      <w:r>
        <w:rPr>
          <w:rFonts w:ascii="Bookman Old Style" w:cs="Times New Roman" w:hAnsi="Bookman Old Style"/>
          <w:sz w:val="24"/>
          <w:szCs w:val="24"/>
        </w:rPr>
        <w:t xml:space="preserve"> hepatitis B.</w:t>
      </w:r>
    </w:p>
    <w:p>
      <w:pPr>
        <w:pStyle w:val="style179"/>
        <w:numPr>
          <w:ilvl w:val="0"/>
          <w:numId w:val="1"/>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w:t>
      </w:r>
      <w:r>
        <w:rPr>
          <w:rFonts w:ascii="Bookman Old Style" w:cs="Times New Roman" w:hAnsi="Bookman Old Style"/>
          <w:sz w:val="24"/>
          <w:szCs w:val="24"/>
        </w:rPr>
        <w:t xml:space="preserve">e </w:t>
      </w:r>
      <w:r>
        <w:rPr>
          <w:rFonts w:ascii="Bookman Old Style" w:cs="Times New Roman" w:hAnsi="Bookman Old Style"/>
          <w:sz w:val="24"/>
          <w:szCs w:val="24"/>
        </w:rPr>
        <w:t xml:space="preserve">damage done to the liver cells will lead to the </w:t>
      </w:r>
      <w:r>
        <w:rPr>
          <w:rFonts w:ascii="Bookman Old Style" w:cs="Times New Roman" w:hAnsi="Bookman Old Style"/>
          <w:sz w:val="24"/>
          <w:szCs w:val="24"/>
        </w:rPr>
        <w:t>f</w:t>
      </w:r>
      <w:r>
        <w:rPr>
          <w:rFonts w:ascii="Bookman Old Style" w:cs="Times New Roman" w:hAnsi="Bookman Old Style"/>
          <w:sz w:val="24"/>
          <w:szCs w:val="24"/>
        </w:rPr>
        <w:t>ollowing: prevention of normal secretion and excretion of bile causing jaundice.</w:t>
      </w:r>
    </w:p>
    <w:p>
      <w:pPr>
        <w:pStyle w:val="style179"/>
        <w:numPr>
          <w:ilvl w:val="0"/>
          <w:numId w:val="1"/>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Metabolic dysfunction of functional cell causing reduced conversion of glycogen to glucose and</w:t>
      </w:r>
      <w:r>
        <w:rPr>
          <w:rFonts w:ascii="Bookman Old Style" w:cs="Times New Roman" w:hAnsi="Bookman Old Style"/>
          <w:sz w:val="24"/>
          <w:szCs w:val="24"/>
        </w:rPr>
        <w:t xml:space="preserve"> oxidation </w:t>
      </w:r>
      <w:r>
        <w:rPr>
          <w:rFonts w:ascii="Bookman Old Style" w:cs="Times New Roman" w:hAnsi="Bookman Old Style"/>
          <w:sz w:val="24"/>
          <w:szCs w:val="24"/>
        </w:rPr>
        <w:t>of fatty acids leading to weight loss and fatigue.</w:t>
      </w:r>
    </w:p>
    <w:p>
      <w:pPr>
        <w:pStyle w:val="style179"/>
        <w:numPr>
          <w:ilvl w:val="0"/>
          <w:numId w:val="1"/>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In severe cases, the liver is unable to convert ammonia to urea</w:t>
      </w:r>
      <w:r>
        <w:rPr>
          <w:rFonts w:ascii="Bookman Old Style" w:cs="Times New Roman" w:hAnsi="Bookman Old Style"/>
          <w:sz w:val="24"/>
          <w:szCs w:val="24"/>
        </w:rPr>
        <w:t xml:space="preserve"> for</w:t>
      </w:r>
      <w:r>
        <w:rPr>
          <w:rFonts w:ascii="Bookman Old Style" w:cs="Times New Roman" w:hAnsi="Bookman Old Style"/>
          <w:sz w:val="24"/>
          <w:szCs w:val="24"/>
        </w:rPr>
        <w:t xml:space="preserve"> excretion and this interferes with brain function leading to lethargy, personality change and subsequent h</w:t>
      </w:r>
      <w:r>
        <w:rPr>
          <w:rFonts w:ascii="Bookman Old Style" w:cs="Times New Roman" w:hAnsi="Bookman Old Style"/>
          <w:sz w:val="24"/>
          <w:szCs w:val="24"/>
        </w:rPr>
        <w:t>e</w:t>
      </w:r>
      <w:r>
        <w:rPr>
          <w:rFonts w:ascii="Bookman Old Style" w:cs="Times New Roman" w:hAnsi="Bookman Old Style"/>
          <w:sz w:val="24"/>
          <w:szCs w:val="24"/>
        </w:rPr>
        <w:t>patic coma.</w:t>
      </w:r>
    </w:p>
    <w:p>
      <w:pPr>
        <w:pStyle w:val="style179"/>
        <w:spacing w:lineRule="auto" w:line="360"/>
        <w:jc w:val="center"/>
        <w:rPr>
          <w:rFonts w:ascii="Bookman Old Style" w:cs="Times New Roman" w:hAnsi="Bookman Old Style"/>
          <w:b/>
          <w:i/>
          <w:sz w:val="24"/>
          <w:szCs w:val="24"/>
        </w:rPr>
      </w:pPr>
      <w:r>
        <w:rPr>
          <w:rFonts w:ascii="Bookman Old Style" w:cs="Times New Roman" w:hAnsi="Bookman Old Style"/>
          <w:b/>
          <w:i/>
          <w:sz w:val="24"/>
          <w:szCs w:val="24"/>
        </w:rPr>
        <w:t>½ mk each for any correct 10 points</w:t>
      </w:r>
    </w:p>
    <w:p>
      <w:pPr>
        <w:pStyle w:val="style179"/>
        <w:spacing w:lineRule="auto" w:line="360"/>
        <w:jc w:val="center"/>
        <w:rPr>
          <w:rFonts w:ascii="Bookman Old Style" w:cs="Times New Roman" w:hAnsi="Bookman Old Style"/>
          <w:b/>
          <w:i/>
          <w:sz w:val="24"/>
          <w:szCs w:val="24"/>
        </w:rPr>
      </w:pPr>
      <w:r>
        <w:rPr>
          <w:rFonts w:ascii="Bookman Old Style" w:cs="Times New Roman" w:hAnsi="Bookman Old Style"/>
          <w:b/>
          <w:i/>
          <w:sz w:val="24"/>
          <w:szCs w:val="24"/>
        </w:rPr>
        <w:t>Total 5 mks</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b.</w:t>
      </w:r>
      <w:r>
        <w:rPr>
          <w:rFonts w:ascii="Bookman Old Style" w:cs="Times New Roman" w:hAnsi="Bookman Old Style"/>
          <w:b/>
          <w:sz w:val="24"/>
          <w:szCs w:val="24"/>
        </w:rPr>
        <w:tab/>
      </w:r>
      <w:r>
        <w:rPr>
          <w:rFonts w:ascii="Bookman Old Style" w:cs="Times New Roman" w:hAnsi="Bookman Old Style"/>
          <w:b/>
          <w:sz w:val="24"/>
          <w:szCs w:val="24"/>
        </w:rPr>
        <w:t xml:space="preserve">Clinical Features of Hepatitis B virus Infection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The clinical features arc as </w:t>
      </w:r>
      <w:r>
        <w:rPr>
          <w:rFonts w:ascii="Bookman Old Style" w:cs="Times New Roman" w:hAnsi="Bookman Old Style"/>
          <w:sz w:val="24"/>
          <w:szCs w:val="24"/>
        </w:rPr>
        <w:t>f</w:t>
      </w:r>
      <w:r>
        <w:rPr>
          <w:rFonts w:ascii="Bookman Old Style" w:cs="Times New Roman" w:hAnsi="Bookman Old Style"/>
          <w:sz w:val="24"/>
          <w:szCs w:val="24"/>
        </w:rPr>
        <w:t>ollows:</w:t>
      </w:r>
    </w:p>
    <w:p>
      <w:pPr>
        <w:pStyle w:val="style179"/>
        <w:numPr>
          <w:ilvl w:val="0"/>
          <w:numId w:val="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General body malaise</w:t>
      </w:r>
    </w:p>
    <w:p>
      <w:pPr>
        <w:pStyle w:val="style179"/>
        <w:numPr>
          <w:ilvl w:val="0"/>
          <w:numId w:val="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Loss of appetite</w:t>
      </w:r>
    </w:p>
    <w:p>
      <w:pPr>
        <w:pStyle w:val="style179"/>
        <w:numPr>
          <w:ilvl w:val="0"/>
          <w:numId w:val="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Nausea and vomiting</w:t>
      </w:r>
    </w:p>
    <w:p>
      <w:pPr>
        <w:pStyle w:val="style179"/>
        <w:numPr>
          <w:ilvl w:val="0"/>
          <w:numId w:val="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Right upper abdominal pain, joint pain, rashes.</w:t>
      </w:r>
    </w:p>
    <w:p>
      <w:pPr>
        <w:pStyle w:val="style179"/>
        <w:numPr>
          <w:ilvl w:val="0"/>
          <w:numId w:val="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Jaundice, dark urine, clay-coloured stool, mild fever.</w:t>
      </w:r>
    </w:p>
    <w:p>
      <w:pPr>
        <w:pStyle w:val="style179"/>
        <w:numPr>
          <w:ilvl w:val="0"/>
          <w:numId w:val="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Liver tenderness. Hepatomegaly</w:t>
      </w:r>
    </w:p>
    <w:p>
      <w:pPr>
        <w:pStyle w:val="style179"/>
        <w:numPr>
          <w:ilvl w:val="0"/>
          <w:numId w:val="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Heart burn, flatulence</w:t>
      </w:r>
    </w:p>
    <w:p>
      <w:pPr>
        <w:pStyle w:val="style179"/>
        <w:numPr>
          <w:ilvl w:val="0"/>
          <w:numId w:val="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S</w:t>
      </w:r>
      <w:r>
        <w:rPr>
          <w:rFonts w:ascii="Bookman Old Style" w:cs="Times New Roman" w:hAnsi="Bookman Old Style"/>
          <w:sz w:val="24"/>
          <w:szCs w:val="24"/>
        </w:rPr>
        <w:t>pl</w:t>
      </w:r>
      <w:r>
        <w:rPr>
          <w:rFonts w:ascii="Bookman Old Style" w:cs="Times New Roman" w:hAnsi="Bookman Old Style"/>
          <w:sz w:val="24"/>
          <w:szCs w:val="24"/>
        </w:rPr>
        <w:t>emomegaly</w:t>
      </w:r>
    </w:p>
    <w:p>
      <w:pPr>
        <w:pStyle w:val="style179"/>
        <w:numPr>
          <w:ilvl w:val="0"/>
          <w:numId w:val="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Enlarged posterior cervica</w:t>
      </w:r>
      <w:r>
        <w:rPr>
          <w:rFonts w:ascii="Bookman Old Style" w:cs="Times New Roman" w:hAnsi="Bookman Old Style"/>
          <w:sz w:val="24"/>
          <w:szCs w:val="24"/>
        </w:rPr>
        <w:t>l</w:t>
      </w:r>
      <w:r>
        <w:rPr>
          <w:rFonts w:ascii="Bookman Old Style" w:cs="Times New Roman" w:hAnsi="Bookman Old Style"/>
          <w:sz w:val="24"/>
          <w:szCs w:val="24"/>
        </w:rPr>
        <w:t xml:space="preserve"> ly</w:t>
      </w:r>
      <w:r>
        <w:rPr>
          <w:rFonts w:ascii="Bookman Old Style" w:cs="Times New Roman" w:hAnsi="Bookman Old Style"/>
          <w:sz w:val="24"/>
          <w:szCs w:val="24"/>
        </w:rPr>
        <w:t>m</w:t>
      </w:r>
      <w:r>
        <w:rPr>
          <w:rFonts w:ascii="Bookman Old Style" w:cs="Times New Roman" w:hAnsi="Bookman Old Style"/>
          <w:sz w:val="24"/>
          <w:szCs w:val="24"/>
        </w:rPr>
        <w:t>ph nodes.</w:t>
      </w:r>
    </w:p>
    <w:p>
      <w:pPr>
        <w:pStyle w:val="style179"/>
        <w:spacing w:lineRule="auto" w:line="360"/>
        <w:ind w:left="3600"/>
        <w:jc w:val="both"/>
        <w:rPr>
          <w:rFonts w:ascii="Bookman Old Style" w:cs="Times New Roman" w:hAnsi="Bookman Old Style"/>
          <w:b/>
          <w:i/>
          <w:sz w:val="24"/>
          <w:szCs w:val="24"/>
        </w:rPr>
      </w:pPr>
      <w:r>
        <w:rPr>
          <w:rFonts w:ascii="Bookman Old Style" w:cs="Times New Roman" w:hAnsi="Bookman Old Style"/>
          <w:b/>
          <w:i/>
          <w:sz w:val="24"/>
          <w:szCs w:val="24"/>
        </w:rPr>
        <w:t xml:space="preserve">½ mk each for any correct 6 points </w:t>
      </w:r>
    </w:p>
    <w:p>
      <w:pPr>
        <w:pStyle w:val="style179"/>
        <w:spacing w:lineRule="auto" w:line="360"/>
        <w:ind w:left="3600"/>
        <w:jc w:val="both"/>
        <w:rPr>
          <w:rFonts w:ascii="Bookman Old Style" w:cs="Times New Roman" w:hAnsi="Bookman Old Style"/>
          <w:b/>
          <w:i/>
          <w:sz w:val="24"/>
          <w:szCs w:val="24"/>
        </w:rPr>
      </w:pPr>
      <w:r>
        <w:rPr>
          <w:rFonts w:ascii="Bookman Old Style" w:cs="Times New Roman" w:hAnsi="Bookman Old Style"/>
          <w:b/>
          <w:i/>
          <w:sz w:val="24"/>
          <w:szCs w:val="24"/>
        </w:rPr>
        <w:tab/>
      </w:r>
      <w:r>
        <w:rPr>
          <w:rFonts w:ascii="Bookman Old Style" w:cs="Times New Roman" w:hAnsi="Bookman Old Style"/>
          <w:b/>
          <w:i/>
          <w:sz w:val="24"/>
          <w:szCs w:val="24"/>
        </w:rPr>
        <w:t>Total = 3 mks</w:t>
      </w:r>
    </w:p>
    <w:p>
      <w:pPr>
        <w:pStyle w:val="style179"/>
        <w:spacing w:lineRule="auto" w:line="360"/>
        <w:jc w:val="both"/>
        <w:rPr>
          <w:rFonts w:ascii="Bookman Old Style" w:cs="Times New Roman" w:hAnsi="Bookman Old Style"/>
          <w:i/>
          <w:sz w:val="2"/>
          <w:szCs w:val="24"/>
        </w:rPr>
      </w:pPr>
      <w:r>
        <w:rPr>
          <w:rFonts w:ascii="Bookman Old Style" w:cs="Times New Roman" w:hAnsi="Bookman Old Style"/>
          <w:i/>
          <w:sz w:val="2"/>
          <w:szCs w:val="24"/>
        </w:rPr>
        <w:t>[</w:t>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c.</w:t>
      </w:r>
      <w:r>
        <w:rPr>
          <w:rFonts w:ascii="Bookman Old Style" w:cs="Times New Roman" w:hAnsi="Bookman Old Style"/>
          <w:b/>
          <w:sz w:val="24"/>
          <w:szCs w:val="24"/>
        </w:rPr>
        <w:tab/>
      </w:r>
      <w:r>
        <w:rPr>
          <w:rFonts w:ascii="Bookman Old Style" w:cs="Times New Roman" w:hAnsi="Bookman Old Style"/>
          <w:b/>
          <w:sz w:val="24"/>
          <w:szCs w:val="24"/>
        </w:rPr>
        <w:t>Medical and Nursing Management of Mrs. Darling</w:t>
      </w: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b/>
          <w:sz w:val="24"/>
          <w:szCs w:val="24"/>
          <w:u w:val="single"/>
        </w:rPr>
        <w:t>Medical Management</w:t>
      </w:r>
    </w:p>
    <w:p>
      <w:pPr>
        <w:pStyle w:val="style179"/>
        <w:numPr>
          <w:ilvl w:val="0"/>
          <w:numId w:val="3"/>
        </w:numPr>
        <w:spacing w:lineRule="auto" w:line="360"/>
        <w:jc w:val="both"/>
        <w:rPr>
          <w:rFonts w:ascii="Bookman Old Style" w:cs="Times New Roman" w:hAnsi="Bookman Old Style"/>
          <w:b/>
          <w:sz w:val="24"/>
          <w:szCs w:val="24"/>
          <w:u w:val="single"/>
        </w:rPr>
      </w:pPr>
      <w:r>
        <w:rPr>
          <w:rFonts w:ascii="Bookman Old Style" w:cs="Times New Roman" w:hAnsi="Bookman Old Style"/>
          <w:sz w:val="24"/>
          <w:szCs w:val="24"/>
        </w:rPr>
        <w:t>Alpha interferon 5 million units daily or 10 million units thrice weekly for 4 —6 months.</w:t>
      </w:r>
    </w:p>
    <w:p>
      <w:pPr>
        <w:pStyle w:val="style179"/>
        <w:numPr>
          <w:ilvl w:val="0"/>
          <w:numId w:val="3"/>
        </w:numPr>
        <w:spacing w:lineRule="auto" w:line="360"/>
        <w:jc w:val="both"/>
        <w:rPr>
          <w:rFonts w:ascii="Bookman Old Style" w:cs="Times New Roman" w:hAnsi="Bookman Old Style"/>
          <w:b/>
          <w:sz w:val="24"/>
          <w:szCs w:val="24"/>
          <w:u w:val="single"/>
        </w:rPr>
      </w:pPr>
      <w:r>
        <w:rPr>
          <w:rFonts w:ascii="Bookman Old Style" w:cs="Times New Roman" w:hAnsi="Bookman Old Style"/>
          <w:sz w:val="24"/>
          <w:szCs w:val="24"/>
        </w:rPr>
        <w:t>Anti —viral agents e.g. Lami</w:t>
      </w:r>
      <w:r>
        <w:rPr>
          <w:rFonts w:ascii="Bookman Old Style" w:cs="Times New Roman" w:hAnsi="Bookman Old Style"/>
          <w:sz w:val="24"/>
          <w:szCs w:val="24"/>
        </w:rPr>
        <w:t>vudine and Adefovir are useful t</w:t>
      </w:r>
      <w:r>
        <w:rPr>
          <w:rFonts w:ascii="Bookman Old Style" w:cs="Times New Roman" w:hAnsi="Bookman Old Style"/>
          <w:sz w:val="24"/>
          <w:szCs w:val="24"/>
        </w:rPr>
        <w:t>o</w:t>
      </w:r>
      <w:r>
        <w:rPr>
          <w:rFonts w:ascii="Bookman Old Style" w:cs="Times New Roman" w:hAnsi="Bookman Old Style"/>
          <w:sz w:val="24"/>
          <w:szCs w:val="24"/>
        </w:rPr>
        <w:t xml:space="preserve"> </w:t>
      </w:r>
      <w:r>
        <w:rPr>
          <w:rFonts w:ascii="Bookman Old Style" w:cs="Times New Roman" w:hAnsi="Bookman Old Style"/>
          <w:sz w:val="24"/>
          <w:szCs w:val="24"/>
        </w:rPr>
        <w:t>reduce progr</w:t>
      </w:r>
      <w:r>
        <w:rPr>
          <w:rFonts w:ascii="Bookman Old Style" w:cs="Times New Roman" w:hAnsi="Bookman Old Style"/>
          <w:sz w:val="24"/>
          <w:szCs w:val="24"/>
        </w:rPr>
        <w:t>ession of hepatitis B infections.</w:t>
      </w:r>
    </w:p>
    <w:p>
      <w:pPr>
        <w:pStyle w:val="style179"/>
        <w:numPr>
          <w:ilvl w:val="0"/>
          <w:numId w:val="3"/>
        </w:numPr>
        <w:spacing w:lineRule="auto" w:line="360"/>
        <w:jc w:val="both"/>
        <w:rPr>
          <w:rFonts w:ascii="Bookman Old Style" w:cs="Times New Roman" w:hAnsi="Bookman Old Style"/>
          <w:b/>
          <w:sz w:val="24"/>
          <w:szCs w:val="24"/>
          <w:u w:val="single"/>
        </w:rPr>
      </w:pPr>
      <w:r>
        <w:rPr>
          <w:rFonts w:ascii="Bookman Old Style" w:cs="Times New Roman" w:hAnsi="Bookman Old Style"/>
          <w:sz w:val="24"/>
          <w:szCs w:val="24"/>
        </w:rPr>
        <w:t xml:space="preserve">Antacids e.g. Gelucil, magnesium </w:t>
      </w:r>
      <w:r>
        <w:rPr>
          <w:rFonts w:ascii="Bookman Old Style" w:cs="Times New Roman" w:hAnsi="Bookman Old Style"/>
          <w:sz w:val="24"/>
          <w:szCs w:val="24"/>
        </w:rPr>
        <w:t>trisilicate</w:t>
      </w:r>
      <w:r>
        <w:rPr>
          <w:rFonts w:ascii="Bookman Old Style" w:cs="Times New Roman" w:hAnsi="Bookman Old Style"/>
          <w:sz w:val="24"/>
          <w:szCs w:val="24"/>
        </w:rPr>
        <w:t xml:space="preserve"> help to relief heart burn.</w:t>
      </w:r>
    </w:p>
    <w:p>
      <w:pPr>
        <w:pStyle w:val="style179"/>
        <w:numPr>
          <w:ilvl w:val="0"/>
          <w:numId w:val="3"/>
        </w:numPr>
        <w:spacing w:lineRule="auto" w:line="360"/>
        <w:jc w:val="both"/>
        <w:rPr>
          <w:rFonts w:ascii="Bookman Old Style" w:cs="Times New Roman" w:hAnsi="Bookman Old Style"/>
          <w:b/>
          <w:sz w:val="24"/>
          <w:szCs w:val="24"/>
          <w:u w:val="single"/>
        </w:rPr>
      </w:pPr>
      <w:r>
        <w:rPr>
          <w:rFonts w:ascii="Bookman Old Style" w:cs="Times New Roman" w:hAnsi="Bookman Old Style"/>
          <w:sz w:val="24"/>
          <w:szCs w:val="24"/>
        </w:rPr>
        <w:t>Anti-emetics e.g. promethazine etc. to control vomiting.</w:t>
      </w:r>
    </w:p>
    <w:p>
      <w:pPr>
        <w:pStyle w:val="style179"/>
        <w:numPr>
          <w:ilvl w:val="0"/>
          <w:numId w:val="3"/>
        </w:numPr>
        <w:spacing w:lineRule="auto" w:line="360"/>
        <w:jc w:val="both"/>
        <w:rPr>
          <w:rFonts w:ascii="Bookman Old Style" w:cs="Times New Roman" w:hAnsi="Bookman Old Style"/>
          <w:b/>
          <w:sz w:val="24"/>
          <w:szCs w:val="24"/>
          <w:u w:val="single"/>
        </w:rPr>
      </w:pPr>
      <w:r>
        <w:rPr>
          <w:rFonts w:ascii="Bookman Old Style" w:cs="Times New Roman" w:hAnsi="Bookman Old Style"/>
          <w:sz w:val="24"/>
          <w:szCs w:val="24"/>
        </w:rPr>
        <w:t>Intravenous infusion w</w:t>
      </w:r>
      <w:r>
        <w:rPr>
          <w:rFonts w:ascii="Bookman Old Style" w:cs="Times New Roman" w:hAnsi="Bookman Old Style"/>
          <w:sz w:val="24"/>
          <w:szCs w:val="24"/>
        </w:rPr>
        <w:t>ith Dextrose in water 5% 8 hourl</w:t>
      </w:r>
      <w:r>
        <w:rPr>
          <w:rFonts w:ascii="Bookman Old Style" w:cs="Times New Roman" w:hAnsi="Bookman Old Style"/>
          <w:sz w:val="24"/>
          <w:szCs w:val="24"/>
        </w:rPr>
        <w:t>y for 24 hours or more depending on medical p</w:t>
      </w:r>
      <w:r>
        <w:rPr>
          <w:rFonts w:ascii="Bookman Old Style" w:cs="Times New Roman" w:hAnsi="Bookman Old Style"/>
          <w:sz w:val="24"/>
          <w:szCs w:val="24"/>
        </w:rPr>
        <w:t>r</w:t>
      </w:r>
      <w:r>
        <w:rPr>
          <w:rFonts w:ascii="Bookman Old Style" w:cs="Times New Roman" w:hAnsi="Bookman Old Style"/>
          <w:sz w:val="24"/>
          <w:szCs w:val="24"/>
        </w:rPr>
        <w:t>escription.</w:t>
      </w:r>
    </w:p>
    <w:p>
      <w:pPr>
        <w:pStyle w:val="style179"/>
        <w:numPr>
          <w:ilvl w:val="0"/>
          <w:numId w:val="3"/>
        </w:numPr>
        <w:spacing w:lineRule="auto" w:line="360"/>
        <w:jc w:val="both"/>
        <w:rPr>
          <w:rFonts w:ascii="Bookman Old Style" w:cs="Times New Roman" w:hAnsi="Bookman Old Style"/>
          <w:b/>
          <w:sz w:val="24"/>
          <w:szCs w:val="24"/>
          <w:u w:val="single"/>
        </w:rPr>
      </w:pPr>
      <w:r>
        <w:rPr>
          <w:rFonts w:ascii="Bookman Old Style" w:cs="Times New Roman" w:hAnsi="Bookman Old Style"/>
          <w:sz w:val="24"/>
          <w:szCs w:val="24"/>
        </w:rPr>
        <w:t>Anti-</w:t>
      </w:r>
      <w:r>
        <w:rPr>
          <w:rFonts w:ascii="Bookman Old Style" w:cs="Times New Roman" w:hAnsi="Bookman Old Style"/>
          <w:sz w:val="24"/>
          <w:szCs w:val="24"/>
        </w:rPr>
        <w:t>inflammatory drugs e.g. Prednisolone.</w:t>
      </w:r>
    </w:p>
    <w:p>
      <w:pPr>
        <w:pStyle w:val="style179"/>
        <w:numPr>
          <w:ilvl w:val="0"/>
          <w:numId w:val="3"/>
        </w:numPr>
        <w:spacing w:lineRule="auto" w:line="360"/>
        <w:jc w:val="both"/>
        <w:rPr>
          <w:rFonts w:ascii="Bookman Old Style" w:cs="Times New Roman" w:hAnsi="Bookman Old Style"/>
          <w:b/>
          <w:sz w:val="24"/>
          <w:szCs w:val="24"/>
          <w:u w:val="single"/>
        </w:rPr>
      </w:pPr>
      <w:r>
        <w:rPr>
          <w:rFonts w:ascii="Bookman Old Style" w:cs="Times New Roman" w:hAnsi="Bookman Old Style"/>
          <w:sz w:val="24"/>
          <w:szCs w:val="24"/>
        </w:rPr>
        <w:t>Vitamins e.g. Essential forte, litrison, Redundyn, hepabiont.</w:t>
      </w:r>
    </w:p>
    <w:p>
      <w:pPr>
        <w:pStyle w:val="style179"/>
        <w:spacing w:after="0" w:lineRule="auto" w:line="360"/>
        <w:ind w:left="4320"/>
        <w:jc w:val="both"/>
        <w:rPr>
          <w:rFonts w:ascii="Bookman Old Style" w:cs="Times New Roman" w:hAnsi="Bookman Old Style"/>
          <w:i/>
          <w:sz w:val="10"/>
          <w:szCs w:val="24"/>
        </w:rPr>
      </w:pPr>
    </w:p>
    <w:p>
      <w:pPr>
        <w:pStyle w:val="style179"/>
        <w:spacing w:after="0" w:lineRule="auto" w:line="360"/>
        <w:ind w:left="4320"/>
        <w:jc w:val="both"/>
        <w:rPr>
          <w:rFonts w:ascii="Bookman Old Style" w:cs="Times New Roman" w:hAnsi="Bookman Old Style"/>
          <w:b/>
          <w:i/>
          <w:sz w:val="24"/>
          <w:szCs w:val="24"/>
          <w:u w:val="single"/>
        </w:rPr>
      </w:pPr>
      <w:r>
        <w:rPr>
          <w:rFonts w:ascii="Bookman Old Style" w:cs="Times New Roman" w:hAnsi="Bookman Old Style"/>
          <w:b/>
          <w:i/>
          <w:sz w:val="24"/>
          <w:szCs w:val="24"/>
        </w:rPr>
        <w:t>½ mk each for any correct 6 points</w:t>
      </w:r>
    </w:p>
    <w:p>
      <w:pPr>
        <w:pStyle w:val="style0"/>
        <w:spacing w:after="0" w:lineRule="auto" w:line="360"/>
        <w:ind w:firstLine="720"/>
        <w:jc w:val="center"/>
        <w:rPr>
          <w:rFonts w:ascii="Bookman Old Style" w:cs="Times New Roman" w:hAnsi="Bookman Old Style"/>
          <w:b/>
          <w:i/>
          <w:sz w:val="24"/>
          <w:szCs w:val="24"/>
        </w:rPr>
      </w:pPr>
      <w:r>
        <w:rPr>
          <w:rFonts w:ascii="Bookman Old Style" w:cs="Times New Roman" w:hAnsi="Bookman Old Style"/>
          <w:b/>
          <w:i/>
          <w:sz w:val="24"/>
          <w:szCs w:val="24"/>
        </w:rPr>
        <w:t>Total 3 inks</w:t>
      </w:r>
    </w:p>
    <w:p>
      <w:pPr>
        <w:pStyle w:val="style0"/>
        <w:spacing w:after="0" w:lineRule="auto" w:line="360"/>
        <w:jc w:val="both"/>
        <w:rPr>
          <w:rFonts w:ascii="Bookman Old Style" w:cs="Times New Roman" w:hAnsi="Bookman Old Style"/>
          <w:b/>
          <w:sz w:val="24"/>
          <w:szCs w:val="24"/>
          <w:u w:val="single"/>
        </w:rPr>
      </w:pPr>
      <w:r>
        <w:rPr>
          <w:rFonts w:ascii="Bookman Old Style" w:cs="Times New Roman" w:hAnsi="Bookman Old Style"/>
          <w:b/>
          <w:sz w:val="24"/>
          <w:szCs w:val="24"/>
          <w:u w:val="single"/>
        </w:rPr>
        <w:t xml:space="preserve">Nursing Management </w:t>
      </w:r>
    </w:p>
    <w:p>
      <w:pPr>
        <w:pStyle w:val="style0"/>
        <w:spacing w:after="0" w:lineRule="auto" w:line="360"/>
        <w:jc w:val="both"/>
        <w:rPr>
          <w:rFonts w:ascii="Bookman Old Style" w:cs="Times New Roman" w:hAnsi="Bookman Old Style"/>
          <w:sz w:val="24"/>
          <w:szCs w:val="24"/>
        </w:rPr>
      </w:pPr>
      <w:r>
        <w:rPr>
          <w:rFonts w:ascii="Bookman Old Style" w:cs="Times New Roman" w:hAnsi="Bookman Old Style"/>
          <w:b/>
          <w:sz w:val="24"/>
          <w:szCs w:val="24"/>
          <w:u w:val="single"/>
        </w:rPr>
        <w:t>Admission</w:t>
      </w:r>
    </w:p>
    <w:p>
      <w:pPr>
        <w:pStyle w:val="style179"/>
        <w:numPr>
          <w:ilvl w:val="0"/>
          <w:numId w:val="4"/>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Admit the patient in a well - ventilated environment.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u w:val="single"/>
        </w:rPr>
        <w:t>Observation</w:t>
      </w:r>
    </w:p>
    <w:p>
      <w:pPr>
        <w:pStyle w:val="style179"/>
        <w:numPr>
          <w:ilvl w:val="0"/>
          <w:numId w:val="4"/>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Regular observation of</w:t>
      </w:r>
      <w:r>
        <w:rPr>
          <w:rFonts w:ascii="Bookman Old Style" w:cs="Times New Roman" w:hAnsi="Bookman Old Style"/>
          <w:sz w:val="24"/>
          <w:szCs w:val="24"/>
        </w:rPr>
        <w:t xml:space="preserve"> vital signs should he maintained.</w:t>
      </w:r>
    </w:p>
    <w:p>
      <w:pPr>
        <w:pStyle w:val="style179"/>
        <w:numPr>
          <w:ilvl w:val="0"/>
          <w:numId w:val="4"/>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The patient’s skin, urine and stool should be observed, recorded and reported.</w:t>
      </w:r>
    </w:p>
    <w:p>
      <w:pPr>
        <w:pStyle w:val="style179"/>
        <w:numPr>
          <w:ilvl w:val="0"/>
          <w:numId w:val="4"/>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Patient should also be observed </w:t>
      </w:r>
      <w:r>
        <w:rPr>
          <w:rFonts w:ascii="Bookman Old Style" w:cs="Times New Roman" w:hAnsi="Bookman Old Style"/>
          <w:sz w:val="24"/>
          <w:szCs w:val="24"/>
        </w:rPr>
        <w:t>for</w:t>
      </w:r>
      <w:r>
        <w:rPr>
          <w:rFonts w:ascii="Bookman Old Style" w:cs="Times New Roman" w:hAnsi="Bookman Old Style"/>
          <w:sz w:val="24"/>
          <w:szCs w:val="24"/>
        </w:rPr>
        <w:t xml:space="preserve"> </w:t>
      </w:r>
      <w:r>
        <w:rPr>
          <w:rFonts w:ascii="Bookman Old Style" w:cs="Times New Roman" w:hAnsi="Bookman Old Style"/>
          <w:sz w:val="24"/>
          <w:szCs w:val="24"/>
        </w:rPr>
        <w:t>signs</w:t>
      </w:r>
      <w:r>
        <w:rPr>
          <w:rFonts w:ascii="Bookman Old Style" w:cs="Times New Roman" w:hAnsi="Bookman Old Style"/>
          <w:sz w:val="24"/>
          <w:szCs w:val="24"/>
        </w:rPr>
        <w:t xml:space="preserve"> of m</w:t>
      </w:r>
      <w:r>
        <w:rPr>
          <w:rFonts w:ascii="Bookman Old Style" w:cs="Times New Roman" w:hAnsi="Bookman Old Style"/>
          <w:sz w:val="24"/>
          <w:szCs w:val="24"/>
        </w:rPr>
        <w:t>ental involvement e.g. delirium,</w:t>
      </w:r>
      <w:r>
        <w:rPr>
          <w:rFonts w:ascii="Bookman Old Style" w:cs="Times New Roman" w:hAnsi="Bookman Old Style"/>
          <w:sz w:val="24"/>
          <w:szCs w:val="24"/>
        </w:rPr>
        <w:t xml:space="preserve"> con</w:t>
      </w:r>
      <w:r>
        <w:rPr>
          <w:rFonts w:ascii="Bookman Old Style" w:cs="Times New Roman" w:hAnsi="Bookman Old Style"/>
          <w:sz w:val="24"/>
          <w:szCs w:val="24"/>
        </w:rPr>
        <w:t>fusion, disorientai</w:t>
      </w:r>
      <w:r>
        <w:rPr>
          <w:rFonts w:ascii="Bookman Old Style" w:cs="Times New Roman" w:hAnsi="Bookman Old Style"/>
          <w:sz w:val="24"/>
          <w:szCs w:val="24"/>
        </w:rPr>
        <w:t>on etc.</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u w:val="single"/>
        </w:rPr>
        <w:t>Isolation</w:t>
      </w:r>
    </w:p>
    <w:p>
      <w:pPr>
        <w:pStyle w:val="style179"/>
        <w:numPr>
          <w:ilvl w:val="0"/>
          <w:numId w:val="5"/>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The patient is barrier — nursed.</w:t>
      </w:r>
    </w:p>
    <w:p>
      <w:pPr>
        <w:pStyle w:val="style179"/>
        <w:numPr>
          <w:ilvl w:val="0"/>
          <w:numId w:val="5"/>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There should be proper hand wa</w:t>
      </w:r>
      <w:r>
        <w:rPr>
          <w:rFonts w:ascii="Bookman Old Style" w:cs="Times New Roman" w:hAnsi="Bookman Old Style"/>
          <w:sz w:val="24"/>
          <w:szCs w:val="24"/>
        </w:rPr>
        <w:t>shing and use of gloves, ase</w:t>
      </w:r>
      <w:r>
        <w:rPr>
          <w:rFonts w:ascii="Bookman Old Style" w:cs="Times New Roman" w:hAnsi="Bookman Old Style"/>
          <w:sz w:val="24"/>
          <w:szCs w:val="24"/>
        </w:rPr>
        <w:t>ptic technique in handling syringes and needles.</w:t>
      </w: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b/>
          <w:sz w:val="24"/>
          <w:szCs w:val="24"/>
          <w:u w:val="single"/>
        </w:rPr>
        <w:t>Rest and Sleep</w:t>
      </w:r>
    </w:p>
    <w:p>
      <w:pPr>
        <w:pStyle w:val="style179"/>
        <w:numPr>
          <w:ilvl w:val="0"/>
          <w:numId w:val="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Rest reduces damage to the liver </w:t>
      </w:r>
      <w:r>
        <w:rPr>
          <w:rFonts w:ascii="Bookman Old Style" w:cs="Times New Roman" w:hAnsi="Bookman Old Style"/>
          <w:sz w:val="24"/>
          <w:szCs w:val="24"/>
        </w:rPr>
        <w:t>and hasten convalescence</w:t>
      </w:r>
      <w:r>
        <w:rPr>
          <w:rFonts w:ascii="Bookman Old Style" w:cs="Times New Roman" w:hAnsi="Bookman Old Style"/>
          <w:sz w:val="24"/>
          <w:szCs w:val="24"/>
        </w:rPr>
        <w:t>.</w:t>
      </w:r>
    </w:p>
    <w:p>
      <w:pPr>
        <w:pStyle w:val="style179"/>
        <w:numPr>
          <w:ilvl w:val="0"/>
          <w:numId w:val="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w:t>
      </w:r>
      <w:r>
        <w:rPr>
          <w:rFonts w:ascii="Bookman Old Style" w:cs="Times New Roman" w:hAnsi="Bookman Old Style"/>
          <w:sz w:val="24"/>
          <w:szCs w:val="24"/>
        </w:rPr>
        <w:t xml:space="preserve">otal </w:t>
      </w:r>
      <w:r>
        <w:rPr>
          <w:rFonts w:ascii="Bookman Old Style" w:cs="Times New Roman" w:hAnsi="Bookman Old Style"/>
          <w:sz w:val="24"/>
          <w:szCs w:val="24"/>
        </w:rPr>
        <w:t>nursing care should he give</w:t>
      </w:r>
      <w:r>
        <w:rPr>
          <w:rFonts w:ascii="Bookman Old Style" w:cs="Times New Roman" w:hAnsi="Bookman Old Style"/>
          <w:sz w:val="24"/>
          <w:szCs w:val="24"/>
        </w:rPr>
        <w:t>n,</w:t>
      </w:r>
      <w:r>
        <w:rPr>
          <w:rFonts w:ascii="Bookman Old Style" w:cs="Times New Roman" w:hAnsi="Bookman Old Style"/>
          <w:sz w:val="24"/>
          <w:szCs w:val="24"/>
        </w:rPr>
        <w:t xml:space="preserve"> to</w:t>
      </w:r>
      <w:r>
        <w:rPr>
          <w:rFonts w:ascii="Bookman Old Style" w:cs="Times New Roman" w:hAnsi="Bookman Old Style"/>
          <w:sz w:val="24"/>
          <w:szCs w:val="24"/>
        </w:rPr>
        <w:t xml:space="preserve"> avoid </w:t>
      </w:r>
      <w:r>
        <w:rPr>
          <w:rFonts w:ascii="Bookman Old Style" w:cs="Times New Roman" w:hAnsi="Bookman Old Style"/>
          <w:sz w:val="24"/>
          <w:szCs w:val="24"/>
        </w:rPr>
        <w:t>disturbance</w:t>
      </w:r>
      <w:r>
        <w:rPr>
          <w:rFonts w:ascii="Bookman Old Style" w:cs="Times New Roman" w:hAnsi="Bookman Old Style"/>
          <w:sz w:val="24"/>
          <w:szCs w:val="24"/>
        </w:rPr>
        <w:t>.</w:t>
      </w:r>
    </w:p>
    <w:p>
      <w:pPr>
        <w:pStyle w:val="style179"/>
        <w:numPr>
          <w:ilvl w:val="0"/>
          <w:numId w:val="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Active exercises arc introduced gradually only when the condition has improved.</w:t>
      </w: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b/>
          <w:sz w:val="24"/>
          <w:szCs w:val="24"/>
          <w:u w:val="single"/>
        </w:rPr>
        <w:t>Diet/Fluids</w:t>
      </w:r>
    </w:p>
    <w:p>
      <w:pPr>
        <w:pStyle w:val="style179"/>
        <w:numPr>
          <w:ilvl w:val="0"/>
          <w:numId w:val="7"/>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A light diet sup</w:t>
      </w:r>
      <w:r>
        <w:rPr>
          <w:rFonts w:ascii="Bookman Old Style" w:cs="Times New Roman" w:hAnsi="Bookman Old Style"/>
          <w:sz w:val="24"/>
          <w:szCs w:val="24"/>
        </w:rPr>
        <w:t xml:space="preserve">plemented </w:t>
      </w:r>
      <w:r>
        <w:rPr>
          <w:rFonts w:ascii="Bookman Old Style" w:cs="Times New Roman" w:hAnsi="Bookman Old Style"/>
          <w:sz w:val="24"/>
          <w:szCs w:val="24"/>
        </w:rPr>
        <w:t>by fruit drinks and glucose can be given during the acute stage of the disease.</w:t>
      </w:r>
    </w:p>
    <w:p>
      <w:pPr>
        <w:pStyle w:val="style179"/>
        <w:numPr>
          <w:ilvl w:val="0"/>
          <w:numId w:val="7"/>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A high caloric diet principally of protein and carbohydrate should be given as S</w:t>
      </w:r>
      <w:r>
        <w:rPr>
          <w:rFonts w:ascii="Bookman Old Style" w:cs="Times New Roman" w:hAnsi="Bookman Old Style"/>
          <w:sz w:val="24"/>
          <w:szCs w:val="24"/>
        </w:rPr>
        <w:t>oon</w:t>
      </w:r>
      <w:r>
        <w:rPr>
          <w:rFonts w:ascii="Bookman Old Style" w:cs="Times New Roman" w:hAnsi="Bookman Old Style"/>
          <w:sz w:val="24"/>
          <w:szCs w:val="24"/>
        </w:rPr>
        <w:t xml:space="preserve"> as the patient’s nausea and vomiting arc controlled however if the patient slows signs of h</w:t>
      </w:r>
      <w:r>
        <w:rPr>
          <w:rFonts w:ascii="Bookman Old Style" w:cs="Times New Roman" w:hAnsi="Bookman Old Style"/>
          <w:sz w:val="24"/>
          <w:szCs w:val="24"/>
        </w:rPr>
        <w:t>e</w:t>
      </w:r>
      <w:r>
        <w:rPr>
          <w:rFonts w:ascii="Bookman Old Style" w:cs="Times New Roman" w:hAnsi="Bookman Old Style"/>
          <w:sz w:val="24"/>
          <w:szCs w:val="24"/>
        </w:rPr>
        <w:t>patic coma the protein should be reduced.</w:t>
      </w:r>
    </w:p>
    <w:p>
      <w:pPr>
        <w:pStyle w:val="style179"/>
        <w:numPr>
          <w:ilvl w:val="0"/>
          <w:numId w:val="7"/>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F</w:t>
      </w:r>
      <w:r>
        <w:rPr>
          <w:rFonts w:ascii="Bookman Old Style" w:cs="Times New Roman" w:hAnsi="Bookman Old Style"/>
          <w:sz w:val="24"/>
          <w:szCs w:val="24"/>
        </w:rPr>
        <w:t>at</w:t>
      </w:r>
      <w:r>
        <w:rPr>
          <w:rFonts w:ascii="Bookman Old Style" w:cs="Times New Roman" w:hAnsi="Bookman Old Style"/>
          <w:sz w:val="24"/>
          <w:szCs w:val="24"/>
        </w:rPr>
        <w:t xml:space="preserve"> intake should be restricted while there is jaundice and increased as tolerated.</w:t>
      </w:r>
    </w:p>
    <w:p>
      <w:pPr>
        <w:pStyle w:val="style179"/>
        <w:numPr>
          <w:ilvl w:val="0"/>
          <w:numId w:val="7"/>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Adequate fluid intake of about 3000</w:t>
      </w:r>
      <w:r>
        <w:rPr>
          <w:rFonts w:ascii="Bookman Old Style" w:cs="Times New Roman" w:hAnsi="Bookman Old Style"/>
          <w:sz w:val="24"/>
          <w:szCs w:val="24"/>
        </w:rPr>
        <w:t>ml</w:t>
      </w:r>
      <w:r>
        <w:rPr>
          <w:rFonts w:ascii="Bookman Old Style" w:cs="Times New Roman" w:hAnsi="Bookman Old Style"/>
          <w:sz w:val="24"/>
          <w:szCs w:val="24"/>
        </w:rPr>
        <w:t xml:space="preserve"> </w:t>
      </w:r>
      <w:r>
        <w:rPr>
          <w:rFonts w:ascii="Bookman Old Style" w:cs="Times New Roman" w:hAnsi="Bookman Old Style"/>
          <w:sz w:val="24"/>
          <w:szCs w:val="24"/>
        </w:rPr>
        <w:t>per</w:t>
      </w:r>
      <w:r>
        <w:rPr>
          <w:rFonts w:ascii="Bookman Old Style" w:cs="Times New Roman" w:hAnsi="Bookman Old Style"/>
          <w:sz w:val="24"/>
          <w:szCs w:val="24"/>
        </w:rPr>
        <w:t xml:space="preserve"> day is necessary because of the fever and to promote urinary elimination of the </w:t>
      </w:r>
      <w:r>
        <w:rPr>
          <w:rFonts w:ascii="Bookman Old Style" w:cs="Times New Roman" w:hAnsi="Bookman Old Style"/>
          <w:sz w:val="24"/>
          <w:szCs w:val="24"/>
        </w:rPr>
        <w:t>serum bilirubin</w:t>
      </w:r>
      <w:r>
        <w:rPr>
          <w:rFonts w:ascii="Bookman Old Style" w:cs="Times New Roman" w:hAnsi="Bookman Old Style"/>
          <w:sz w:val="24"/>
          <w:szCs w:val="24"/>
        </w:rPr>
        <w:t>. Intake and output recording should be maintained.</w:t>
      </w: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b/>
          <w:sz w:val="24"/>
          <w:szCs w:val="24"/>
          <w:u w:val="single"/>
        </w:rPr>
        <w:t>Skin Care</w:t>
      </w:r>
    </w:p>
    <w:p>
      <w:pPr>
        <w:pStyle w:val="style179"/>
        <w:numPr>
          <w:ilvl w:val="0"/>
          <w:numId w:val="8"/>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King frequent bathing and chang</w:t>
      </w:r>
      <w:r>
        <w:rPr>
          <w:rFonts w:ascii="Bookman Old Style" w:cs="Times New Roman" w:hAnsi="Bookman Old Style"/>
          <w:sz w:val="24"/>
          <w:szCs w:val="24"/>
        </w:rPr>
        <w:t>e</w:t>
      </w:r>
      <w:r>
        <w:rPr>
          <w:rFonts w:ascii="Bookman Old Style" w:cs="Times New Roman" w:hAnsi="Bookman Old Style"/>
          <w:sz w:val="24"/>
          <w:szCs w:val="24"/>
        </w:rPr>
        <w:t xml:space="preserve"> of linen during d period of lever.</w:t>
      </w:r>
    </w:p>
    <w:p>
      <w:pPr>
        <w:pStyle w:val="style179"/>
        <w:numPr>
          <w:ilvl w:val="0"/>
          <w:numId w:val="8"/>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Avoid the use of soap</w:t>
      </w:r>
      <w:r>
        <w:rPr>
          <w:rFonts w:ascii="Bookman Old Style" w:cs="Times New Roman" w:hAnsi="Bookman Old Style"/>
          <w:sz w:val="24"/>
          <w:szCs w:val="24"/>
        </w:rPr>
        <w:t>,</w:t>
      </w:r>
      <w:r>
        <w:rPr>
          <w:rFonts w:ascii="Bookman Old Style" w:cs="Times New Roman" w:hAnsi="Bookman Old Style"/>
          <w:sz w:val="24"/>
          <w:szCs w:val="24"/>
        </w:rPr>
        <w:t xml:space="preserve"> emollients may be added to </w:t>
      </w:r>
      <w:r>
        <w:rPr>
          <w:rFonts w:ascii="Bookman Old Style" w:cs="Times New Roman" w:hAnsi="Bookman Old Style"/>
          <w:sz w:val="24"/>
          <w:szCs w:val="24"/>
        </w:rPr>
        <w:t>bath</w:t>
      </w:r>
      <w:r>
        <w:rPr>
          <w:rFonts w:ascii="Bookman Old Style" w:cs="Times New Roman" w:hAnsi="Bookman Old Style"/>
          <w:sz w:val="24"/>
          <w:szCs w:val="24"/>
        </w:rPr>
        <w:t xml:space="preserve"> water to relieve the itching associated with jaundice.</w:t>
      </w:r>
    </w:p>
    <w:p>
      <w:pPr>
        <w:pStyle w:val="style179"/>
        <w:numPr>
          <w:ilvl w:val="0"/>
          <w:numId w:val="8"/>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Calamine lotion may also be applied to the skin </w:t>
      </w:r>
      <w:r>
        <w:rPr>
          <w:rFonts w:ascii="Bookman Old Style" w:cs="Times New Roman" w:hAnsi="Bookman Old Style"/>
          <w:sz w:val="24"/>
          <w:szCs w:val="24"/>
        </w:rPr>
        <w:t>after bath</w:t>
      </w:r>
      <w:r>
        <w:rPr>
          <w:rFonts w:ascii="Bookman Old Style" w:cs="Times New Roman" w:hAnsi="Bookman Old Style"/>
          <w:sz w:val="24"/>
          <w:szCs w:val="24"/>
        </w:rPr>
        <w:t xml:space="preserve"> to relieve itching.</w:t>
      </w:r>
    </w:p>
    <w:p>
      <w:pPr>
        <w:pStyle w:val="style179"/>
        <w:numPr>
          <w:ilvl w:val="0"/>
          <w:numId w:val="8"/>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w:t>
      </w:r>
      <w:r>
        <w:rPr>
          <w:rFonts w:ascii="Bookman Old Style" w:cs="Times New Roman" w:hAnsi="Bookman Old Style"/>
          <w:sz w:val="24"/>
          <w:szCs w:val="24"/>
        </w:rPr>
        <w:t>he finger nails should he trimmed and kept clean.</w:t>
      </w: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b/>
          <w:sz w:val="24"/>
          <w:szCs w:val="24"/>
          <w:u w:val="single"/>
        </w:rPr>
        <w:t>Health Education</w:t>
      </w:r>
    </w:p>
    <w:p>
      <w:pPr>
        <w:pStyle w:val="style179"/>
        <w:numPr>
          <w:ilvl w:val="0"/>
          <w:numId w:val="9"/>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Health educates both patient and </w:t>
      </w:r>
      <w:r>
        <w:rPr>
          <w:rFonts w:ascii="Bookman Old Style" w:cs="Times New Roman" w:hAnsi="Bookman Old Style"/>
          <w:sz w:val="24"/>
          <w:szCs w:val="24"/>
        </w:rPr>
        <w:t>fa</w:t>
      </w:r>
      <w:r>
        <w:rPr>
          <w:rFonts w:ascii="Bookman Old Style" w:cs="Times New Roman" w:hAnsi="Bookman Old Style"/>
          <w:sz w:val="24"/>
          <w:szCs w:val="24"/>
        </w:rPr>
        <w:t>mily on personal hygiene (pr</w:t>
      </w:r>
      <w:r>
        <w:rPr>
          <w:rFonts w:ascii="Bookman Old Style" w:cs="Times New Roman" w:hAnsi="Bookman Old Style"/>
          <w:sz w:val="24"/>
          <w:szCs w:val="24"/>
        </w:rPr>
        <w:t>oper hand washing before and aft</w:t>
      </w:r>
      <w:r>
        <w:rPr>
          <w:rFonts w:ascii="Bookman Old Style" w:cs="Times New Roman" w:hAnsi="Bookman Old Style"/>
          <w:sz w:val="24"/>
          <w:szCs w:val="24"/>
        </w:rPr>
        <w:t>er eating) and environmental hygiene.</w:t>
      </w:r>
    </w:p>
    <w:p>
      <w:pPr>
        <w:pStyle w:val="style179"/>
        <w:numPr>
          <w:ilvl w:val="0"/>
          <w:numId w:val="9"/>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Health educates them on report of contacts to the health sector and immunization.</w:t>
      </w:r>
    </w:p>
    <w:p>
      <w:pPr>
        <w:pStyle w:val="style179"/>
        <w:numPr>
          <w:ilvl w:val="0"/>
          <w:numId w:val="9"/>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Sex education is also given especially on use of condom for the married until tested sero-negative.</w:t>
      </w: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b/>
          <w:sz w:val="24"/>
          <w:szCs w:val="24"/>
          <w:u w:val="single"/>
        </w:rPr>
        <w:t>Psychotherapy</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Patient and relations arc constantly</w:t>
      </w:r>
      <w:r>
        <w:rPr>
          <w:rFonts w:ascii="Bookman Old Style" w:cs="Times New Roman" w:hAnsi="Bookman Old Style"/>
          <w:sz w:val="24"/>
          <w:szCs w:val="24"/>
        </w:rPr>
        <w:t xml:space="preserve"> </w:t>
      </w:r>
      <w:r>
        <w:rPr>
          <w:rFonts w:ascii="Bookman Old Style" w:cs="Times New Roman" w:hAnsi="Bookman Old Style"/>
          <w:sz w:val="24"/>
          <w:szCs w:val="24"/>
        </w:rPr>
        <w:t>reassured.</w:t>
      </w: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b/>
          <w:sz w:val="24"/>
          <w:szCs w:val="24"/>
          <w:u w:val="single"/>
        </w:rPr>
        <w:t>Advice on Discharge</w:t>
      </w:r>
    </w:p>
    <w:p>
      <w:pPr>
        <w:pStyle w:val="style179"/>
        <w:numPr>
          <w:ilvl w:val="0"/>
          <w:numId w:val="1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Advise the patient and relations to maintain good personal and environmental hygiene.</w:t>
      </w:r>
    </w:p>
    <w:p>
      <w:pPr>
        <w:pStyle w:val="style179"/>
        <w:numPr>
          <w:ilvl w:val="0"/>
          <w:numId w:val="1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Use condom for sex until tests sero-n</w:t>
      </w:r>
      <w:r>
        <w:rPr>
          <w:rFonts w:ascii="Bookman Old Style" w:cs="Times New Roman" w:hAnsi="Bookman Old Style"/>
          <w:sz w:val="24"/>
          <w:szCs w:val="24"/>
        </w:rPr>
        <w:t>e</w:t>
      </w:r>
      <w:r>
        <w:rPr>
          <w:rFonts w:ascii="Bookman Old Style" w:cs="Times New Roman" w:hAnsi="Bookman Old Style"/>
          <w:sz w:val="24"/>
          <w:szCs w:val="24"/>
        </w:rPr>
        <w:t>gativ</w:t>
      </w:r>
      <w:r>
        <w:rPr>
          <w:rFonts w:ascii="Bookman Old Style" w:cs="Times New Roman" w:hAnsi="Bookman Old Style"/>
          <w:sz w:val="24"/>
          <w:szCs w:val="24"/>
        </w:rPr>
        <w:t>e</w:t>
      </w:r>
    </w:p>
    <w:p>
      <w:pPr>
        <w:pStyle w:val="style179"/>
        <w:numPr>
          <w:ilvl w:val="0"/>
          <w:numId w:val="1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Avoid use of unprescribed drugs.</w:t>
      </w:r>
    </w:p>
    <w:p>
      <w:pPr>
        <w:pStyle w:val="style179"/>
        <w:numPr>
          <w:ilvl w:val="0"/>
          <w:numId w:val="1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Avoid use of alcohol and smoking.</w:t>
      </w:r>
    </w:p>
    <w:p>
      <w:pPr>
        <w:pStyle w:val="style179"/>
        <w:numPr>
          <w:ilvl w:val="0"/>
          <w:numId w:val="1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Have enough rest.</w:t>
      </w:r>
    </w:p>
    <w:p>
      <w:pPr>
        <w:pStyle w:val="style179"/>
        <w:numPr>
          <w:ilvl w:val="0"/>
          <w:numId w:val="1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Come for check up in the hospital.</w:t>
      </w:r>
    </w:p>
    <w:p>
      <w:pPr>
        <w:pStyle w:val="style0"/>
        <w:spacing w:after="0" w:lineRule="auto" w:line="360"/>
        <w:ind w:left="2160"/>
        <w:jc w:val="both"/>
        <w:rPr>
          <w:rFonts w:ascii="Bookman Old Style" w:cs="Times New Roman" w:hAnsi="Bookman Old Style"/>
          <w:b/>
          <w:i/>
          <w:sz w:val="24"/>
          <w:szCs w:val="24"/>
        </w:rPr>
      </w:pPr>
      <w:r>
        <w:rPr>
          <w:rFonts w:ascii="Bookman Old Style" w:cs="Times New Roman" w:hAnsi="Bookman Old Style"/>
          <w:b/>
          <w:i/>
          <w:sz w:val="24"/>
          <w:szCs w:val="24"/>
        </w:rPr>
        <w:t xml:space="preserve">1 mk for each identified and discussed </w:t>
      </w:r>
    </w:p>
    <w:p>
      <w:pPr>
        <w:pStyle w:val="style0"/>
        <w:spacing w:after="0" w:lineRule="auto" w:line="360"/>
        <w:ind w:left="2160"/>
        <w:jc w:val="both"/>
        <w:rPr>
          <w:rFonts w:ascii="Bookman Old Style" w:cs="Times New Roman" w:hAnsi="Bookman Old Style"/>
          <w:b/>
          <w:i/>
          <w:sz w:val="24"/>
          <w:szCs w:val="24"/>
        </w:rPr>
      </w:pPr>
      <w:r>
        <w:rPr>
          <w:rFonts w:ascii="Bookman Old Style" w:cs="Times New Roman" w:hAnsi="Bookman Old Style"/>
          <w:b/>
          <w:i/>
          <w:sz w:val="24"/>
          <w:szCs w:val="24"/>
        </w:rPr>
        <w:t>1 mk each for may correct 6 points= Total =6 mks</w:t>
      </w:r>
    </w:p>
    <w:p>
      <w:pPr>
        <w:pStyle w:val="style0"/>
        <w:spacing w:after="0" w:lineRule="auto" w:line="360"/>
        <w:ind w:left="2160"/>
        <w:jc w:val="both"/>
        <w:rPr>
          <w:rFonts w:ascii="Bookman Old Style" w:cs="Times New Roman" w:hAnsi="Bookman Old Style"/>
          <w:b/>
          <w:sz w:val="2"/>
          <w:szCs w:val="24"/>
        </w:rPr>
      </w:pPr>
    </w:p>
    <w:p>
      <w:pPr>
        <w:pStyle w:val="style0"/>
        <w:spacing w:after="0" w:lineRule="auto" w:line="360"/>
        <w:ind w:left="2160"/>
        <w:jc w:val="both"/>
        <w:rPr>
          <w:rFonts w:ascii="Bookman Old Style" w:cs="Times New Roman" w:hAnsi="Bookman Old Style"/>
          <w:sz w:val="24"/>
          <w:szCs w:val="24"/>
        </w:rPr>
      </w:pPr>
    </w:p>
    <w:p>
      <w:pPr>
        <w:pStyle w:val="style0"/>
        <w:spacing w:after="0" w:lineRule="auto" w:line="360"/>
        <w:jc w:val="both"/>
        <w:rPr>
          <w:rFonts w:ascii="Times New Roman" w:cs="Times New Roman" w:hAnsi="Times New Roman"/>
          <w:b/>
          <w:sz w:val="24"/>
          <w:szCs w:val="24"/>
        </w:rPr>
      </w:pPr>
      <w:r>
        <w:rPr>
          <w:rFonts w:ascii="Times New Roman" w:cs="Times New Roman" w:hAnsi="Times New Roman"/>
          <w:sz w:val="24"/>
          <w:szCs w:val="24"/>
        </w:rPr>
        <w:t xml:space="preserve">d. </w:t>
      </w:r>
      <w:r>
        <w:rPr>
          <w:rFonts w:ascii="Times New Roman" w:cs="Times New Roman" w:hAnsi="Times New Roman"/>
          <w:b/>
          <w:sz w:val="24"/>
          <w:szCs w:val="24"/>
        </w:rPr>
        <w:tab/>
      </w:r>
      <w:r>
        <w:rPr>
          <w:rFonts w:ascii="Times New Roman" w:cs="Times New Roman" w:hAnsi="Times New Roman"/>
          <w:b/>
          <w:sz w:val="24"/>
          <w:szCs w:val="24"/>
        </w:rPr>
        <w:t>Universal Precautions against the spread of Hepatitis B virus infection</w:t>
      </w:r>
    </w:p>
    <w:p>
      <w:pPr>
        <w:pStyle w:val="style0"/>
        <w:spacing w:after="0" w:lineRule="auto" w:line="360"/>
        <w:jc w:val="both"/>
        <w:rPr>
          <w:rFonts w:ascii="Times New Roman" w:cs="Times New Roman" w:hAnsi="Times New Roman"/>
          <w:b/>
          <w:sz w:val="2"/>
          <w:szCs w:val="24"/>
        </w:rPr>
      </w:pPr>
    </w:p>
    <w:p>
      <w:pPr>
        <w:pStyle w:val="style179"/>
        <w:numPr>
          <w:ilvl w:val="0"/>
          <w:numId w:val="11"/>
        </w:numPr>
        <w:spacing w:lineRule="auto" w:line="360"/>
        <w:jc w:val="both"/>
        <w:rPr>
          <w:rFonts w:ascii="Times New Roman" w:cs="Times New Roman" w:hAnsi="Times New Roman"/>
          <w:sz w:val="24"/>
          <w:szCs w:val="24"/>
        </w:rPr>
      </w:pPr>
      <w:r>
        <w:rPr>
          <w:rFonts w:ascii="Times New Roman" w:cs="Times New Roman" w:hAnsi="Times New Roman"/>
          <w:sz w:val="24"/>
          <w:szCs w:val="24"/>
        </w:rPr>
        <w:t>Health education of susceptible individuals and groups.</w:t>
      </w:r>
    </w:p>
    <w:p>
      <w:pPr>
        <w:pStyle w:val="style179"/>
        <w:numPr>
          <w:ilvl w:val="0"/>
          <w:numId w:val="11"/>
        </w:numPr>
        <w:spacing w:lineRule="auto" w:line="360"/>
        <w:jc w:val="both"/>
        <w:rPr>
          <w:rFonts w:ascii="Times New Roman" w:cs="Times New Roman" w:hAnsi="Times New Roman"/>
          <w:sz w:val="24"/>
          <w:szCs w:val="24"/>
        </w:rPr>
      </w:pPr>
      <w:r>
        <w:rPr>
          <w:rFonts w:ascii="Times New Roman" w:cs="Times New Roman" w:hAnsi="Times New Roman"/>
          <w:sz w:val="24"/>
          <w:szCs w:val="24"/>
        </w:rPr>
        <w:t>Barrier</w:t>
      </w:r>
      <w:r>
        <w:rPr>
          <w:rFonts w:ascii="Times New Roman" w:cs="Times New Roman" w:hAnsi="Times New Roman"/>
          <w:sz w:val="24"/>
          <w:szCs w:val="24"/>
        </w:rPr>
        <w:t xml:space="preserve"> nursing of patients suffering from hepatitis B virus infection.</w:t>
      </w:r>
    </w:p>
    <w:p>
      <w:pPr>
        <w:pStyle w:val="style179"/>
        <w:numPr>
          <w:ilvl w:val="0"/>
          <w:numId w:val="11"/>
        </w:numPr>
        <w:spacing w:lineRule="auto" w:line="360"/>
        <w:jc w:val="both"/>
        <w:rPr>
          <w:rFonts w:ascii="Times New Roman" w:cs="Times New Roman" w:hAnsi="Times New Roman"/>
          <w:sz w:val="24"/>
          <w:szCs w:val="24"/>
        </w:rPr>
      </w:pPr>
      <w:r>
        <w:rPr>
          <w:rFonts w:ascii="Times New Roman" w:cs="Times New Roman" w:hAnsi="Times New Roman"/>
          <w:sz w:val="24"/>
          <w:szCs w:val="24"/>
        </w:rPr>
        <w:t>Routine screening of all the patients in the ward to identify who do not have the infection and immunize them with HAV and HBV vaccines.</w:t>
      </w:r>
    </w:p>
    <w:p>
      <w:pPr>
        <w:pStyle w:val="style179"/>
        <w:numPr>
          <w:ilvl w:val="0"/>
          <w:numId w:val="11"/>
        </w:numPr>
        <w:spacing w:lineRule="auto" w:line="360"/>
        <w:jc w:val="both"/>
        <w:rPr>
          <w:rFonts w:ascii="Times New Roman" w:cs="Times New Roman" w:hAnsi="Times New Roman"/>
          <w:sz w:val="24"/>
          <w:szCs w:val="24"/>
        </w:rPr>
      </w:pPr>
      <w:r>
        <w:rPr>
          <w:rFonts w:ascii="Times New Roman" w:cs="Times New Roman" w:hAnsi="Times New Roman"/>
          <w:sz w:val="24"/>
          <w:szCs w:val="24"/>
        </w:rPr>
        <w:t>Carriers in the ward need to be identified and given proper treatment to prevent cross Inf</w:t>
      </w:r>
      <w:r>
        <w:rPr>
          <w:rFonts w:ascii="Times New Roman" w:cs="Times New Roman" w:hAnsi="Times New Roman"/>
          <w:sz w:val="24"/>
          <w:szCs w:val="24"/>
        </w:rPr>
        <w:t>e</w:t>
      </w:r>
      <w:r>
        <w:rPr>
          <w:rFonts w:ascii="Times New Roman" w:cs="Times New Roman" w:hAnsi="Times New Roman"/>
          <w:sz w:val="24"/>
          <w:szCs w:val="24"/>
        </w:rPr>
        <w:t>ction in the ward.</w:t>
      </w:r>
    </w:p>
    <w:p>
      <w:pPr>
        <w:pStyle w:val="style179"/>
        <w:numPr>
          <w:ilvl w:val="0"/>
          <w:numId w:val="11"/>
        </w:numPr>
        <w:spacing w:lineRule="auto" w:line="360"/>
        <w:jc w:val="both"/>
        <w:rPr>
          <w:rFonts w:ascii="Times New Roman" w:cs="Times New Roman" w:hAnsi="Times New Roman"/>
          <w:sz w:val="24"/>
          <w:szCs w:val="24"/>
        </w:rPr>
      </w:pPr>
      <w:r>
        <w:rPr>
          <w:rFonts w:ascii="Times New Roman" w:cs="Times New Roman" w:hAnsi="Times New Roman"/>
          <w:sz w:val="24"/>
          <w:szCs w:val="24"/>
        </w:rPr>
        <w:t>Nurses, doctors and other health care providers should always wash hands before and after each procedure on patients.</w:t>
      </w:r>
    </w:p>
    <w:p>
      <w:pPr>
        <w:pStyle w:val="style179"/>
        <w:numPr>
          <w:ilvl w:val="0"/>
          <w:numId w:val="11"/>
        </w:numPr>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Patient’s discharges like vomitus, urine, saliva, body fluids, blood and blood products </w:t>
      </w:r>
      <w:r>
        <w:rPr>
          <w:rFonts w:ascii="Times New Roman" w:cs="Times New Roman" w:hAnsi="Times New Roman"/>
          <w:sz w:val="24"/>
          <w:szCs w:val="24"/>
        </w:rPr>
        <w:t>should</w:t>
      </w:r>
      <w:r>
        <w:rPr>
          <w:rFonts w:ascii="Times New Roman" w:cs="Times New Roman" w:hAnsi="Times New Roman"/>
          <w:sz w:val="24"/>
          <w:szCs w:val="24"/>
        </w:rPr>
        <w:t xml:space="preserve"> be properly dis</w:t>
      </w:r>
      <w:r>
        <w:rPr>
          <w:rFonts w:ascii="Times New Roman" w:cs="Times New Roman" w:hAnsi="Times New Roman"/>
          <w:sz w:val="24"/>
          <w:szCs w:val="24"/>
        </w:rPr>
        <w:t xml:space="preserve">infected </w:t>
      </w:r>
      <w:r>
        <w:rPr>
          <w:rFonts w:ascii="Times New Roman" w:cs="Times New Roman" w:hAnsi="Times New Roman"/>
          <w:sz w:val="24"/>
          <w:szCs w:val="24"/>
        </w:rPr>
        <w:t>and properly disposed.</w:t>
      </w:r>
    </w:p>
    <w:p>
      <w:pPr>
        <w:pStyle w:val="style179"/>
        <w:numPr>
          <w:ilvl w:val="0"/>
          <w:numId w:val="11"/>
        </w:numPr>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Strict aseptic </w:t>
      </w:r>
      <w:r>
        <w:rPr>
          <w:rFonts w:ascii="Times New Roman" w:cs="Times New Roman" w:hAnsi="Times New Roman"/>
          <w:sz w:val="24"/>
          <w:szCs w:val="24"/>
        </w:rPr>
        <w:t>techniques</w:t>
      </w:r>
      <w:r>
        <w:rPr>
          <w:rFonts w:ascii="Times New Roman" w:cs="Times New Roman" w:hAnsi="Times New Roman"/>
          <w:sz w:val="24"/>
          <w:szCs w:val="24"/>
        </w:rPr>
        <w:t xml:space="preserve"> must </w:t>
      </w:r>
      <w:r>
        <w:rPr>
          <w:rFonts w:ascii="Times New Roman" w:cs="Times New Roman" w:hAnsi="Times New Roman"/>
          <w:sz w:val="24"/>
          <w:szCs w:val="24"/>
        </w:rPr>
        <w:t>observed</w:t>
      </w:r>
      <w:r>
        <w:rPr>
          <w:rFonts w:ascii="Times New Roman" w:cs="Times New Roman" w:hAnsi="Times New Roman"/>
          <w:sz w:val="24"/>
          <w:szCs w:val="24"/>
        </w:rPr>
        <w:t xml:space="preserve"> by nurses during procedures like b</w:t>
      </w:r>
      <w:r>
        <w:rPr>
          <w:rFonts w:ascii="Times New Roman" w:cs="Times New Roman" w:hAnsi="Times New Roman"/>
          <w:sz w:val="24"/>
          <w:szCs w:val="24"/>
        </w:rPr>
        <w:t>lo</w:t>
      </w:r>
      <w:r>
        <w:rPr>
          <w:rFonts w:ascii="Times New Roman" w:cs="Times New Roman" w:hAnsi="Times New Roman"/>
          <w:sz w:val="24"/>
          <w:szCs w:val="24"/>
        </w:rPr>
        <w:t xml:space="preserve">od transfusion, injection, wound dressing etc. </w:t>
      </w:r>
    </w:p>
    <w:p>
      <w:pPr>
        <w:pStyle w:val="style179"/>
        <w:numPr>
          <w:ilvl w:val="0"/>
          <w:numId w:val="11"/>
        </w:numPr>
        <w:spacing w:lineRule="auto" w:line="360"/>
        <w:jc w:val="both"/>
        <w:rPr>
          <w:rFonts w:ascii="Times New Roman" w:cs="Times New Roman" w:hAnsi="Times New Roman"/>
          <w:sz w:val="24"/>
          <w:szCs w:val="24"/>
        </w:rPr>
      </w:pPr>
      <w:r>
        <w:rPr>
          <w:rFonts w:ascii="Times New Roman" w:cs="Times New Roman" w:hAnsi="Times New Roman"/>
          <w:sz w:val="24"/>
          <w:szCs w:val="24"/>
        </w:rPr>
        <w:t>Use disposable equipment for procedures involving penetration of the skin.</w:t>
      </w:r>
    </w:p>
    <w:p>
      <w:pPr>
        <w:pStyle w:val="style179"/>
        <w:numPr>
          <w:ilvl w:val="0"/>
          <w:numId w:val="11"/>
        </w:numPr>
        <w:spacing w:lineRule="auto" w:line="360"/>
        <w:jc w:val="both"/>
        <w:rPr>
          <w:rFonts w:ascii="Times New Roman" w:cs="Times New Roman" w:hAnsi="Times New Roman"/>
          <w:sz w:val="24"/>
          <w:szCs w:val="24"/>
        </w:rPr>
      </w:pPr>
      <w:r>
        <w:rPr>
          <w:rFonts w:ascii="Times New Roman" w:cs="Times New Roman" w:hAnsi="Times New Roman"/>
          <w:sz w:val="24"/>
          <w:szCs w:val="24"/>
        </w:rPr>
        <w:t>Use sharp safety by placing directly into sharps container, never recapped, do not overfill container and close securely before disposal.</w:t>
      </w:r>
    </w:p>
    <w:p>
      <w:pPr>
        <w:pStyle w:val="style179"/>
        <w:numPr>
          <w:ilvl w:val="0"/>
          <w:numId w:val="11"/>
        </w:numPr>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Protective gadgets e.g. gloves, gowns, spectacles, masks etc. are worn against </w:t>
      </w:r>
      <w:r>
        <w:rPr>
          <w:rFonts w:ascii="Times New Roman" w:cs="Times New Roman" w:hAnsi="Times New Roman"/>
          <w:sz w:val="24"/>
          <w:szCs w:val="24"/>
        </w:rPr>
        <w:t>direct</w:t>
      </w:r>
      <w:r>
        <w:rPr>
          <w:rFonts w:ascii="Times New Roman" w:cs="Times New Roman" w:hAnsi="Times New Roman"/>
          <w:sz w:val="24"/>
          <w:szCs w:val="24"/>
        </w:rPr>
        <w:t xml:space="preserve">  </w:t>
      </w:r>
      <w:r>
        <w:rPr>
          <w:rFonts w:ascii="Times New Roman" w:cs="Times New Roman" w:hAnsi="Times New Roman"/>
          <w:sz w:val="24"/>
          <w:szCs w:val="24"/>
        </w:rPr>
        <w:t xml:space="preserve"> contact with body</w:t>
      </w:r>
      <w:r>
        <w:rPr>
          <w:rFonts w:ascii="Times New Roman" w:cs="Times New Roman" w:hAnsi="Times New Roman"/>
          <w:sz w:val="24"/>
          <w:szCs w:val="24"/>
        </w:rPr>
        <w:t xml:space="preserve"> fluid and mucous membrane.</w:t>
      </w:r>
    </w:p>
    <w:p>
      <w:pPr>
        <w:pStyle w:val="style179"/>
        <w:numPr>
          <w:ilvl w:val="0"/>
          <w:numId w:val="11"/>
        </w:numPr>
        <w:spacing w:lineRule="auto" w:line="360"/>
        <w:jc w:val="both"/>
        <w:rPr>
          <w:rFonts w:ascii="Times New Roman" w:cs="Times New Roman" w:hAnsi="Times New Roman"/>
          <w:sz w:val="24"/>
          <w:szCs w:val="24"/>
        </w:rPr>
      </w:pPr>
      <w:r>
        <w:rPr>
          <w:rFonts w:ascii="Times New Roman" w:cs="Times New Roman" w:hAnsi="Times New Roman"/>
          <w:sz w:val="24"/>
          <w:szCs w:val="24"/>
        </w:rPr>
        <w:t>Disinfect spills of blood with hypochlorite and clear up using gloves and a plastic apron.</w:t>
      </w:r>
    </w:p>
    <w:p>
      <w:pPr>
        <w:pStyle w:val="style179"/>
        <w:numPr>
          <w:ilvl w:val="0"/>
          <w:numId w:val="11"/>
        </w:numPr>
        <w:spacing w:lineRule="auto" w:line="360"/>
        <w:jc w:val="both"/>
        <w:rPr>
          <w:rFonts w:ascii="Times New Roman" w:cs="Times New Roman" w:hAnsi="Times New Roman"/>
          <w:sz w:val="24"/>
          <w:szCs w:val="24"/>
        </w:rPr>
      </w:pPr>
      <w:r>
        <w:rPr>
          <w:rFonts w:ascii="Times New Roman" w:cs="Times New Roman" w:hAnsi="Times New Roman"/>
          <w:sz w:val="24"/>
          <w:szCs w:val="24"/>
        </w:rPr>
        <w:t>Kissing by mouth to mouth should be avoided</w:t>
      </w:r>
      <w:r>
        <w:rPr>
          <w:rFonts w:ascii="Times New Roman" w:cs="Times New Roman" w:hAnsi="Times New Roman"/>
          <w:sz w:val="24"/>
          <w:szCs w:val="24"/>
        </w:rPr>
        <w:t xml:space="preserve"> </w:t>
      </w:r>
      <w:r>
        <w:rPr>
          <w:rFonts w:ascii="Times New Roman" w:cs="Times New Roman" w:hAnsi="Times New Roman"/>
          <w:sz w:val="24"/>
          <w:szCs w:val="24"/>
        </w:rPr>
        <w:t>prevent saliva being infect</w:t>
      </w:r>
      <w:r>
        <w:rPr>
          <w:rFonts w:ascii="Times New Roman" w:cs="Times New Roman" w:hAnsi="Times New Roman"/>
          <w:sz w:val="24"/>
          <w:szCs w:val="24"/>
        </w:rPr>
        <w:t>ed by body fluids infected by H</w:t>
      </w:r>
      <w:r>
        <w:rPr>
          <w:rFonts w:ascii="Times New Roman" w:cs="Times New Roman" w:hAnsi="Times New Roman"/>
          <w:sz w:val="24"/>
          <w:szCs w:val="24"/>
        </w:rPr>
        <w:t>BV</w:t>
      </w:r>
      <w:r>
        <w:rPr>
          <w:rFonts w:ascii="Times New Roman" w:cs="Times New Roman" w:hAnsi="Times New Roman"/>
          <w:sz w:val="24"/>
          <w:szCs w:val="24"/>
        </w:rPr>
        <w:t>.</w:t>
      </w:r>
    </w:p>
    <w:p>
      <w:pPr>
        <w:pStyle w:val="style179"/>
        <w:numPr>
          <w:ilvl w:val="0"/>
          <w:numId w:val="11"/>
        </w:numPr>
        <w:spacing w:lineRule="auto" w:line="360"/>
        <w:jc w:val="both"/>
        <w:rPr>
          <w:rFonts w:ascii="Times New Roman" w:cs="Times New Roman" w:hAnsi="Times New Roman"/>
          <w:sz w:val="24"/>
          <w:szCs w:val="24"/>
        </w:rPr>
      </w:pPr>
      <w:r>
        <w:rPr>
          <w:rFonts w:ascii="Bookman Old Style" w:cs="Times New Roman" w:hAnsi="Bookman Old Style"/>
          <w:sz w:val="24"/>
          <w:szCs w:val="24"/>
        </w:rPr>
        <w:t>Moth</w:t>
      </w:r>
      <w:r>
        <w:rPr>
          <w:rFonts w:ascii="Bookman Old Style" w:cs="Times New Roman" w:hAnsi="Bookman Old Style"/>
          <w:sz w:val="24"/>
          <w:szCs w:val="24"/>
        </w:rPr>
        <w:t>e</w:t>
      </w:r>
      <w:r>
        <w:rPr>
          <w:rFonts w:ascii="Bookman Old Style" w:cs="Times New Roman" w:hAnsi="Bookman Old Style"/>
          <w:sz w:val="24"/>
          <w:szCs w:val="24"/>
        </w:rPr>
        <w:t xml:space="preserve">r to child transmission of </w:t>
      </w:r>
      <w:r>
        <w:rPr>
          <w:rFonts w:ascii="Bookman Old Style" w:cs="Times New Roman" w:hAnsi="Bookman Old Style"/>
          <w:sz w:val="24"/>
          <w:szCs w:val="24"/>
        </w:rPr>
        <w:t>HBV</w:t>
      </w:r>
      <w:r>
        <w:rPr>
          <w:rFonts w:ascii="Bookman Old Style" w:cs="Times New Roman" w:hAnsi="Bookman Old Style"/>
          <w:sz w:val="24"/>
          <w:szCs w:val="24"/>
        </w:rPr>
        <w:t xml:space="preserve"> should be avoided through strict intra-natal and post-natal care.</w:t>
      </w:r>
    </w:p>
    <w:p>
      <w:pPr>
        <w:pStyle w:val="style179"/>
        <w:numPr>
          <w:ilvl w:val="0"/>
          <w:numId w:val="11"/>
        </w:numPr>
        <w:spacing w:lineRule="auto" w:line="360"/>
        <w:jc w:val="both"/>
        <w:rPr>
          <w:rFonts w:ascii="Times New Roman" w:cs="Times New Roman" w:hAnsi="Times New Roman"/>
          <w:sz w:val="24"/>
          <w:szCs w:val="24"/>
        </w:rPr>
      </w:pPr>
      <w:r>
        <w:rPr>
          <w:rFonts w:ascii="Bookman Old Style" w:cs="Times New Roman" w:hAnsi="Bookman Old Style"/>
          <w:sz w:val="24"/>
          <w:szCs w:val="24"/>
        </w:rPr>
        <w:t xml:space="preserve">Safer sex practices should be encouraged </w:t>
      </w:r>
    </w:p>
    <w:p>
      <w:pPr>
        <w:pStyle w:val="style179"/>
        <w:numPr>
          <w:ilvl w:val="0"/>
          <w:numId w:val="11"/>
        </w:numPr>
        <w:spacing w:lineRule="auto" w:line="360"/>
        <w:jc w:val="both"/>
        <w:rPr>
          <w:rFonts w:ascii="Times New Roman" w:cs="Times New Roman" w:hAnsi="Times New Roman"/>
          <w:sz w:val="24"/>
          <w:szCs w:val="24"/>
        </w:rPr>
      </w:pPr>
      <w:r>
        <w:rPr>
          <w:rFonts w:ascii="Bookman Old Style" w:cs="Times New Roman" w:hAnsi="Bookman Old Style"/>
          <w:sz w:val="24"/>
          <w:szCs w:val="24"/>
        </w:rPr>
        <w:t xml:space="preserve">Tattooing or acupuncture should as much be avoided as frequent re-use of needles can predispose </w:t>
      </w:r>
      <w:r>
        <w:rPr>
          <w:rFonts w:ascii="Bookman Old Style" w:cs="Times New Roman" w:hAnsi="Bookman Old Style"/>
          <w:sz w:val="24"/>
          <w:szCs w:val="24"/>
        </w:rPr>
        <w:t>to infection with HAV and HBV</w:t>
      </w:r>
      <w:r>
        <w:rPr>
          <w:rFonts w:ascii="Bookman Old Style" w:cs="Times New Roman" w:hAnsi="Bookman Old Style"/>
          <w:sz w:val="24"/>
          <w:szCs w:val="24"/>
        </w:rPr>
        <w:t>.</w:t>
      </w:r>
    </w:p>
    <w:p>
      <w:pPr>
        <w:pStyle w:val="style179"/>
        <w:numPr>
          <w:ilvl w:val="0"/>
          <w:numId w:val="11"/>
        </w:numPr>
        <w:spacing w:lineRule="auto" w:line="360"/>
        <w:jc w:val="both"/>
        <w:rPr>
          <w:rFonts w:ascii="Times New Roman" w:cs="Times New Roman" w:hAnsi="Times New Roman"/>
          <w:sz w:val="24"/>
          <w:szCs w:val="24"/>
        </w:rPr>
      </w:pPr>
      <w:r>
        <w:rPr>
          <w:rFonts w:ascii="Bookman Old Style" w:cs="Times New Roman" w:hAnsi="Bookman Old Style"/>
          <w:sz w:val="24"/>
          <w:szCs w:val="24"/>
        </w:rPr>
        <w:t xml:space="preserve">Proper personal and environmental hygiene protects against infection with </w:t>
      </w:r>
      <w:r>
        <w:rPr>
          <w:rFonts w:ascii="Bookman Old Style" w:cs="Times New Roman" w:hAnsi="Bookman Old Style"/>
          <w:sz w:val="24"/>
          <w:szCs w:val="24"/>
        </w:rPr>
        <w:t>H</w:t>
      </w:r>
      <w:r>
        <w:rPr>
          <w:rFonts w:ascii="Bookman Old Style" w:cs="Times New Roman" w:hAnsi="Bookman Old Style"/>
          <w:sz w:val="24"/>
          <w:szCs w:val="24"/>
        </w:rPr>
        <w:t>BV,</w:t>
      </w:r>
      <w:r>
        <w:rPr>
          <w:rFonts w:ascii="Bookman Old Style" w:cs="Times New Roman" w:hAnsi="Bookman Old Style"/>
          <w:sz w:val="24"/>
          <w:szCs w:val="24"/>
        </w:rPr>
        <w:t xml:space="preserve"> HEV.</w:t>
      </w:r>
    </w:p>
    <w:p>
      <w:pPr>
        <w:pStyle w:val="style179"/>
        <w:numPr>
          <w:ilvl w:val="0"/>
          <w:numId w:val="11"/>
        </w:numPr>
        <w:spacing w:lineRule="auto" w:line="360"/>
        <w:jc w:val="both"/>
        <w:rPr>
          <w:rFonts w:ascii="Times New Roman" w:cs="Times New Roman" w:hAnsi="Times New Roman"/>
          <w:sz w:val="24"/>
          <w:szCs w:val="24"/>
        </w:rPr>
      </w:pPr>
      <w:r>
        <w:rPr>
          <w:rFonts w:ascii="Bookman Old Style" w:cs="Times New Roman" w:hAnsi="Bookman Old Style"/>
          <w:sz w:val="24"/>
          <w:szCs w:val="24"/>
        </w:rPr>
        <w:t xml:space="preserve"> Proper sterilization of ward’s in</w:t>
      </w:r>
      <w:r>
        <w:rPr>
          <w:rFonts w:ascii="Bookman Old Style" w:cs="Times New Roman" w:hAnsi="Bookman Old Style"/>
          <w:sz w:val="24"/>
          <w:szCs w:val="24"/>
        </w:rPr>
        <w:t>s</w:t>
      </w:r>
      <w:r>
        <w:rPr>
          <w:rFonts w:ascii="Bookman Old Style" w:cs="Times New Roman" w:hAnsi="Bookman Old Style"/>
          <w:sz w:val="24"/>
          <w:szCs w:val="24"/>
        </w:rPr>
        <w:t>truments.</w:t>
      </w:r>
    </w:p>
    <w:p>
      <w:pPr>
        <w:pStyle w:val="style179"/>
        <w:numPr>
          <w:ilvl w:val="0"/>
          <w:numId w:val="11"/>
        </w:numPr>
        <w:spacing w:lineRule="auto" w:line="360"/>
        <w:jc w:val="both"/>
        <w:rPr>
          <w:rFonts w:ascii="Times New Roman" w:cs="Times New Roman" w:hAnsi="Times New Roman"/>
          <w:sz w:val="24"/>
          <w:szCs w:val="24"/>
        </w:rPr>
      </w:pPr>
      <w:r>
        <w:rPr>
          <w:rFonts w:ascii="Bookman Old Style" w:cs="Times New Roman" w:hAnsi="Bookman Old Style"/>
          <w:sz w:val="24"/>
          <w:szCs w:val="24"/>
        </w:rPr>
        <w:t>Strict surveillance will minimize the spread of inf</w:t>
      </w:r>
      <w:r>
        <w:rPr>
          <w:rFonts w:ascii="Bookman Old Style" w:cs="Times New Roman" w:hAnsi="Bookman Old Style"/>
          <w:sz w:val="24"/>
          <w:szCs w:val="24"/>
        </w:rPr>
        <w:t>ection</w:t>
      </w:r>
    </w:p>
    <w:p>
      <w:pPr>
        <w:pStyle w:val="style179"/>
        <w:numPr>
          <w:ilvl w:val="0"/>
          <w:numId w:val="11"/>
        </w:numPr>
        <w:spacing w:lineRule="auto" w:line="360"/>
        <w:jc w:val="both"/>
        <w:rPr>
          <w:rFonts w:ascii="Times New Roman" w:cs="Times New Roman" w:hAnsi="Times New Roman"/>
          <w:sz w:val="24"/>
          <w:szCs w:val="24"/>
        </w:rPr>
      </w:pPr>
      <w:r>
        <w:rPr>
          <w:rFonts w:ascii="Bookman Old Style" w:cs="Times New Roman" w:hAnsi="Bookman Old Style"/>
          <w:sz w:val="24"/>
          <w:szCs w:val="24"/>
        </w:rPr>
        <w:t>Encourage strict adherence to rules of chemotherapy.</w:t>
      </w:r>
    </w:p>
    <w:p>
      <w:pPr>
        <w:pStyle w:val="style179"/>
        <w:numPr>
          <w:ilvl w:val="0"/>
          <w:numId w:val="11"/>
        </w:numPr>
        <w:spacing w:lineRule="auto" w:line="360"/>
        <w:jc w:val="both"/>
        <w:rPr>
          <w:rFonts w:ascii="Times New Roman" w:cs="Times New Roman" w:hAnsi="Times New Roman"/>
          <w:sz w:val="24"/>
          <w:szCs w:val="24"/>
        </w:rPr>
      </w:pPr>
      <w:r>
        <w:rPr>
          <w:rFonts w:ascii="Bookman Old Style" w:cs="Times New Roman" w:hAnsi="Bookman Old Style"/>
          <w:sz w:val="24"/>
          <w:szCs w:val="24"/>
        </w:rPr>
        <w:t>P</w:t>
      </w:r>
      <w:r>
        <w:rPr>
          <w:rFonts w:ascii="Bookman Old Style" w:cs="Times New Roman" w:hAnsi="Bookman Old Style"/>
          <w:sz w:val="24"/>
          <w:szCs w:val="24"/>
        </w:rPr>
        <w:t>romote patient’s nutrition to improve his immunity.</w:t>
      </w:r>
    </w:p>
    <w:p>
      <w:pPr>
        <w:pStyle w:val="style179"/>
        <w:numPr>
          <w:ilvl w:val="0"/>
          <w:numId w:val="11"/>
        </w:numPr>
        <w:spacing w:lineRule="auto" w:line="360"/>
        <w:jc w:val="both"/>
        <w:rPr>
          <w:rFonts w:ascii="Times New Roman" w:cs="Times New Roman" w:hAnsi="Times New Roman"/>
          <w:sz w:val="24"/>
          <w:szCs w:val="24"/>
        </w:rPr>
      </w:pPr>
      <w:r>
        <w:rPr>
          <w:rFonts w:ascii="Bookman Old Style" w:cs="Times New Roman" w:hAnsi="Bookman Old Style"/>
          <w:sz w:val="24"/>
          <w:szCs w:val="24"/>
        </w:rPr>
        <w:t>Production of albumin solutions, gammaglobin fractions should involve pasteurization of blood and blood products.</w:t>
      </w:r>
    </w:p>
    <w:p>
      <w:pPr>
        <w:pStyle w:val="style0"/>
        <w:spacing w:lineRule="auto" w:line="360"/>
        <w:ind w:left="1440" w:firstLine="720"/>
        <w:jc w:val="both"/>
        <w:rPr>
          <w:rFonts w:ascii="Bookman Old Style" w:cs="Times New Roman" w:hAnsi="Bookman Old Style"/>
          <w:b/>
          <w:i/>
          <w:sz w:val="24"/>
          <w:szCs w:val="24"/>
        </w:rPr>
      </w:pPr>
      <w:r>
        <w:rPr>
          <w:rFonts w:ascii="Bookman Old Style" w:cs="Times New Roman" w:hAnsi="Bookman Old Style"/>
          <w:b/>
          <w:i/>
          <w:sz w:val="24"/>
          <w:szCs w:val="24"/>
        </w:rPr>
        <w:t>¼ mk</w:t>
      </w:r>
      <w:r>
        <w:rPr>
          <w:rFonts w:ascii="Bookman Old Style" w:cs="Times New Roman" w:hAnsi="Bookman Old Style"/>
          <w:b/>
          <w:i/>
          <w:sz w:val="24"/>
          <w:szCs w:val="24"/>
        </w:rPr>
        <w:t xml:space="preserve"> each for any correct 12 points Total = 3 </w:t>
      </w:r>
      <w:r>
        <w:rPr>
          <w:rFonts w:ascii="Bookman Old Style" w:cs="Times New Roman" w:hAnsi="Bookman Old Style"/>
          <w:b/>
          <w:i/>
          <w:sz w:val="24"/>
          <w:szCs w:val="24"/>
        </w:rPr>
        <w:t>m</w:t>
      </w:r>
      <w:r>
        <w:rPr>
          <w:rFonts w:ascii="Bookman Old Style" w:cs="Times New Roman" w:hAnsi="Bookman Old Style"/>
          <w:b/>
          <w:i/>
          <w:sz w:val="24"/>
          <w:szCs w:val="24"/>
        </w:rPr>
        <w:t>ks</w:t>
      </w:r>
    </w:p>
    <w:p>
      <w:pPr>
        <w:pStyle w:val="style0"/>
        <w:spacing w:lineRule="auto" w:line="360"/>
        <w:jc w:val="both"/>
        <w:rPr>
          <w:rFonts w:ascii="Bookman Old Style" w:cs="Times New Roman" w:hAnsi="Bookman Old Style"/>
          <w:noProof/>
          <w:sz w:val="24"/>
          <w:szCs w:val="24"/>
        </w:rPr>
      </w:pPr>
    </w:p>
    <w:p>
      <w:pPr>
        <w:pStyle w:val="style0"/>
        <w:rPr>
          <w:rFonts w:ascii="Bookman Old Style" w:cs="Times New Roman" w:hAnsi="Bookman Old Style"/>
          <w:b/>
          <w:sz w:val="24"/>
          <w:szCs w:val="24"/>
        </w:rPr>
      </w:pPr>
      <w:r>
        <w:rPr>
          <w:rFonts w:ascii="Bookman Old Style" w:cs="Times New Roman" w:hAnsi="Bookman Old Style"/>
          <w:b/>
          <w:sz w:val="24"/>
          <w:szCs w:val="24"/>
        </w:rPr>
        <w:br w:type="page"/>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2a.</w:t>
      </w:r>
      <w:r>
        <w:rPr>
          <w:rFonts w:ascii="Bookman Old Style" w:cs="Times New Roman" w:hAnsi="Bookman Old Style"/>
          <w:b/>
          <w:sz w:val="24"/>
          <w:szCs w:val="24"/>
        </w:rPr>
        <w:tab/>
      </w:r>
      <w:r>
        <w:rPr>
          <w:rFonts w:ascii="Bookman Old Style" w:cs="Times New Roman" w:hAnsi="Bookman Old Style"/>
          <w:b/>
          <w:sz w:val="24"/>
          <w:szCs w:val="24"/>
        </w:rPr>
        <w:t xml:space="preserve">DIABETES MELLITUS </w:t>
      </w:r>
      <w:r>
        <w:rPr>
          <w:rFonts w:ascii="Bookman Old Style" w:cs="Times New Roman" w:hAnsi="Bookman Old Style"/>
          <w:b/>
          <w:sz w:val="24"/>
          <w:szCs w:val="24"/>
        </w:rPr>
        <w:tab/>
      </w:r>
      <w:r>
        <w:rPr>
          <w:rFonts w:ascii="Bookman Old Style" w:cs="Times New Roman" w:hAnsi="Bookman Old Style"/>
          <w:b/>
          <w:sz w:val="24"/>
          <w:szCs w:val="24"/>
        </w:rPr>
        <w:tab/>
      </w:r>
      <w:r>
        <w:rPr>
          <w:rFonts w:ascii="Bookman Old Style" w:cs="Times New Roman" w:hAnsi="Bookman Old Style"/>
          <w:b/>
          <w:sz w:val="24"/>
          <w:szCs w:val="24"/>
        </w:rPr>
        <w:tab/>
      </w:r>
      <w:r>
        <w:rPr>
          <w:rFonts w:ascii="Bookman Old Style" w:cs="Times New Roman" w:hAnsi="Bookman Old Style"/>
          <w:b/>
          <w:sz w:val="24"/>
          <w:szCs w:val="24"/>
        </w:rPr>
        <w:tab/>
      </w:r>
      <w:r>
        <w:rPr>
          <w:rFonts w:ascii="Bookman Old Style" w:cs="Times New Roman" w:hAnsi="Bookman Old Style"/>
          <w:b/>
          <w:sz w:val="24"/>
          <w:szCs w:val="24"/>
        </w:rPr>
        <w:t>(1mark)</w:t>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noProof/>
          <w:sz w:val="24"/>
          <w:szCs w:val="24"/>
        </w:rPr>
        <w:drawing>
          <wp:anchor distT="0" distB="0" distL="114300" distR="114300" simplePos="false" relativeHeight="2" behindDoc="false" locked="false" layoutInCell="true" allowOverlap="true">
            <wp:simplePos x="0" y="0"/>
            <wp:positionH relativeFrom="column">
              <wp:posOffset>200025</wp:posOffset>
            </wp:positionH>
            <wp:positionV relativeFrom="paragraph">
              <wp:posOffset>366395</wp:posOffset>
            </wp:positionV>
            <wp:extent cx="4991100" cy="4276725"/>
            <wp:effectExtent l="19050" t="0" r="0" b="0"/>
            <wp:wrapThrough wrapText="bothSides">
              <wp:wrapPolygon edited="false">
                <wp:start x="21682" y="21600"/>
                <wp:lineTo x="21682" y="1299"/>
                <wp:lineTo x="1319" y="1299"/>
                <wp:lineTo x="1319" y="21600"/>
                <wp:lineTo x="21682" y="21600"/>
              </wp:wrapPolygon>
            </wp:wrapThrough>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6417" t="-5680" r="8710" b="10737"/>
                    <a:stretch/>
                  </pic:blipFill>
                  <pic:spPr>
                    <a:xfrm rot="10800000">
                      <a:off x="0" y="0"/>
                      <a:ext cx="4991100" cy="4276725"/>
                    </a:xfrm>
                    <a:prstGeom prst="rect"/>
                    <a:ln>
                      <a:noFill/>
                    </a:ln>
                  </pic:spPr>
                </pic:pic>
              </a:graphicData>
            </a:graphic>
          </wp:anchor>
        </w:drawing>
      </w:r>
      <w:r>
        <w:rPr>
          <w:rFonts w:ascii="Bookman Old Style" w:cs="Times New Roman" w:hAnsi="Bookman Old Style"/>
          <w:b/>
          <w:sz w:val="24"/>
          <w:szCs w:val="24"/>
        </w:rPr>
        <w:t>2b.</w:t>
      </w:r>
      <w:r>
        <w:rPr>
          <w:rFonts w:ascii="Bookman Old Style" w:cs="Times New Roman" w:hAnsi="Bookman Old Style"/>
          <w:b/>
          <w:sz w:val="24"/>
          <w:szCs w:val="24"/>
        </w:rPr>
        <w:tab/>
      </w:r>
      <w:r>
        <w:rPr>
          <w:rFonts w:ascii="Bookman Old Style" w:cs="Times New Roman" w:hAnsi="Bookman Old Style"/>
          <w:b/>
          <w:sz w:val="24"/>
          <w:szCs w:val="24"/>
        </w:rPr>
        <w:t xml:space="preserve">DESCRIPTION </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b/>
          <w:sz w:val="24"/>
          <w:szCs w:val="24"/>
        </w:rPr>
      </w:pPr>
    </w:p>
    <w:p>
      <w:pPr>
        <w:pStyle w:val="style0"/>
        <w:spacing w:lineRule="auto" w:line="360"/>
        <w:jc w:val="both"/>
        <w:rPr>
          <w:rFonts w:ascii="Bookman Old Style" w:cs="Times New Roman" w:hAnsi="Bookman Old Style"/>
          <w:b/>
          <w:sz w:val="24"/>
          <w:szCs w:val="24"/>
        </w:rPr>
      </w:pPr>
    </w:p>
    <w:p>
      <w:pPr>
        <w:pStyle w:val="style0"/>
        <w:spacing w:lineRule="auto" w:line="360"/>
        <w:jc w:val="both"/>
        <w:rPr>
          <w:rFonts w:ascii="Bookman Old Style" w:cs="Times New Roman" w:hAnsi="Bookman Old Style"/>
          <w:b/>
          <w:sz w:val="24"/>
          <w:szCs w:val="24"/>
        </w:rPr>
      </w:pPr>
    </w:p>
    <w:p>
      <w:pPr>
        <w:pStyle w:val="style0"/>
        <w:spacing w:lineRule="auto" w:line="360"/>
        <w:jc w:val="both"/>
        <w:rPr>
          <w:rFonts w:ascii="Bookman Old Style" w:cs="Times New Roman" w:hAnsi="Bookman Old Style"/>
          <w:b/>
          <w:sz w:val="24"/>
          <w:szCs w:val="24"/>
        </w:rPr>
      </w:pPr>
    </w:p>
    <w:p>
      <w:pPr>
        <w:pStyle w:val="style0"/>
        <w:spacing w:lineRule="auto" w:line="360"/>
        <w:jc w:val="both"/>
        <w:rPr>
          <w:rFonts w:ascii="Bookman Old Style" w:cs="Times New Roman" w:hAnsi="Bookman Old Style"/>
          <w:b/>
          <w:sz w:val="24"/>
          <w:szCs w:val="24"/>
        </w:rPr>
      </w:pPr>
    </w:p>
    <w:p>
      <w:pPr>
        <w:pStyle w:val="style0"/>
        <w:spacing w:lineRule="auto" w:line="360"/>
        <w:jc w:val="both"/>
        <w:rPr>
          <w:rFonts w:ascii="Bookman Old Style" w:cs="Times New Roman" w:hAnsi="Bookman Old Style"/>
          <w:b/>
          <w:sz w:val="24"/>
          <w:szCs w:val="24"/>
        </w:rPr>
      </w:pPr>
    </w:p>
    <w:p>
      <w:pPr>
        <w:pStyle w:val="style0"/>
        <w:spacing w:lineRule="auto" w:line="360"/>
        <w:jc w:val="both"/>
        <w:rPr>
          <w:rFonts w:ascii="Bookman Old Style" w:cs="Times New Roman" w:hAnsi="Bookman Old Style"/>
          <w:b/>
          <w:sz w:val="24"/>
          <w:szCs w:val="24"/>
        </w:rPr>
      </w:pPr>
    </w:p>
    <w:p>
      <w:pPr>
        <w:pStyle w:val="style0"/>
        <w:spacing w:lineRule="auto" w:line="360"/>
        <w:jc w:val="both"/>
        <w:rPr>
          <w:rFonts w:ascii="Bookman Old Style" w:cs="Times New Roman" w:hAnsi="Bookman Old Style"/>
          <w:b/>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Description</w:t>
      </w: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The pancreases is both exocini 8 enlorine glad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Colour</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Pale Grey Gland</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Weight</w:t>
      </w:r>
      <w:r>
        <w:rPr>
          <w:rFonts w:ascii="Bookman Old Style" w:cs="Times New Roman" w:hAnsi="Bookman Old Style"/>
          <w:sz w:val="24"/>
          <w:szCs w:val="24"/>
        </w:rPr>
        <w:t>/</w:t>
      </w:r>
      <w:r>
        <w:rPr>
          <w:rFonts w:ascii="Bookman Old Style" w:cs="Times New Roman" w:hAnsi="Bookman Old Style"/>
          <w:b/>
          <w:sz w:val="24"/>
          <w:szCs w:val="24"/>
        </w:rPr>
        <w:t>Length</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Weighs 6Ogrm, 12 to 15cm long</w:t>
      </w:r>
    </w:p>
    <w:p>
      <w:pPr>
        <w:pStyle w:val="style0"/>
        <w:spacing w:lineRule="auto" w:line="360"/>
        <w:ind w:left="2880" w:hanging="2880"/>
        <w:jc w:val="both"/>
        <w:rPr>
          <w:rFonts w:ascii="Bookman Old Style" w:cs="Times New Roman" w:hAnsi="Bookman Old Style"/>
          <w:sz w:val="24"/>
          <w:szCs w:val="24"/>
        </w:rPr>
      </w:pPr>
      <w:r>
        <w:rPr>
          <w:rFonts w:ascii="Bookman Old Style" w:cs="Times New Roman" w:hAnsi="Bookman Old Style"/>
          <w:b/>
          <w:sz w:val="24"/>
          <w:szCs w:val="24"/>
        </w:rPr>
        <w:t>Location</w:t>
      </w:r>
      <w:r>
        <w:rPr>
          <w:rFonts w:ascii="Bookman Old Style" w:cs="Times New Roman" w:hAnsi="Bookman Old Style"/>
          <w:sz w:val="24"/>
          <w:szCs w:val="24"/>
        </w:rPr>
        <w:t xml:space="preserve"> </w:t>
      </w:r>
      <w:r>
        <w:rPr>
          <w:rFonts w:ascii="Bookman Old Style" w:cs="Times New Roman" w:hAnsi="Bookman Old Style"/>
          <w:sz w:val="24"/>
          <w:szCs w:val="24"/>
        </w:rPr>
        <w:t xml:space="preserve">             </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Situated in the epigastric and left hypochondriac region of the</w:t>
      </w:r>
      <w:r>
        <w:rPr>
          <w:rFonts w:ascii="Bookman Old Style" w:cs="Times New Roman" w:hAnsi="Bookman Old Style"/>
          <w:sz w:val="24"/>
          <w:szCs w:val="24"/>
        </w:rPr>
        <w:t xml:space="preserve"> </w:t>
      </w:r>
      <w:r>
        <w:rPr>
          <w:rFonts w:ascii="Bookman Old Style" w:cs="Times New Roman" w:hAnsi="Bookman Old Style"/>
          <w:sz w:val="24"/>
          <w:szCs w:val="24"/>
        </w:rPr>
        <w:t>abdominal cavity.</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Structure</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It consists of a </w:t>
      </w:r>
      <w:r>
        <w:rPr>
          <w:rFonts w:ascii="Bookman Old Style" w:cs="Times New Roman" w:hAnsi="Bookman Old Style"/>
          <w:sz w:val="24"/>
          <w:szCs w:val="24"/>
        </w:rPr>
        <w:t>broad head, body and a narrow tail.</w:t>
      </w:r>
    </w:p>
    <w:p>
      <w:pPr>
        <w:pStyle w:val="style0"/>
        <w:spacing w:lineRule="auto" w:line="360"/>
        <w:ind w:left="3060" w:hanging="3060"/>
        <w:jc w:val="both"/>
        <w:rPr>
          <w:rFonts w:ascii="Bookman Old Style" w:cs="Times New Roman" w:hAnsi="Bookman Old Style"/>
          <w:sz w:val="24"/>
          <w:szCs w:val="24"/>
        </w:rPr>
      </w:pPr>
      <w:r>
        <w:rPr>
          <w:rFonts w:ascii="Bookman Old Style" w:cs="Times New Roman" w:hAnsi="Bookman Old Style"/>
          <w:b/>
          <w:sz w:val="24"/>
          <w:szCs w:val="24"/>
        </w:rPr>
        <w:t>Anatomical Relationship</w:t>
      </w:r>
      <w:r>
        <w:rPr>
          <w:rFonts w:ascii="Bookman Old Style" w:cs="Times New Roman" w:hAnsi="Bookman Old Style"/>
          <w:sz w:val="24"/>
          <w:szCs w:val="24"/>
        </w:rPr>
        <w:t xml:space="preserve">- </w:t>
      </w:r>
      <w:r>
        <w:rPr>
          <w:rFonts w:ascii="Bookman Old Style" w:cs="Times New Roman" w:hAnsi="Bookman Old Style"/>
          <w:sz w:val="24"/>
          <w:szCs w:val="24"/>
        </w:rPr>
        <w:t>Head lies in the curve of duodenum and the tail extends to the spleen to make an impression.</w:t>
      </w:r>
    </w:p>
    <w:p>
      <w:pPr>
        <w:pStyle w:val="style0"/>
        <w:spacing w:lineRule="auto" w:line="360"/>
        <w:ind w:left="1800" w:hanging="1800"/>
        <w:jc w:val="both"/>
        <w:rPr>
          <w:rFonts w:ascii="Bookman Old Style" w:cs="Times New Roman" w:hAnsi="Bookman Old Style"/>
          <w:sz w:val="24"/>
          <w:szCs w:val="24"/>
        </w:rPr>
      </w:pPr>
      <w:r>
        <w:rPr>
          <w:rFonts w:ascii="Bookman Old Style" w:cs="Times New Roman" w:hAnsi="Bookman Old Style"/>
          <w:b/>
          <w:sz w:val="24"/>
          <w:szCs w:val="24"/>
        </w:rPr>
        <w:t>Secretions</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As an exocrine gland it secretes pancreatic juice</w:t>
      </w:r>
      <w:r>
        <w:rPr>
          <w:rFonts w:ascii="Bookman Old Style" w:cs="Times New Roman" w:hAnsi="Bookman Old Style"/>
          <w:sz w:val="24"/>
          <w:szCs w:val="24"/>
        </w:rPr>
        <w:t xml:space="preserve"> </w:t>
      </w:r>
      <w:r>
        <w:rPr>
          <w:rFonts w:ascii="Bookman Old Style" w:cs="Times New Roman" w:hAnsi="Bookman Old Style"/>
          <w:sz w:val="24"/>
          <w:szCs w:val="24"/>
        </w:rPr>
        <w:t>containing digestive enzymes into the small intestine through</w:t>
      </w:r>
      <w:r>
        <w:rPr>
          <w:rFonts w:ascii="Bookman Old Style" w:cs="Times New Roman" w:hAnsi="Bookman Old Style"/>
          <w:sz w:val="24"/>
          <w:szCs w:val="24"/>
        </w:rPr>
        <w:t xml:space="preserve"> </w:t>
      </w:r>
      <w:r>
        <w:rPr>
          <w:rFonts w:ascii="Bookman Old Style" w:cs="Times New Roman" w:hAnsi="Bookman Old Style"/>
          <w:sz w:val="24"/>
          <w:szCs w:val="24"/>
        </w:rPr>
        <w:t xml:space="preserve">its duct. As </w:t>
      </w:r>
      <w:r>
        <w:rPr>
          <w:rFonts w:ascii="Bookman Old Style" w:cs="Times New Roman" w:hAnsi="Bookman Old Style"/>
          <w:sz w:val="24"/>
          <w:szCs w:val="24"/>
        </w:rPr>
        <w:t>an endocrine gland the pancreas consists of</w:t>
      </w:r>
      <w:r>
        <w:rPr>
          <w:rFonts w:ascii="Bookman Old Style" w:cs="Times New Roman" w:hAnsi="Bookman Old Style"/>
          <w:sz w:val="24"/>
          <w:szCs w:val="24"/>
        </w:rPr>
        <w:t xml:space="preserve"> </w:t>
      </w:r>
      <w:r>
        <w:rPr>
          <w:rFonts w:ascii="Bookman Old Style" w:cs="Times New Roman" w:hAnsi="Bookman Old Style"/>
          <w:sz w:val="24"/>
          <w:szCs w:val="24"/>
        </w:rPr>
        <w:t>clusters of cells called Islets of Langerhan which are of three</w:t>
      </w:r>
      <w:r>
        <w:rPr>
          <w:rFonts w:ascii="Bookman Old Style" w:cs="Times New Roman" w:hAnsi="Bookman Old Style"/>
          <w:sz w:val="24"/>
          <w:szCs w:val="24"/>
        </w:rPr>
        <w:t xml:space="preserve"> </w:t>
      </w:r>
      <w:r>
        <w:rPr>
          <w:rFonts w:ascii="Bookman Old Style" w:cs="Times New Roman" w:hAnsi="Bookman Old Style"/>
          <w:sz w:val="24"/>
          <w:szCs w:val="24"/>
        </w:rPr>
        <w:t>distinct types: Alpha, Beta and Delta cells secreting glucagon,</w:t>
      </w:r>
      <w:r>
        <w:rPr>
          <w:rFonts w:ascii="Bookman Old Style" w:cs="Times New Roman" w:hAnsi="Bookman Old Style"/>
          <w:sz w:val="24"/>
          <w:szCs w:val="24"/>
        </w:rPr>
        <w:t xml:space="preserve"> </w:t>
      </w:r>
      <w:r>
        <w:rPr>
          <w:rFonts w:ascii="Bookman Old Style" w:cs="Times New Roman" w:hAnsi="Bookman Old Style"/>
          <w:sz w:val="24"/>
          <w:szCs w:val="24"/>
        </w:rPr>
        <w:t>insulin and somastatin hormones respectively. These</w:t>
      </w:r>
      <w:r>
        <w:rPr>
          <w:rFonts w:ascii="Bookman Old Style" w:cs="Times New Roman" w:hAnsi="Bookman Old Style"/>
          <w:sz w:val="24"/>
          <w:szCs w:val="24"/>
        </w:rPr>
        <w:t xml:space="preserve"> </w:t>
      </w:r>
      <w:r>
        <w:rPr>
          <w:rFonts w:ascii="Bookman Old Style" w:cs="Times New Roman" w:hAnsi="Bookman Old Style"/>
          <w:sz w:val="24"/>
          <w:szCs w:val="24"/>
        </w:rPr>
        <w:t>hormones diffuse directly into the blood.</w:t>
      </w:r>
    </w:p>
    <w:p>
      <w:pPr>
        <w:pStyle w:val="style0"/>
        <w:spacing w:lineRule="auto" w:line="360"/>
        <w:ind w:left="2880"/>
        <w:jc w:val="both"/>
        <w:rPr>
          <w:rFonts w:ascii="Bookman Old Style" w:cs="Times New Roman" w:hAnsi="Bookman Old Style"/>
          <w:sz w:val="2"/>
          <w:szCs w:val="24"/>
        </w:rPr>
      </w:pP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BLOOD SUPPLY/VENOUS RETURN</w:t>
      </w:r>
    </w:p>
    <w:p>
      <w:pPr>
        <w:pStyle w:val="style0"/>
        <w:spacing w:lineRule="auto" w:line="360"/>
        <w:jc w:val="both"/>
        <w:rPr>
          <w:rFonts w:ascii="Times New Roman" w:cs="Times New Roman" w:hAnsi="Times New Roman"/>
          <w:sz w:val="24"/>
          <w:szCs w:val="24"/>
        </w:rPr>
      </w:pPr>
      <w:r>
        <w:rPr>
          <w:rFonts w:ascii="Times New Roman" w:cs="Times New Roman" w:hAnsi="Times New Roman"/>
          <w:b/>
          <w:sz w:val="24"/>
          <w:szCs w:val="24"/>
        </w:rPr>
        <w:t>Arterial</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 Superior mesenteric artery</w:t>
      </w:r>
    </w:p>
    <w:p>
      <w:pPr>
        <w:pStyle w:val="style0"/>
        <w:spacing w:lineRule="auto" w:line="360"/>
        <w:jc w:val="both"/>
        <w:rPr>
          <w:rFonts w:ascii="Times New Roman" w:cs="Times New Roman" w:hAnsi="Times New Roman"/>
          <w:sz w:val="24"/>
          <w:szCs w:val="24"/>
        </w:rPr>
      </w:pPr>
      <w:r>
        <w:rPr>
          <w:rFonts w:ascii="Times New Roman" w:cs="Times New Roman" w:hAnsi="Times New Roman"/>
          <w:b/>
          <w:sz w:val="24"/>
          <w:szCs w:val="24"/>
        </w:rPr>
        <w:t>Venous</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Corresponding vein</w:t>
      </w:r>
    </w:p>
    <w:p>
      <w:pPr>
        <w:pStyle w:val="style0"/>
        <w:spacing w:lineRule="auto" w:line="360"/>
        <w:ind w:left="2070" w:hanging="2070"/>
        <w:jc w:val="both"/>
        <w:rPr>
          <w:rFonts w:ascii="Times New Roman" w:cs="Times New Roman" w:hAnsi="Times New Roman"/>
          <w:sz w:val="24"/>
          <w:szCs w:val="24"/>
        </w:rPr>
      </w:pPr>
      <w:r>
        <w:rPr>
          <w:rFonts w:ascii="Times New Roman" w:cs="Times New Roman" w:hAnsi="Times New Roman"/>
          <w:b/>
          <w:sz w:val="24"/>
          <w:szCs w:val="24"/>
        </w:rPr>
        <w:t>Nerve Supply</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Autonomic nervous supply (parasyinphathetic/symphathetic).</w:t>
      </w:r>
    </w:p>
    <w:p>
      <w:pPr>
        <w:pStyle w:val="style0"/>
        <w:spacing w:lineRule="auto" w:line="360"/>
        <w:jc w:val="center"/>
        <w:rPr>
          <w:rFonts w:ascii="Times New Roman" w:cs="Times New Roman" w:hAnsi="Times New Roman"/>
          <w:b/>
          <w:i/>
          <w:sz w:val="24"/>
          <w:szCs w:val="24"/>
        </w:rPr>
      </w:pPr>
      <w:r>
        <w:rPr>
          <w:rFonts w:ascii="Times New Roman" w:cs="Times New Roman" w:hAnsi="Times New Roman"/>
          <w:b/>
          <w:i/>
          <w:sz w:val="24"/>
          <w:szCs w:val="24"/>
        </w:rPr>
        <w:t>¼ marks each for any correct 8 points = total 2 marks</w:t>
      </w:r>
    </w:p>
    <w:p>
      <w:pPr>
        <w:pStyle w:val="style0"/>
        <w:spacing w:lineRule="auto" w:line="360"/>
        <w:jc w:val="center"/>
        <w:rPr>
          <w:rFonts w:ascii="Times New Roman" w:cs="Times New Roman" w:hAnsi="Times New Roman"/>
          <w:b/>
          <w:i/>
          <w:sz w:val="2"/>
          <w:szCs w:val="24"/>
        </w:rPr>
      </w:pPr>
    </w:p>
    <w:p>
      <w:pPr>
        <w:pStyle w:val="style0"/>
        <w:spacing w:lineRule="auto" w:line="360"/>
        <w:jc w:val="both"/>
        <w:rPr>
          <w:rFonts w:ascii="Times New Roman" w:cs="Times New Roman" w:hAnsi="Times New Roman"/>
          <w:b/>
          <w:sz w:val="2"/>
          <w:szCs w:val="24"/>
        </w:rPr>
      </w:pP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b/>
          <w:sz w:val="24"/>
          <w:szCs w:val="24"/>
        </w:rPr>
        <w:t xml:space="preserve">2c. </w:t>
      </w:r>
      <w:r>
        <w:rPr>
          <w:rFonts w:ascii="Times New Roman" w:cs="Times New Roman" w:hAnsi="Times New Roman"/>
          <w:b/>
          <w:sz w:val="24"/>
          <w:szCs w:val="24"/>
        </w:rPr>
        <w:tab/>
      </w:r>
      <w:r>
        <w:rPr>
          <w:rFonts w:ascii="Times New Roman" w:cs="Times New Roman" w:hAnsi="Times New Roman"/>
          <w:b/>
          <w:sz w:val="24"/>
          <w:szCs w:val="24"/>
        </w:rPr>
        <w:t>i.</w:t>
      </w:r>
      <w:r>
        <w:rPr>
          <w:rFonts w:ascii="Times New Roman" w:cs="Times New Roman" w:hAnsi="Times New Roman"/>
          <w:b/>
          <w:sz w:val="24"/>
          <w:szCs w:val="24"/>
        </w:rPr>
        <w:tab/>
      </w:r>
      <w:r>
        <w:rPr>
          <w:rFonts w:ascii="Times New Roman" w:cs="Times New Roman" w:hAnsi="Times New Roman"/>
          <w:b/>
          <w:sz w:val="24"/>
          <w:szCs w:val="24"/>
          <w:u w:val="single"/>
        </w:rPr>
        <w:t>FASTING PLASMA GLUCOSE (FA</w:t>
      </w:r>
      <w:r>
        <w:rPr>
          <w:rFonts w:ascii="Times New Roman" w:cs="Times New Roman" w:hAnsi="Times New Roman"/>
          <w:b/>
          <w:sz w:val="24"/>
          <w:szCs w:val="24"/>
          <w:u w:val="single"/>
        </w:rPr>
        <w:t xml:space="preserve">STING BLOOD SUGAR) </w:t>
      </w:r>
      <w:r>
        <w:rPr>
          <w:rFonts w:ascii="Times New Roman" w:cs="Times New Roman" w:hAnsi="Times New Roman"/>
          <w:b/>
          <w:sz w:val="24"/>
          <w:szCs w:val="24"/>
        </w:rPr>
        <w:t>- No caloric</w:t>
      </w:r>
    </w:p>
    <w:p>
      <w:pPr>
        <w:pStyle w:val="style0"/>
        <w:spacing w:lineRule="auto" w:line="360"/>
        <w:ind w:left="1440"/>
        <w:jc w:val="both"/>
        <w:rPr>
          <w:rFonts w:ascii="Times New Roman" w:cs="Times New Roman" w:hAnsi="Times New Roman"/>
          <w:sz w:val="24"/>
          <w:szCs w:val="24"/>
        </w:rPr>
      </w:pPr>
      <w:r>
        <w:rPr>
          <w:rFonts w:ascii="Times New Roman" w:cs="Times New Roman" w:hAnsi="Times New Roman"/>
          <w:sz w:val="24"/>
          <w:szCs w:val="24"/>
        </w:rPr>
        <w:t xml:space="preserve"> Intake </w:t>
      </w:r>
      <w:r>
        <w:rPr>
          <w:rFonts w:ascii="Times New Roman" w:cs="Times New Roman" w:hAnsi="Times New Roman"/>
          <w:sz w:val="24"/>
          <w:szCs w:val="24"/>
        </w:rPr>
        <w:t>for at least 8 — 10 hours or patient is starved ove</w:t>
      </w:r>
      <w:r>
        <w:rPr>
          <w:rFonts w:ascii="Times New Roman" w:cs="Times New Roman" w:hAnsi="Times New Roman"/>
          <w:sz w:val="24"/>
          <w:szCs w:val="24"/>
        </w:rPr>
        <w:t xml:space="preserve">rnight, Plasma glucose is measure </w:t>
      </w:r>
      <w:r>
        <w:rPr>
          <w:rFonts w:ascii="Times New Roman" w:cs="Times New Roman" w:hAnsi="Times New Roman"/>
          <w:sz w:val="24"/>
          <w:szCs w:val="24"/>
        </w:rPr>
        <w:t>to detect if it is greater than or equal to 126mg/d</w:t>
      </w:r>
      <w:r>
        <w:rPr>
          <w:rFonts w:ascii="Times New Roman" w:cs="Times New Roman" w:hAnsi="Times New Roman"/>
          <w:sz w:val="24"/>
          <w:szCs w:val="24"/>
        </w:rPr>
        <w:t>l (7. 0mm/L</w:t>
      </w:r>
      <w:r>
        <w:rPr>
          <w:rFonts w:ascii="Times New Roman" w:cs="Times New Roman" w:hAnsi="Times New Roman"/>
          <w:sz w:val="24"/>
          <w:szCs w:val="24"/>
        </w:rPr>
        <w:t>).</w:t>
      </w:r>
    </w:p>
    <w:p>
      <w:pPr>
        <w:pStyle w:val="style0"/>
        <w:spacing w:lineRule="auto" w:line="360"/>
        <w:ind w:left="1440" w:hanging="720"/>
        <w:jc w:val="both"/>
        <w:rPr>
          <w:rFonts w:ascii="Times New Roman" w:cs="Times New Roman" w:hAnsi="Times New Roman"/>
          <w:sz w:val="24"/>
          <w:szCs w:val="24"/>
        </w:rPr>
      </w:pPr>
      <w:r>
        <w:rPr>
          <w:rFonts w:ascii="Times New Roman" w:cs="Times New Roman" w:hAnsi="Times New Roman"/>
          <w:sz w:val="24"/>
          <w:szCs w:val="24"/>
        </w:rPr>
        <w:t>ii.</w:t>
      </w:r>
      <w:r>
        <w:rPr>
          <w:rFonts w:ascii="Times New Roman" w:cs="Times New Roman" w:hAnsi="Times New Roman"/>
          <w:sz w:val="24"/>
          <w:szCs w:val="24"/>
        </w:rPr>
        <w:tab/>
      </w:r>
      <w:r>
        <w:rPr>
          <w:rFonts w:ascii="Times New Roman" w:cs="Times New Roman" w:hAnsi="Times New Roman"/>
          <w:b/>
          <w:sz w:val="24"/>
          <w:szCs w:val="24"/>
        </w:rPr>
        <w:t>TWO HOURS POST PRADIAL GLUCOSE</w:t>
      </w:r>
      <w:r>
        <w:rPr>
          <w:rFonts w:ascii="Times New Roman" w:cs="Times New Roman" w:hAnsi="Times New Roman"/>
          <w:sz w:val="24"/>
          <w:szCs w:val="24"/>
        </w:rPr>
        <w:t xml:space="preserve"> - Patient may be given 50g of glucose or allowed to eat normal caloric food.</w:t>
      </w:r>
      <w:r>
        <w:rPr>
          <w:rFonts w:ascii="Times New Roman" w:cs="Times New Roman" w:hAnsi="Times New Roman"/>
          <w:sz w:val="24"/>
          <w:szCs w:val="24"/>
        </w:rPr>
        <w:t xml:space="preserve"> </w:t>
      </w:r>
      <w:r>
        <w:rPr>
          <w:rFonts w:ascii="Times New Roman" w:cs="Times New Roman" w:hAnsi="Times New Roman"/>
          <w:sz w:val="24"/>
          <w:szCs w:val="24"/>
        </w:rPr>
        <w:t xml:space="preserve">Blood sample is obtained </w:t>
      </w:r>
      <w:r>
        <w:rPr>
          <w:rFonts w:ascii="Times New Roman" w:cs="Times New Roman" w:hAnsi="Times New Roman"/>
          <w:sz w:val="24"/>
          <w:szCs w:val="24"/>
        </w:rPr>
        <w:t xml:space="preserve">2 hours later for plasma glucose. </w:t>
      </w:r>
      <w:r>
        <w:rPr>
          <w:rFonts w:ascii="Times New Roman" w:cs="Times New Roman" w:hAnsi="Times New Roman"/>
          <w:sz w:val="24"/>
          <w:szCs w:val="24"/>
        </w:rPr>
        <w:t>Value of 200mg/d</w:t>
      </w:r>
      <w:r>
        <w:rPr>
          <w:rFonts w:ascii="Times New Roman" w:cs="Times New Roman" w:hAnsi="Times New Roman"/>
          <w:sz w:val="24"/>
          <w:szCs w:val="24"/>
        </w:rPr>
        <w:t>I (11. 1mmol/</w:t>
      </w:r>
      <w:r>
        <w:rPr>
          <w:rFonts w:ascii="Times New Roman" w:cs="Times New Roman" w:hAnsi="Times New Roman"/>
          <w:sz w:val="24"/>
          <w:szCs w:val="24"/>
        </w:rPr>
        <w:t>L) or more confirms the diagnosis.</w:t>
      </w:r>
    </w:p>
    <w:p>
      <w:pPr>
        <w:pStyle w:val="style0"/>
        <w:spacing w:lineRule="auto" w:line="360"/>
        <w:ind w:left="1440" w:hanging="720"/>
        <w:jc w:val="both"/>
        <w:rPr>
          <w:rFonts w:ascii="Times New Roman" w:cs="Times New Roman" w:hAnsi="Times New Roman"/>
          <w:sz w:val="24"/>
          <w:szCs w:val="24"/>
        </w:rPr>
      </w:pPr>
      <w:r>
        <w:rPr>
          <w:rFonts w:ascii="Times New Roman" w:cs="Times New Roman" w:hAnsi="Times New Roman"/>
          <w:sz w:val="24"/>
          <w:szCs w:val="24"/>
        </w:rPr>
        <w:t xml:space="preserve">iii. </w:t>
      </w:r>
      <w:r>
        <w:rPr>
          <w:rFonts w:ascii="Times New Roman" w:cs="Times New Roman" w:hAnsi="Times New Roman"/>
          <w:sz w:val="24"/>
          <w:szCs w:val="24"/>
        </w:rPr>
        <w:tab/>
      </w:r>
      <w:r>
        <w:rPr>
          <w:rFonts w:ascii="Times New Roman" w:cs="Times New Roman" w:hAnsi="Times New Roman"/>
          <w:b/>
          <w:sz w:val="24"/>
          <w:szCs w:val="24"/>
        </w:rPr>
        <w:t>GLYCOSYLATED HAEMOGLOB1N</w:t>
      </w:r>
      <w:r>
        <w:rPr>
          <w:rFonts w:ascii="Times New Roman" w:cs="Times New Roman" w:hAnsi="Times New Roman"/>
          <w:sz w:val="24"/>
          <w:szCs w:val="24"/>
        </w:rPr>
        <w:t xml:space="preserve"> - Blood cells haemoglobin is assessed for glucose content, value higher than 6% confirms high blood glucose level of over 2-3 months duration.</w:t>
      </w:r>
    </w:p>
    <w:p>
      <w:pPr>
        <w:pStyle w:val="style0"/>
        <w:spacing w:lineRule="auto" w:line="360"/>
        <w:ind w:left="1440" w:hanging="720"/>
        <w:jc w:val="both"/>
        <w:rPr>
          <w:rFonts w:ascii="Times New Roman" w:cs="Times New Roman" w:hAnsi="Times New Roman"/>
          <w:sz w:val="24"/>
          <w:szCs w:val="24"/>
        </w:rPr>
      </w:pPr>
      <w:r>
        <w:rPr>
          <w:rFonts w:ascii="Times New Roman" w:cs="Times New Roman" w:hAnsi="Times New Roman"/>
          <w:sz w:val="24"/>
          <w:szCs w:val="24"/>
        </w:rPr>
        <w:t>iv.</w:t>
      </w:r>
      <w:r>
        <w:rPr>
          <w:rFonts w:ascii="Times New Roman" w:cs="Times New Roman" w:hAnsi="Times New Roman"/>
          <w:sz w:val="24"/>
          <w:szCs w:val="24"/>
        </w:rPr>
        <w:tab/>
      </w:r>
      <w:r>
        <w:rPr>
          <w:rFonts w:ascii="Times New Roman" w:cs="Times New Roman" w:hAnsi="Times New Roman"/>
          <w:b/>
          <w:sz w:val="24"/>
          <w:szCs w:val="24"/>
        </w:rPr>
        <w:t>TESTING FOR KETONES IN URINE</w:t>
      </w:r>
      <w:r>
        <w:rPr>
          <w:rFonts w:ascii="Times New Roman" w:cs="Times New Roman" w:hAnsi="Times New Roman"/>
          <w:sz w:val="24"/>
          <w:szCs w:val="24"/>
        </w:rPr>
        <w:t xml:space="preserve"> - Positive result indicate the presence of end products of fat breakdown which the body results to for energy generation in the</w:t>
      </w:r>
      <w:r>
        <w:rPr>
          <w:rFonts w:ascii="Times New Roman" w:cs="Times New Roman" w:hAnsi="Times New Roman"/>
          <w:sz w:val="24"/>
          <w:szCs w:val="24"/>
        </w:rPr>
        <w:t xml:space="preserve"> </w:t>
      </w:r>
      <w:r>
        <w:rPr>
          <w:rFonts w:ascii="Times New Roman" w:cs="Times New Roman" w:hAnsi="Times New Roman"/>
          <w:sz w:val="24"/>
          <w:szCs w:val="24"/>
        </w:rPr>
        <w:t xml:space="preserve">absence of glucose. </w:t>
      </w:r>
    </w:p>
    <w:p>
      <w:pPr>
        <w:pStyle w:val="style0"/>
        <w:spacing w:lineRule="auto" w:line="360"/>
        <w:ind w:left="2880" w:firstLine="720"/>
        <w:jc w:val="center"/>
        <w:rPr>
          <w:rFonts w:ascii="Bookman Old Style" w:cs="Times New Roman" w:hAnsi="Bookman Old Style"/>
          <w:b/>
          <w:i/>
          <w:sz w:val="24"/>
          <w:szCs w:val="24"/>
        </w:rPr>
      </w:pPr>
      <w:r>
        <w:rPr>
          <w:rFonts w:ascii="Times New Roman" w:cs="Times New Roman" w:hAnsi="Times New Roman"/>
          <w:b/>
          <w:i/>
          <w:sz w:val="24"/>
          <w:szCs w:val="24"/>
        </w:rPr>
        <w:t>1 mark each for any correct 2 points</w:t>
      </w:r>
      <w:r>
        <w:rPr>
          <w:rFonts w:ascii="Bookman Old Style" w:cs="Times New Roman" w:hAnsi="Bookman Old Style"/>
          <w:b/>
          <w:i/>
          <w:sz w:val="24"/>
          <w:szCs w:val="24"/>
        </w:rPr>
        <w:t xml:space="preserve"> = total 2 marks</w:t>
      </w:r>
    </w:p>
    <w:p>
      <w:pPr>
        <w:pStyle w:val="style0"/>
        <w:spacing w:lineRule="auto" w:line="360"/>
        <w:rPr>
          <w:rFonts w:ascii="Bookman Old Style" w:cs="Times New Roman" w:hAnsi="Bookman Old Style"/>
          <w:sz w:val="24"/>
          <w:szCs w:val="24"/>
        </w:rPr>
      </w:pPr>
      <w:r>
        <w:rPr>
          <w:rFonts w:ascii="Bookman Old Style" w:cs="Times New Roman" w:hAnsi="Bookman Old Style"/>
          <w:sz w:val="24"/>
          <w:szCs w:val="24"/>
        </w:rPr>
        <w:br w:type="page"/>
      </w:r>
    </w:p>
    <w:p>
      <w:pPr>
        <w:pStyle w:val="style0"/>
        <w:spacing w:lineRule="auto" w:line="360"/>
        <w:jc w:val="both"/>
        <w:rPr>
          <w:rFonts w:ascii="Bookman Old Style" w:cs="Times New Roman" w:hAnsi="Bookman Old Style"/>
          <w:sz w:val="24"/>
          <w:szCs w:val="24"/>
        </w:rPr>
      </w:pPr>
      <w:r>
        <w:rPr>
          <w:rFonts w:ascii="Bookman Old Style" w:cs="Times New Roman" w:hAnsi="Bookman Old Style"/>
          <w:noProof/>
          <w:sz w:val="24"/>
          <w:szCs w:val="24"/>
        </w:rPr>
        <w:drawing>
          <wp:anchor distT="0" distB="0" distL="114300" distR="114300" simplePos="false" relativeHeight="4" behindDoc="false" locked="false" layoutInCell="true" allowOverlap="true">
            <wp:simplePos x="0" y="0"/>
            <wp:positionH relativeFrom="column">
              <wp:posOffset>-371475</wp:posOffset>
            </wp:positionH>
            <wp:positionV relativeFrom="paragraph">
              <wp:posOffset>5029200</wp:posOffset>
            </wp:positionV>
            <wp:extent cx="6334125" cy="3724274"/>
            <wp:effectExtent l="19050" t="0" r="9525" b="0"/>
            <wp:wrapThrough wrapText="bothSides">
              <wp:wrapPolygon edited="false">
                <wp:start x="-65" y="0"/>
                <wp:lineTo x="-65" y="21545"/>
                <wp:lineTo x="21632" y="21545"/>
                <wp:lineTo x="21632" y="0"/>
                <wp:lineTo x="-65" y="0"/>
              </wp:wrapPolygon>
            </wp:wrapThrough>
            <wp:docPr id="1027"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0"/>
                    <pic:cNvPicPr/>
                  </pic:nvPicPr>
                  <pic:blipFill>
                    <a:blip r:embed="rId3" cstate="print"/>
                    <a:srcRect l="0" t="0" r="0" b="0"/>
                    <a:stretch/>
                  </pic:blipFill>
                  <pic:spPr>
                    <a:xfrm rot="0">
                      <a:off x="0" y="0"/>
                      <a:ext cx="6334125" cy="3724274"/>
                    </a:xfrm>
                    <a:prstGeom prst="rect"/>
                    <a:ln>
                      <a:noFill/>
                    </a:ln>
                  </pic:spPr>
                </pic:pic>
              </a:graphicData>
            </a:graphic>
          </wp:anchor>
        </w:drawing>
      </w:r>
      <w:r>
        <w:rPr>
          <w:rFonts w:ascii="Bookman Old Style" w:cs="Times New Roman" w:hAnsi="Bookman Old Style"/>
          <w:noProof/>
          <w:sz w:val="24"/>
          <w:szCs w:val="24"/>
        </w:rPr>
        <w:drawing>
          <wp:anchor distT="0" distB="0" distL="114300" distR="114300" simplePos="false" relativeHeight="3" behindDoc="false" locked="false" layoutInCell="true" allowOverlap="true">
            <wp:simplePos x="0" y="0"/>
            <wp:positionH relativeFrom="column">
              <wp:posOffset>-190500</wp:posOffset>
            </wp:positionH>
            <wp:positionV relativeFrom="paragraph">
              <wp:posOffset>-390525</wp:posOffset>
            </wp:positionV>
            <wp:extent cx="6581775" cy="5591175"/>
            <wp:effectExtent l="19050" t="0" r="0" b="0"/>
            <wp:wrapThrough wrapText="bothSides">
              <wp:wrapPolygon edited="false">
                <wp:start x="-63" y="0"/>
                <wp:lineTo x="-63" y="21563"/>
                <wp:lineTo x="21006" y="21563"/>
                <wp:lineTo x="21006" y="0"/>
                <wp:lineTo x="-63" y="0"/>
              </wp:wrapPolygon>
            </wp:wrapThrough>
            <wp:docPr id="1028"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4" cstate="print"/>
                    <a:srcRect l="4924" t="4484" r="-3237" b="2034"/>
                    <a:stretch/>
                  </pic:blipFill>
                  <pic:spPr>
                    <a:xfrm rot="0">
                      <a:off x="0" y="0"/>
                      <a:ext cx="6581775" cy="5591175"/>
                    </a:xfrm>
                    <a:prstGeom prst="rect"/>
                    <a:ln>
                      <a:noFill/>
                    </a:ln>
                  </pic:spPr>
                </pic:pic>
              </a:graphicData>
            </a:graphic>
          </wp:anchor>
        </w:drawing>
      </w:r>
    </w:p>
    <w:p>
      <w:pPr>
        <w:pStyle w:val="style0"/>
        <w:spacing w:lineRule="auto" w:line="360"/>
        <w:jc w:val="both"/>
        <w:rPr>
          <w:rFonts w:ascii="Bookman Old Style" w:cs="Times New Roman" w:hAnsi="Bookman Old Style"/>
          <w:sz w:val="24"/>
          <w:szCs w:val="24"/>
        </w:rPr>
      </w:pPr>
      <w:r>
        <w:rPr>
          <w:rFonts w:ascii="Bookman Old Style" w:cs="Times New Roman" w:hAnsi="Bookman Old Style"/>
          <w:noProof/>
          <w:sz w:val="24"/>
          <w:szCs w:val="24"/>
        </w:rPr>
        <w:drawing>
          <wp:anchor distT="0" distB="0" distL="114300" distR="114300" simplePos="false" relativeHeight="6" behindDoc="false" locked="false" layoutInCell="true" allowOverlap="true">
            <wp:simplePos x="0" y="0"/>
            <wp:positionH relativeFrom="column">
              <wp:posOffset>-190500</wp:posOffset>
            </wp:positionH>
            <wp:positionV relativeFrom="paragraph">
              <wp:posOffset>-28575</wp:posOffset>
            </wp:positionV>
            <wp:extent cx="6648450" cy="3724274"/>
            <wp:effectExtent l="19050" t="0" r="0" b="0"/>
            <wp:wrapThrough wrapText="bothSides">
              <wp:wrapPolygon edited="false">
                <wp:start x="-62" y="0"/>
                <wp:lineTo x="-62" y="20992"/>
                <wp:lineTo x="21600" y="20992"/>
                <wp:lineTo x="21600" y="0"/>
                <wp:lineTo x="-62" y="0"/>
              </wp:wrapPolygon>
            </wp:wrapThrough>
            <wp:docPr id="1029"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6"/>
                    <pic:cNvPicPr/>
                  </pic:nvPicPr>
                  <pic:blipFill>
                    <a:blip r:embed="rId5" cstate="print"/>
                    <a:srcRect l="2368" t="14615" r="3653" b="-2352"/>
                    <a:stretch/>
                  </pic:blipFill>
                  <pic:spPr>
                    <a:xfrm rot="0">
                      <a:off x="0" y="0"/>
                      <a:ext cx="6648450" cy="3724274"/>
                    </a:xfrm>
                    <a:prstGeom prst="rect"/>
                    <a:ln>
                      <a:noFill/>
                    </a:ln>
                  </pic:spPr>
                </pic:pic>
              </a:graphicData>
            </a:graphic>
          </wp:anchor>
        </w:drawing>
      </w: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b/>
          <w:sz w:val="24"/>
          <w:szCs w:val="24"/>
          <w:u w:val="single"/>
        </w:rPr>
        <w:t>Note/Key</w:t>
      </w:r>
    </w:p>
    <w:p>
      <w:pPr>
        <w:pStyle w:val="style179"/>
        <w:numPr>
          <w:ilvl w:val="0"/>
          <w:numId w:val="12"/>
        </w:numPr>
        <w:spacing w:lineRule="auto" w:line="360"/>
        <w:jc w:val="both"/>
        <w:rPr>
          <w:rFonts w:ascii="Times New Roman" w:cs="Times New Roman" w:hAnsi="Times New Roman"/>
          <w:sz w:val="24"/>
          <w:szCs w:val="24"/>
        </w:rPr>
      </w:pPr>
      <w:r>
        <w:rPr>
          <w:rFonts w:ascii="Times New Roman" w:cs="Times New Roman" w:hAnsi="Times New Roman"/>
          <w:sz w:val="24"/>
          <w:szCs w:val="24"/>
        </w:rPr>
        <w:t>Nursing Diagnosis with Related factor</w:t>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½ mark</w:t>
      </w:r>
    </w:p>
    <w:p>
      <w:pPr>
        <w:pStyle w:val="style179"/>
        <w:numPr>
          <w:ilvl w:val="0"/>
          <w:numId w:val="12"/>
        </w:numPr>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Nursing Objective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½ mark</w:t>
      </w:r>
    </w:p>
    <w:p>
      <w:pPr>
        <w:pStyle w:val="style179"/>
        <w:numPr>
          <w:ilvl w:val="0"/>
          <w:numId w:val="12"/>
        </w:numPr>
        <w:spacing w:lineRule="auto" w:line="360"/>
        <w:jc w:val="both"/>
        <w:rPr>
          <w:rFonts w:ascii="Times New Roman" w:cs="Times New Roman" w:hAnsi="Times New Roman"/>
          <w:sz w:val="24"/>
          <w:szCs w:val="24"/>
        </w:rPr>
      </w:pPr>
      <w:r>
        <w:rPr>
          <w:rFonts w:ascii="Times New Roman" w:cs="Times New Roman" w:hAnsi="Times New Roman"/>
          <w:sz w:val="24"/>
          <w:szCs w:val="24"/>
        </w:rPr>
        <w:t>Nursing Order with 4 points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½ mark</w:t>
      </w:r>
    </w:p>
    <w:p>
      <w:pPr>
        <w:pStyle w:val="style179"/>
        <w:numPr>
          <w:ilvl w:val="0"/>
          <w:numId w:val="12"/>
        </w:numPr>
        <w:spacing w:lineRule="auto" w:line="360"/>
        <w:jc w:val="both"/>
        <w:rPr>
          <w:rFonts w:ascii="Times New Roman" w:cs="Times New Roman" w:hAnsi="Times New Roman"/>
          <w:sz w:val="24"/>
          <w:szCs w:val="24"/>
        </w:rPr>
      </w:pPr>
      <w:r>
        <w:rPr>
          <w:rFonts w:ascii="Times New Roman" w:cs="Times New Roman" w:hAnsi="Times New Roman"/>
          <w:sz w:val="24"/>
          <w:szCs w:val="24"/>
        </w:rPr>
        <w:t>Scientific Principle/Rationale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½ mark</w:t>
      </w:r>
    </w:p>
    <w:p>
      <w:pPr>
        <w:pStyle w:val="style179"/>
        <w:numPr>
          <w:ilvl w:val="0"/>
          <w:numId w:val="12"/>
        </w:numPr>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Evaluation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½ mark</w:t>
      </w:r>
    </w:p>
    <w:p>
      <w:pPr>
        <w:pStyle w:val="style0"/>
        <w:spacing w:lineRule="auto" w:line="360"/>
        <w:ind w:left="2160" w:firstLine="720"/>
        <w:jc w:val="both"/>
        <w:rPr>
          <w:rFonts w:ascii="Times New Roman" w:cs="Times New Roman" w:hAnsi="Times New Roman"/>
          <w:b/>
          <w:i/>
          <w:sz w:val="24"/>
          <w:szCs w:val="24"/>
        </w:rPr>
      </w:pPr>
      <w:r>
        <w:rPr>
          <w:rFonts w:ascii="Times New Roman" w:cs="Times New Roman" w:hAnsi="Times New Roman"/>
          <w:b/>
          <w:i/>
          <w:sz w:val="24"/>
          <w:szCs w:val="24"/>
        </w:rPr>
        <w:t>3 marks for any correct 3 points of Nursing care total 9 marks</w:t>
      </w:r>
    </w:p>
    <w:p>
      <w:pPr>
        <w:pStyle w:val="style0"/>
        <w:spacing w:lineRule="auto" w:line="360"/>
        <w:jc w:val="both"/>
        <w:rPr>
          <w:rFonts w:ascii="Times New Roman" w:cs="Times New Roman" w:hAnsi="Times New Roman"/>
          <w:sz w:val="24"/>
          <w:szCs w:val="24"/>
        </w:rPr>
      </w:pPr>
    </w:p>
    <w:p>
      <w:pPr>
        <w:pStyle w:val="style0"/>
        <w:spacing w:lineRule="auto" w:line="360"/>
        <w:ind w:left="795" w:hanging="795"/>
        <w:jc w:val="both"/>
        <w:rPr>
          <w:rFonts w:ascii="Times New Roman" w:cs="Times New Roman" w:hAnsi="Times New Roman"/>
          <w:sz w:val="24"/>
          <w:szCs w:val="24"/>
        </w:rPr>
      </w:pPr>
    </w:p>
    <w:p>
      <w:pPr>
        <w:pStyle w:val="style0"/>
        <w:spacing w:lineRule="auto" w:line="360"/>
        <w:ind w:left="795" w:hanging="795"/>
        <w:jc w:val="both"/>
        <w:rPr>
          <w:rFonts w:ascii="Times New Roman" w:cs="Times New Roman" w:hAnsi="Times New Roman"/>
          <w:sz w:val="24"/>
          <w:szCs w:val="24"/>
        </w:rPr>
      </w:pPr>
    </w:p>
    <w:p>
      <w:pPr>
        <w:pStyle w:val="style0"/>
        <w:spacing w:lineRule="auto" w:line="360"/>
        <w:ind w:left="795" w:hanging="795"/>
        <w:jc w:val="both"/>
        <w:rPr>
          <w:rFonts w:ascii="Times New Roman" w:cs="Times New Roman" w:hAnsi="Times New Roman"/>
          <w:sz w:val="24"/>
          <w:szCs w:val="24"/>
        </w:rPr>
      </w:pPr>
    </w:p>
    <w:p>
      <w:pPr>
        <w:pStyle w:val="style0"/>
        <w:spacing w:lineRule="auto" w:line="360"/>
        <w:ind w:left="795" w:hanging="795"/>
        <w:jc w:val="both"/>
        <w:rPr>
          <w:rFonts w:ascii="Times New Roman" w:cs="Times New Roman" w:hAnsi="Times New Roman"/>
          <w:sz w:val="24"/>
          <w:szCs w:val="24"/>
        </w:rPr>
      </w:pPr>
    </w:p>
    <w:p>
      <w:pPr>
        <w:pStyle w:val="style0"/>
        <w:spacing w:lineRule="auto" w:line="360"/>
        <w:ind w:left="795" w:hanging="795"/>
        <w:jc w:val="both"/>
        <w:rPr>
          <w:rFonts w:ascii="Times New Roman" w:cs="Times New Roman" w:hAnsi="Times New Roman"/>
          <w:sz w:val="24"/>
          <w:szCs w:val="24"/>
        </w:rPr>
      </w:pPr>
      <w:r>
        <w:rPr>
          <w:rFonts w:ascii="Times New Roman" w:cs="Times New Roman" w:hAnsi="Times New Roman"/>
          <w:sz w:val="24"/>
          <w:szCs w:val="24"/>
        </w:rPr>
        <w:t>2c.</w:t>
      </w:r>
      <w:r>
        <w:rPr>
          <w:rFonts w:ascii="Times New Roman" w:cs="Times New Roman" w:hAnsi="Times New Roman"/>
          <w:sz w:val="24"/>
          <w:szCs w:val="24"/>
        </w:rPr>
        <w:tab/>
      </w:r>
      <w:r>
        <w:rPr>
          <w:rFonts w:ascii="Times New Roman" w:cs="Times New Roman" w:hAnsi="Times New Roman"/>
          <w:sz w:val="24"/>
          <w:szCs w:val="24"/>
        </w:rPr>
        <w:t xml:space="preserve"> i. </w:t>
      </w:r>
      <w:r>
        <w:rPr>
          <w:rFonts w:ascii="Times New Roman" w:cs="Times New Roman" w:hAnsi="Times New Roman"/>
          <w:sz w:val="24"/>
          <w:szCs w:val="24"/>
        </w:rPr>
        <w:tab/>
      </w:r>
      <w:r>
        <w:rPr>
          <w:rFonts w:ascii="Times New Roman" w:cs="Times New Roman" w:hAnsi="Times New Roman"/>
          <w:sz w:val="24"/>
          <w:szCs w:val="24"/>
        </w:rPr>
        <w:t>Stress the importance of exercise in weight and glucose control.</w:t>
      </w:r>
    </w:p>
    <w:p>
      <w:pPr>
        <w:pStyle w:val="style0"/>
        <w:spacing w:lineRule="auto" w:line="360"/>
        <w:ind w:left="75" w:firstLine="720"/>
        <w:jc w:val="both"/>
        <w:rPr>
          <w:rFonts w:ascii="Times New Roman" w:cs="Times New Roman" w:hAnsi="Times New Roman"/>
          <w:sz w:val="24"/>
          <w:szCs w:val="24"/>
        </w:rPr>
      </w:pPr>
      <w:r>
        <w:rPr>
          <w:rFonts w:ascii="Times New Roman" w:cs="Times New Roman" w:hAnsi="Times New Roman"/>
          <w:sz w:val="24"/>
          <w:szCs w:val="24"/>
        </w:rPr>
        <w:t xml:space="preserve">ii. </w:t>
      </w:r>
      <w:r>
        <w:rPr>
          <w:rFonts w:ascii="Times New Roman" w:cs="Times New Roman" w:hAnsi="Times New Roman"/>
          <w:sz w:val="24"/>
          <w:szCs w:val="24"/>
        </w:rPr>
        <w:tab/>
      </w:r>
      <w:r>
        <w:rPr>
          <w:rFonts w:ascii="Times New Roman" w:cs="Times New Roman" w:hAnsi="Times New Roman"/>
          <w:sz w:val="24"/>
          <w:szCs w:val="24"/>
        </w:rPr>
        <w:t>Patient should adhere to dietary prescription.</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iii.</w:t>
      </w:r>
      <w:r>
        <w:rPr>
          <w:rFonts w:ascii="Times New Roman" w:cs="Times New Roman" w:hAnsi="Times New Roman"/>
          <w:sz w:val="24"/>
          <w:szCs w:val="24"/>
        </w:rPr>
        <w:tab/>
      </w:r>
      <w:r>
        <w:rPr>
          <w:rFonts w:ascii="Times New Roman" w:cs="Times New Roman" w:hAnsi="Times New Roman"/>
          <w:sz w:val="24"/>
          <w:szCs w:val="24"/>
        </w:rPr>
        <w:t>Encourage compliance with treatments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iv. </w:t>
      </w:r>
      <w:r>
        <w:rPr>
          <w:rFonts w:ascii="Times New Roman" w:cs="Times New Roman" w:hAnsi="Times New Roman"/>
          <w:sz w:val="24"/>
          <w:szCs w:val="24"/>
        </w:rPr>
        <w:tab/>
      </w:r>
      <w:r>
        <w:rPr>
          <w:rFonts w:ascii="Times New Roman" w:cs="Times New Roman" w:hAnsi="Times New Roman"/>
          <w:sz w:val="24"/>
          <w:szCs w:val="24"/>
        </w:rPr>
        <w:t>Teach foot care and prevention of injury.</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v. </w:t>
      </w:r>
      <w:r>
        <w:rPr>
          <w:rFonts w:ascii="Times New Roman" w:cs="Times New Roman" w:hAnsi="Times New Roman"/>
          <w:sz w:val="24"/>
          <w:szCs w:val="24"/>
        </w:rPr>
        <w:tab/>
      </w:r>
      <w:r>
        <w:rPr>
          <w:rFonts w:ascii="Times New Roman" w:cs="Times New Roman" w:hAnsi="Times New Roman"/>
          <w:sz w:val="24"/>
          <w:szCs w:val="24"/>
        </w:rPr>
        <w:t>Teach about prevention of hypo</w:t>
      </w:r>
      <w:r>
        <w:rPr>
          <w:rFonts w:ascii="Times New Roman" w:cs="Times New Roman" w:hAnsi="Times New Roman"/>
          <w:sz w:val="24"/>
          <w:szCs w:val="24"/>
        </w:rPr>
        <w:t>glycaemia</w:t>
      </w:r>
      <w:r>
        <w:rPr>
          <w:rFonts w:ascii="Times New Roman" w:cs="Times New Roman" w:hAnsi="Times New Roman"/>
          <w:sz w:val="24"/>
          <w:szCs w:val="24"/>
        </w:rPr>
        <w:t xml:space="preserve"> and its management.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vi. </w:t>
      </w:r>
      <w:r>
        <w:rPr>
          <w:rFonts w:ascii="Times New Roman" w:cs="Times New Roman" w:hAnsi="Times New Roman"/>
          <w:sz w:val="24"/>
          <w:szCs w:val="24"/>
        </w:rPr>
        <w:tab/>
      </w:r>
      <w:r>
        <w:rPr>
          <w:rFonts w:ascii="Times New Roman" w:cs="Times New Roman" w:hAnsi="Times New Roman"/>
          <w:sz w:val="24"/>
          <w:szCs w:val="24"/>
        </w:rPr>
        <w:t>Teach self monitoring of blood glucose.</w:t>
      </w:r>
    </w:p>
    <w:p>
      <w:pPr>
        <w:pStyle w:val="style0"/>
        <w:spacing w:lineRule="auto" w:line="360"/>
        <w:ind w:left="1440" w:hanging="720"/>
        <w:jc w:val="both"/>
        <w:rPr>
          <w:rFonts w:ascii="Times New Roman" w:cs="Times New Roman" w:hAnsi="Times New Roman"/>
          <w:sz w:val="24"/>
          <w:szCs w:val="24"/>
        </w:rPr>
      </w:pPr>
      <w:r>
        <w:rPr>
          <w:rFonts w:ascii="Times New Roman" w:cs="Times New Roman" w:hAnsi="Times New Roman"/>
          <w:sz w:val="24"/>
          <w:szCs w:val="24"/>
        </w:rPr>
        <w:t xml:space="preserve">vii. </w:t>
      </w:r>
      <w:r>
        <w:rPr>
          <w:rFonts w:ascii="Times New Roman" w:cs="Times New Roman" w:hAnsi="Times New Roman"/>
          <w:sz w:val="24"/>
          <w:szCs w:val="24"/>
        </w:rPr>
        <w:tab/>
      </w:r>
      <w:r>
        <w:rPr>
          <w:rFonts w:ascii="Times New Roman" w:cs="Times New Roman" w:hAnsi="Times New Roman"/>
          <w:sz w:val="24"/>
          <w:szCs w:val="24"/>
        </w:rPr>
        <w:t>Teach necessary skills to self medicate and observe for desired effects and side effects.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viii. </w:t>
      </w:r>
      <w:r>
        <w:rPr>
          <w:rFonts w:ascii="Times New Roman" w:cs="Times New Roman" w:hAnsi="Times New Roman"/>
          <w:sz w:val="24"/>
          <w:szCs w:val="24"/>
        </w:rPr>
        <w:tab/>
      </w:r>
      <w:r>
        <w:rPr>
          <w:rFonts w:ascii="Times New Roman" w:cs="Times New Roman" w:hAnsi="Times New Roman"/>
          <w:sz w:val="24"/>
          <w:szCs w:val="24"/>
        </w:rPr>
        <w:t>Educate patients on the relevance of carrying diabetic identification label.</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ix. </w:t>
      </w:r>
      <w:r>
        <w:rPr>
          <w:rFonts w:ascii="Times New Roman" w:cs="Times New Roman" w:hAnsi="Times New Roman"/>
          <w:sz w:val="24"/>
          <w:szCs w:val="24"/>
        </w:rPr>
        <w:tab/>
      </w:r>
      <w:r>
        <w:rPr>
          <w:rFonts w:ascii="Times New Roman" w:cs="Times New Roman" w:hAnsi="Times New Roman"/>
          <w:sz w:val="24"/>
          <w:szCs w:val="24"/>
        </w:rPr>
        <w:t>Teach the importance of follow-up.</w:t>
      </w:r>
    </w:p>
    <w:p>
      <w:pPr>
        <w:pStyle w:val="style0"/>
        <w:spacing w:lineRule="auto" w:line="360"/>
        <w:ind w:left="2880" w:firstLine="720"/>
        <w:jc w:val="both"/>
        <w:rPr>
          <w:rFonts w:ascii="Times New Roman" w:cs="Times New Roman" w:hAnsi="Times New Roman"/>
          <w:b/>
          <w:i/>
          <w:sz w:val="24"/>
          <w:szCs w:val="24"/>
        </w:rPr>
      </w:pPr>
      <w:r>
        <w:rPr>
          <w:rFonts w:ascii="Times New Roman" w:cs="Times New Roman" w:hAnsi="Times New Roman"/>
          <w:b/>
          <w:i/>
          <w:sz w:val="24"/>
          <w:szCs w:val="24"/>
        </w:rPr>
        <w:t>½  mark each for any correct 6 points = total 3 marks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noProof/>
          <w:sz w:val="24"/>
          <w:szCs w:val="24"/>
        </w:rPr>
        <w:drawing>
          <wp:anchor distT="0" distB="0" distL="114300" distR="114300" simplePos="false" relativeHeight="5" behindDoc="false" locked="false" layoutInCell="true" allowOverlap="true">
            <wp:simplePos x="0" y="0"/>
            <wp:positionH relativeFrom="column">
              <wp:posOffset>-571500</wp:posOffset>
            </wp:positionH>
            <wp:positionV relativeFrom="paragraph">
              <wp:posOffset>-123825</wp:posOffset>
            </wp:positionV>
            <wp:extent cx="5686425" cy="7239000"/>
            <wp:effectExtent l="19050" t="0" r="9525" b="0"/>
            <wp:wrapThrough wrapText="bothSides">
              <wp:wrapPolygon edited="false">
                <wp:start x="-72" y="398"/>
                <wp:lineTo x="-72" y="21543"/>
                <wp:lineTo x="21636" y="21543"/>
                <wp:lineTo x="21636" y="398"/>
                <wp:lineTo x="-72" y="398"/>
              </wp:wrapPolygon>
            </wp:wrapThrough>
            <wp:docPr id="1030"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9"/>
                    <pic:cNvPicPr/>
                  </pic:nvPicPr>
                  <pic:blipFill>
                    <a:blip r:embed="rId6" cstate="print"/>
                    <a:srcRect l="6780" t="-1749" r="3320" b="4845"/>
                    <a:stretch/>
                  </pic:blipFill>
                  <pic:spPr>
                    <a:xfrm rot="0">
                      <a:off x="0" y="0"/>
                      <a:ext cx="5686425" cy="7239000"/>
                    </a:xfrm>
                    <a:prstGeom prst="rect"/>
                    <a:ln>
                      <a:noFill/>
                    </a:ln>
                  </pic:spPr>
                </pic:pic>
              </a:graphicData>
            </a:graphic>
          </wp:anchor>
        </w:drawing>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b. </w:t>
      </w:r>
      <w:r>
        <w:rPr>
          <w:rFonts w:ascii="Bookman Old Style" w:cs="Times New Roman" w:hAnsi="Bookman Old Style"/>
          <w:sz w:val="24"/>
          <w:szCs w:val="24"/>
        </w:rPr>
        <w:tab/>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spacing w:lineRule="auto" w:line="360"/>
        <w:rPr>
          <w:rFonts w:ascii="Bookman Old Style" w:cs="Times New Roman" w:hAnsi="Bookman Old Style"/>
          <w:sz w:val="24"/>
          <w:szCs w:val="24"/>
        </w:rPr>
      </w:pPr>
      <w:r>
        <w:rPr>
          <w:rFonts w:ascii="Bookman Old Style" w:cs="Times New Roman" w:hAnsi="Bookman Old Style"/>
          <w:sz w:val="24"/>
          <w:szCs w:val="24"/>
        </w:rPr>
        <w:br w:type="page"/>
      </w: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b/>
          <w:sz w:val="24"/>
          <w:szCs w:val="24"/>
        </w:rPr>
        <w:t>b.</w:t>
      </w:r>
      <w:r>
        <w:rPr>
          <w:rFonts w:ascii="Bookman Old Style" w:cs="Times New Roman" w:hAnsi="Bookman Old Style"/>
          <w:b/>
          <w:sz w:val="24"/>
          <w:szCs w:val="24"/>
        </w:rPr>
        <w:tab/>
      </w:r>
      <w:r>
        <w:rPr>
          <w:rFonts w:ascii="Bookman Old Style" w:cs="Times New Roman" w:hAnsi="Bookman Old Style"/>
          <w:b/>
          <w:sz w:val="24"/>
          <w:szCs w:val="24"/>
          <w:u w:val="single"/>
        </w:rPr>
        <w:t xml:space="preserve">DESCRIPTION </w:t>
      </w:r>
      <w:r>
        <w:rPr>
          <w:rFonts w:ascii="Bookman Old Style" w:cs="Times New Roman" w:hAnsi="Bookman Old Style"/>
          <w:b/>
          <w:sz w:val="24"/>
          <w:szCs w:val="24"/>
          <w:u w:val="single"/>
        </w:rPr>
        <w:t>OF</w:t>
      </w:r>
      <w:r>
        <w:rPr>
          <w:rFonts w:ascii="Bookman Old Style" w:cs="Times New Roman" w:hAnsi="Bookman Old Style"/>
          <w:b/>
          <w:sz w:val="24"/>
          <w:szCs w:val="24"/>
          <w:u w:val="single"/>
        </w:rPr>
        <w:t xml:space="preserve"> THE SKIN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The skin is the largest organ in the body and has two main layers:</w:t>
      </w:r>
    </w:p>
    <w:p>
      <w:pPr>
        <w:pStyle w:val="style179"/>
        <w:numPr>
          <w:ilvl w:val="0"/>
          <w:numId w:val="13"/>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The Epidermis</w:t>
      </w:r>
    </w:p>
    <w:p>
      <w:pPr>
        <w:pStyle w:val="style179"/>
        <w:numPr>
          <w:ilvl w:val="0"/>
          <w:numId w:val="13"/>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The Dermis</w:t>
      </w: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b/>
          <w:sz w:val="24"/>
          <w:szCs w:val="24"/>
          <w:u w:val="single"/>
        </w:rPr>
        <w:t>THE EPIDERMIS</w:t>
      </w:r>
    </w:p>
    <w:p>
      <w:pPr>
        <w:pStyle w:val="style179"/>
        <w:numPr>
          <w:ilvl w:val="0"/>
          <w:numId w:val="14"/>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Most superficial layer composed of keratinized stratified squamous epithelium of varying thickness, thickest in the palms of the hand and soles of the feet.</w:t>
      </w:r>
    </w:p>
    <w:p>
      <w:pPr>
        <w:pStyle w:val="style179"/>
        <w:numPr>
          <w:ilvl w:val="0"/>
          <w:numId w:val="14"/>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Contains no blood vessels and nerve endings but the deeper layers are bathed</w:t>
      </w:r>
      <w:r>
        <w:rPr>
          <w:rFonts w:ascii="Bookman Old Style" w:cs="Times New Roman" w:hAnsi="Bookman Old Style"/>
          <w:sz w:val="24"/>
          <w:szCs w:val="24"/>
        </w:rPr>
        <w:t xml:space="preserve"> </w:t>
      </w:r>
      <w:r>
        <w:rPr>
          <w:rFonts w:ascii="Bookman Old Style" w:cs="Times New Roman" w:hAnsi="Bookman Old Style"/>
          <w:sz w:val="24"/>
          <w:szCs w:val="24"/>
        </w:rPr>
        <w:t xml:space="preserve">in interstitial fluid </w:t>
      </w:r>
      <w:r>
        <w:rPr>
          <w:rFonts w:ascii="Bookman Old Style" w:cs="Times New Roman" w:hAnsi="Bookman Old Style"/>
          <w:sz w:val="24"/>
          <w:szCs w:val="24"/>
        </w:rPr>
        <w:t>f</w:t>
      </w:r>
      <w:r>
        <w:rPr>
          <w:rFonts w:ascii="Bookman Old Style" w:cs="Times New Roman" w:hAnsi="Bookman Old Style"/>
          <w:sz w:val="24"/>
          <w:szCs w:val="24"/>
        </w:rPr>
        <w:t>rom the dermis, which provides nourishment</w:t>
      </w:r>
    </w:p>
    <w:p>
      <w:pPr>
        <w:pStyle w:val="style179"/>
        <w:numPr>
          <w:ilvl w:val="0"/>
          <w:numId w:val="14"/>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The Epidermis is also made up of strata of cells</w:t>
      </w:r>
    </w:p>
    <w:p>
      <w:pPr>
        <w:pStyle w:val="style0"/>
        <w:spacing w:lineRule="auto" w:line="360"/>
        <w:ind w:left="720" w:firstLine="90"/>
        <w:jc w:val="both"/>
        <w:rPr>
          <w:rFonts w:ascii="Bookman Old Style" w:cs="Times New Roman" w:hAnsi="Bookman Old Style"/>
          <w:sz w:val="24"/>
          <w:szCs w:val="24"/>
        </w:rPr>
      </w:pPr>
      <w:r>
        <w:rPr>
          <w:rFonts w:ascii="Bookman Old Style" w:cs="Times New Roman" w:hAnsi="Bookman Old Style"/>
          <w:sz w:val="24"/>
          <w:szCs w:val="24"/>
        </w:rPr>
        <w:t xml:space="preserve">(i) </w:t>
      </w:r>
      <w:r>
        <w:rPr>
          <w:rFonts w:ascii="Bookman Old Style" w:cs="Times New Roman" w:hAnsi="Bookman Old Style"/>
          <w:sz w:val="24"/>
          <w:szCs w:val="24"/>
        </w:rPr>
        <w:tab/>
      </w:r>
      <w:r>
        <w:rPr>
          <w:rFonts w:ascii="Bookman Old Style" w:cs="Times New Roman" w:hAnsi="Bookman Old Style"/>
          <w:sz w:val="24"/>
          <w:szCs w:val="24"/>
        </w:rPr>
        <w:t>The superficial stratum corneum (Horny layer)</w:t>
      </w:r>
    </w:p>
    <w:p>
      <w:pPr>
        <w:pStyle w:val="style0"/>
        <w:spacing w:lineRule="auto" w:line="360"/>
        <w:ind w:left="720" w:firstLine="90"/>
        <w:jc w:val="both"/>
        <w:rPr>
          <w:rFonts w:ascii="Bookman Old Style" w:cs="Times New Roman" w:hAnsi="Bookman Old Style"/>
          <w:sz w:val="24"/>
          <w:szCs w:val="24"/>
        </w:rPr>
      </w:pPr>
      <w:r>
        <w:rPr>
          <w:rFonts w:ascii="Bookman Old Style" w:cs="Times New Roman" w:hAnsi="Bookman Old Style"/>
          <w:sz w:val="24"/>
          <w:szCs w:val="24"/>
        </w:rPr>
        <w:t xml:space="preserve">(ii) </w:t>
      </w:r>
      <w:r>
        <w:rPr>
          <w:rFonts w:ascii="Bookman Old Style" w:cs="Times New Roman" w:hAnsi="Bookman Old Style"/>
          <w:sz w:val="24"/>
          <w:szCs w:val="24"/>
        </w:rPr>
        <w:tab/>
      </w:r>
      <w:r>
        <w:rPr>
          <w:rFonts w:ascii="Bookman Old Style" w:cs="Times New Roman" w:hAnsi="Bookman Old Style"/>
          <w:sz w:val="24"/>
          <w:szCs w:val="24"/>
        </w:rPr>
        <w:t>The surface is ridged by projections of cells in the dermis called</w:t>
      </w:r>
    </w:p>
    <w:p>
      <w:pPr>
        <w:pStyle w:val="style0"/>
        <w:spacing w:lineRule="auto" w:line="360"/>
        <w:ind w:left="720" w:firstLine="720"/>
        <w:jc w:val="both"/>
        <w:rPr>
          <w:rFonts w:ascii="Bookman Old Style" w:cs="Times New Roman" w:hAnsi="Bookman Old Style"/>
          <w:sz w:val="24"/>
          <w:szCs w:val="24"/>
        </w:rPr>
      </w:pPr>
      <w:r>
        <w:rPr>
          <w:rFonts w:ascii="Bookman Old Style" w:cs="Times New Roman" w:hAnsi="Bookman Old Style"/>
          <w:sz w:val="24"/>
          <w:szCs w:val="24"/>
        </w:rPr>
        <w:t>papillae.</w:t>
      </w:r>
    </w:p>
    <w:p>
      <w:pPr>
        <w:pStyle w:val="style0"/>
        <w:spacing w:lineRule="auto" w:line="360"/>
        <w:ind w:left="2160" w:firstLine="720"/>
        <w:jc w:val="center"/>
        <w:rPr>
          <w:rFonts w:ascii="Bookman Old Style" w:cs="Times New Roman" w:hAnsi="Bookman Old Style"/>
          <w:b/>
          <w:i/>
          <w:sz w:val="24"/>
          <w:szCs w:val="24"/>
        </w:rPr>
      </w:pPr>
      <w:r>
        <w:rPr>
          <w:rFonts w:ascii="Bookman Old Style" w:cs="Times New Roman" w:hAnsi="Bookman Old Style"/>
          <w:b/>
          <w:i/>
          <w:sz w:val="24"/>
          <w:szCs w:val="24"/>
        </w:rPr>
        <w:t>(¼ mk each for any correct 2 points = Total ½ mk)</w:t>
      </w: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b/>
          <w:sz w:val="24"/>
          <w:szCs w:val="24"/>
          <w:u w:val="single"/>
        </w:rPr>
        <w:t>THE DERMIS</w:t>
      </w:r>
    </w:p>
    <w:p>
      <w:pPr>
        <w:pStyle w:val="style179"/>
        <w:numPr>
          <w:ilvl w:val="0"/>
          <w:numId w:val="15"/>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The deeper layer which is tough and elastic, consist of fibrous tissue interlaced with yellow elastic fibres.</w:t>
      </w:r>
    </w:p>
    <w:p>
      <w:pPr>
        <w:pStyle w:val="style179"/>
        <w:numPr>
          <w:ilvl w:val="0"/>
          <w:numId w:val="15"/>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The structures in the dermis include the following:</w:t>
      </w:r>
    </w:p>
    <w:p>
      <w:pPr>
        <w:pStyle w:val="style0"/>
        <w:spacing w:lineRule="auto" w:line="360"/>
        <w:ind w:left="1440" w:hanging="630"/>
        <w:jc w:val="both"/>
        <w:rPr>
          <w:rFonts w:ascii="Bookman Old Style" w:cs="Times New Roman" w:hAnsi="Bookman Old Style"/>
          <w:sz w:val="24"/>
          <w:szCs w:val="24"/>
        </w:rPr>
      </w:pPr>
      <w:r>
        <w:rPr>
          <w:rFonts w:ascii="Bookman Old Style" w:cs="Times New Roman" w:hAnsi="Bookman Old Style"/>
          <w:sz w:val="24"/>
          <w:szCs w:val="24"/>
        </w:rPr>
        <w:t xml:space="preserve">(i) </w:t>
      </w:r>
      <w:r>
        <w:rPr>
          <w:rFonts w:ascii="Bookman Old Style" w:cs="Times New Roman" w:hAnsi="Bookman Old Style"/>
          <w:sz w:val="24"/>
          <w:szCs w:val="24"/>
        </w:rPr>
        <w:tab/>
      </w:r>
      <w:r>
        <w:rPr>
          <w:rFonts w:ascii="Bookman Old Style" w:cs="Times New Roman" w:hAnsi="Bookman Old Style"/>
          <w:sz w:val="24"/>
          <w:szCs w:val="24"/>
        </w:rPr>
        <w:t>Blood vessels — A fine network of arterioles supplying the structures in the dermis</w:t>
      </w:r>
    </w:p>
    <w:p>
      <w:pPr>
        <w:pStyle w:val="style0"/>
        <w:spacing w:lineRule="auto" w:line="360"/>
        <w:ind w:left="1170" w:hanging="360"/>
        <w:jc w:val="both"/>
        <w:rPr>
          <w:rFonts w:ascii="Bookman Old Style" w:cs="Times New Roman" w:hAnsi="Bookman Old Style"/>
          <w:sz w:val="24"/>
          <w:szCs w:val="24"/>
        </w:rPr>
      </w:pPr>
      <w:r>
        <w:rPr>
          <w:rFonts w:ascii="Bookman Old Style" w:cs="Times New Roman" w:hAnsi="Bookman Old Style"/>
          <w:sz w:val="24"/>
          <w:szCs w:val="24"/>
        </w:rPr>
        <w:t xml:space="preserve">(ii) </w:t>
      </w:r>
      <w:r>
        <w:rPr>
          <w:rFonts w:ascii="Bookman Old Style" w:cs="Times New Roman" w:hAnsi="Bookman Old Style"/>
          <w:sz w:val="24"/>
          <w:szCs w:val="24"/>
        </w:rPr>
        <w:tab/>
      </w:r>
      <w:r>
        <w:rPr>
          <w:rFonts w:ascii="Bookman Old Style" w:cs="Times New Roman" w:hAnsi="Bookman Old Style"/>
          <w:sz w:val="24"/>
          <w:szCs w:val="24"/>
        </w:rPr>
        <w:t>Lymph vessels — Forms a network throughout the dermis</w:t>
      </w:r>
    </w:p>
    <w:p>
      <w:pPr>
        <w:pStyle w:val="style0"/>
        <w:spacing w:lineRule="auto" w:line="360"/>
        <w:ind w:left="1170" w:hanging="360"/>
        <w:jc w:val="both"/>
        <w:rPr>
          <w:rFonts w:ascii="Bookman Old Style" w:cs="Times New Roman" w:hAnsi="Bookman Old Style"/>
          <w:sz w:val="24"/>
          <w:szCs w:val="24"/>
        </w:rPr>
      </w:pPr>
      <w:r>
        <w:rPr>
          <w:rFonts w:ascii="Bookman Old Style" w:cs="Times New Roman" w:hAnsi="Bookman Old Style"/>
          <w:sz w:val="24"/>
          <w:szCs w:val="24"/>
        </w:rPr>
        <w:t xml:space="preserve">(iii) </w:t>
      </w:r>
      <w:r>
        <w:rPr>
          <w:rFonts w:ascii="Bookman Old Style" w:cs="Times New Roman" w:hAnsi="Bookman Old Style"/>
          <w:sz w:val="24"/>
          <w:szCs w:val="24"/>
        </w:rPr>
        <w:tab/>
      </w:r>
      <w:r>
        <w:rPr>
          <w:rFonts w:ascii="Bookman Old Style" w:cs="Times New Roman" w:hAnsi="Bookman Old Style"/>
          <w:sz w:val="24"/>
          <w:szCs w:val="24"/>
        </w:rPr>
        <w:t>Sensory nerves — Specialized sensory receptors, sensitive to touch,</w:t>
      </w:r>
    </w:p>
    <w:p>
      <w:pPr>
        <w:pStyle w:val="style0"/>
        <w:spacing w:lineRule="auto" w:line="360"/>
        <w:ind w:left="1440"/>
        <w:jc w:val="both"/>
        <w:rPr>
          <w:rFonts w:ascii="Bookman Old Style" w:cs="Times New Roman" w:hAnsi="Bookman Old Style"/>
          <w:sz w:val="24"/>
          <w:szCs w:val="24"/>
        </w:rPr>
      </w:pPr>
      <w:r>
        <w:rPr>
          <w:rFonts w:ascii="Bookman Old Style" w:cs="Times New Roman" w:hAnsi="Bookman Old Style"/>
          <w:sz w:val="24"/>
          <w:szCs w:val="24"/>
        </w:rPr>
        <w:t>temperature, pressure and pain are widely distributed in the dermis</w:t>
      </w:r>
    </w:p>
    <w:p>
      <w:pPr>
        <w:pStyle w:val="style0"/>
        <w:spacing w:lineRule="auto" w:line="360"/>
        <w:ind w:left="1440" w:hanging="630"/>
        <w:jc w:val="both"/>
        <w:rPr>
          <w:rFonts w:ascii="Bookman Old Style" w:cs="Times New Roman" w:hAnsi="Bookman Old Style"/>
          <w:sz w:val="24"/>
          <w:szCs w:val="24"/>
        </w:rPr>
      </w:pPr>
      <w:r>
        <w:rPr>
          <w:rFonts w:ascii="Bookman Old Style" w:cs="Times New Roman" w:hAnsi="Bookman Old Style"/>
          <w:sz w:val="24"/>
          <w:szCs w:val="24"/>
        </w:rPr>
        <w:t xml:space="preserve">(iv) </w:t>
      </w:r>
      <w:r>
        <w:rPr>
          <w:rFonts w:ascii="Bookman Old Style" w:cs="Times New Roman" w:hAnsi="Bookman Old Style"/>
          <w:sz w:val="24"/>
          <w:szCs w:val="24"/>
        </w:rPr>
        <w:tab/>
      </w:r>
      <w:r>
        <w:rPr>
          <w:rFonts w:ascii="Bookman Old Style" w:cs="Times New Roman" w:hAnsi="Bookman Old Style"/>
          <w:sz w:val="24"/>
          <w:szCs w:val="24"/>
        </w:rPr>
        <w:t>Sweat glands — Distributed throughout the skin. Most numerous in the palms of the hand and sole of the feet</w:t>
      </w:r>
    </w:p>
    <w:p>
      <w:pPr>
        <w:pStyle w:val="style0"/>
        <w:spacing w:lineRule="auto" w:line="360"/>
        <w:ind w:left="1440" w:hanging="555"/>
        <w:jc w:val="both"/>
        <w:rPr>
          <w:rFonts w:ascii="Bookman Old Style" w:cs="Times New Roman" w:hAnsi="Bookman Old Style"/>
          <w:sz w:val="24"/>
          <w:szCs w:val="24"/>
        </w:rPr>
      </w:pPr>
      <w:r>
        <w:rPr>
          <w:rFonts w:ascii="Bookman Old Style" w:cs="Times New Roman" w:hAnsi="Bookman Old Style"/>
          <w:sz w:val="24"/>
          <w:szCs w:val="24"/>
        </w:rPr>
        <w:t xml:space="preserve">(v) </w:t>
      </w:r>
      <w:r>
        <w:rPr>
          <w:rFonts w:ascii="Bookman Old Style" w:cs="Times New Roman" w:hAnsi="Bookman Old Style"/>
          <w:sz w:val="24"/>
          <w:szCs w:val="24"/>
        </w:rPr>
        <w:tab/>
      </w:r>
      <w:r>
        <w:rPr>
          <w:rFonts w:ascii="Bookman Old Style" w:cs="Times New Roman" w:hAnsi="Bookman Old Style"/>
          <w:sz w:val="24"/>
          <w:szCs w:val="24"/>
        </w:rPr>
        <w:t>Hairs — Hair follicles at the base of which is a bulb. The part above the skin is the shaft.</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(vi)</w:t>
      </w:r>
      <w:r>
        <w:rPr>
          <w:rFonts w:ascii="Bookman Old Style" w:cs="Times New Roman" w:hAnsi="Bookman Old Style"/>
          <w:sz w:val="24"/>
          <w:szCs w:val="24"/>
        </w:rPr>
        <w:tab/>
      </w:r>
      <w:r>
        <w:rPr>
          <w:rFonts w:ascii="Bookman Old Style" w:cs="Times New Roman" w:hAnsi="Bookman Old Style"/>
          <w:sz w:val="24"/>
          <w:szCs w:val="24"/>
        </w:rPr>
        <w:t xml:space="preserve"> Sebaceous glands — They secrete sebum into the hair follicle.</w:t>
      </w:r>
    </w:p>
    <w:p>
      <w:pPr>
        <w:pStyle w:val="style0"/>
        <w:spacing w:lineRule="auto" w:line="360"/>
        <w:ind w:left="1440" w:firstLine="720"/>
        <w:jc w:val="center"/>
        <w:rPr>
          <w:rFonts w:ascii="Bookman Old Style" w:cs="Times New Roman" w:hAnsi="Bookman Old Style"/>
          <w:b/>
          <w:i/>
          <w:sz w:val="24"/>
          <w:szCs w:val="24"/>
        </w:rPr>
      </w:pPr>
      <w:r>
        <w:rPr>
          <w:rFonts w:ascii="Bookman Old Style" w:cs="Times New Roman" w:hAnsi="Bookman Old Style"/>
          <w:b/>
          <w:i/>
          <w:sz w:val="24"/>
          <w:szCs w:val="24"/>
        </w:rPr>
        <w:t>(¼ mk each for any correct 6point</w:t>
      </w:r>
      <w:r>
        <w:rPr>
          <w:rFonts w:ascii="Bookman Old Style" w:cs="Times New Roman" w:hAnsi="Bookman Old Style"/>
          <w:b/>
          <w:i/>
          <w:sz w:val="24"/>
          <w:szCs w:val="24"/>
        </w:rPr>
        <w:t>s = Total 1½ mk</w:t>
      </w:r>
      <w:r>
        <w:rPr>
          <w:rFonts w:ascii="Bookman Old Style" w:cs="Times New Roman" w:hAnsi="Bookman Old Style"/>
          <w:b/>
          <w:i/>
          <w:sz w:val="24"/>
          <w:szCs w:val="24"/>
        </w:rPr>
        <w:t>).</w:t>
      </w:r>
    </w:p>
    <w:p>
      <w:pPr>
        <w:pStyle w:val="style0"/>
        <w:spacing w:lineRule="auto" w:line="360"/>
        <w:jc w:val="center"/>
        <w:rPr>
          <w:rFonts w:ascii="Bookman Old Style" w:cs="Times New Roman" w:hAnsi="Bookman Old Style"/>
          <w:b/>
          <w:i/>
          <w:sz w:val="6"/>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 xml:space="preserve">C. </w:t>
      </w:r>
      <w:r>
        <w:rPr>
          <w:rFonts w:ascii="Bookman Old Style" w:cs="Times New Roman" w:hAnsi="Bookman Old Style"/>
          <w:b/>
          <w:sz w:val="24"/>
          <w:szCs w:val="24"/>
        </w:rPr>
        <w:tab/>
      </w:r>
      <w:r>
        <w:rPr>
          <w:rFonts w:ascii="Bookman Old Style" w:cs="Times New Roman" w:hAnsi="Bookman Old Style"/>
          <w:b/>
          <w:sz w:val="24"/>
          <w:szCs w:val="24"/>
          <w:u w:val="single"/>
        </w:rPr>
        <w:t>FUNCTION5OF THE SKINS</w:t>
      </w:r>
    </w:p>
    <w:p>
      <w:pPr>
        <w:pStyle w:val="style0"/>
        <w:spacing w:lineRule="auto" w:line="360"/>
        <w:ind w:left="900" w:hanging="90"/>
        <w:jc w:val="both"/>
        <w:rPr>
          <w:rFonts w:ascii="Bookman Old Style" w:cs="Times New Roman" w:hAnsi="Bookman Old Style"/>
          <w:sz w:val="24"/>
          <w:szCs w:val="24"/>
        </w:rPr>
      </w:pPr>
      <w:r>
        <w:rPr>
          <w:rFonts w:ascii="Bookman Old Style" w:cs="Times New Roman" w:hAnsi="Bookman Old Style"/>
          <w:sz w:val="24"/>
          <w:szCs w:val="24"/>
        </w:rPr>
        <w:t>1.</w:t>
      </w:r>
      <w:r>
        <w:rPr>
          <w:rFonts w:ascii="Bookman Old Style" w:cs="Times New Roman" w:hAnsi="Bookman Old Style"/>
          <w:sz w:val="24"/>
          <w:szCs w:val="24"/>
        </w:rPr>
        <w:tab/>
      </w:r>
      <w:r>
        <w:rPr>
          <w:rFonts w:ascii="Bookman Old Style" w:cs="Times New Roman" w:hAnsi="Bookman Old Style"/>
          <w:sz w:val="24"/>
          <w:szCs w:val="24"/>
        </w:rPr>
        <w:t>Protection</w:t>
      </w:r>
    </w:p>
    <w:p>
      <w:pPr>
        <w:pStyle w:val="style0"/>
        <w:spacing w:lineRule="auto" w:line="360"/>
        <w:ind w:left="900" w:hanging="90"/>
        <w:jc w:val="both"/>
        <w:rPr>
          <w:rFonts w:ascii="Bookman Old Style" w:cs="Times New Roman" w:hAnsi="Bookman Old Style"/>
          <w:sz w:val="24"/>
          <w:szCs w:val="24"/>
        </w:rPr>
      </w:pPr>
      <w:r>
        <w:rPr>
          <w:rFonts w:ascii="Bookman Old Style" w:cs="Times New Roman" w:hAnsi="Bookman Old Style"/>
          <w:sz w:val="24"/>
          <w:szCs w:val="24"/>
        </w:rPr>
        <w:t>2.</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Regulation of body temperature</w:t>
      </w:r>
    </w:p>
    <w:p>
      <w:pPr>
        <w:pStyle w:val="style0"/>
        <w:spacing w:lineRule="auto" w:line="360"/>
        <w:ind w:left="1440" w:hanging="63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sz w:val="24"/>
          <w:szCs w:val="24"/>
        </w:rPr>
        <w:t>Formation of vitamin D which is essential in the formation and maintenance of bone.</w:t>
      </w:r>
    </w:p>
    <w:p>
      <w:pPr>
        <w:pStyle w:val="style0"/>
        <w:spacing w:lineRule="auto" w:line="360"/>
        <w:ind w:left="1440" w:hanging="63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sz w:val="24"/>
          <w:szCs w:val="24"/>
        </w:rPr>
        <w:t>It helps in cutaneous sensation — touch, pressure, temperature and pain</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5.</w:t>
      </w:r>
      <w:r>
        <w:rPr>
          <w:rFonts w:ascii="Bookman Old Style" w:cs="Times New Roman" w:hAnsi="Bookman Old Style"/>
          <w:sz w:val="24"/>
          <w:szCs w:val="24"/>
        </w:rPr>
        <w:tab/>
      </w:r>
      <w:r>
        <w:rPr>
          <w:rFonts w:ascii="Bookman Old Style" w:cs="Times New Roman" w:hAnsi="Bookman Old Style"/>
          <w:sz w:val="24"/>
          <w:szCs w:val="24"/>
        </w:rPr>
        <w:t xml:space="preserve">Excretion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6. </w:t>
      </w:r>
      <w:r>
        <w:rPr>
          <w:rFonts w:ascii="Bookman Old Style" w:cs="Times New Roman" w:hAnsi="Bookman Old Style"/>
          <w:sz w:val="24"/>
          <w:szCs w:val="24"/>
        </w:rPr>
        <w:tab/>
      </w:r>
      <w:r>
        <w:rPr>
          <w:rFonts w:ascii="Bookman Old Style" w:cs="Times New Roman" w:hAnsi="Bookman Old Style"/>
          <w:sz w:val="24"/>
          <w:szCs w:val="24"/>
        </w:rPr>
        <w:t>Absorption</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7. </w:t>
      </w:r>
      <w:r>
        <w:rPr>
          <w:rFonts w:ascii="Bookman Old Style" w:cs="Times New Roman" w:hAnsi="Bookman Old Style"/>
          <w:sz w:val="24"/>
          <w:szCs w:val="24"/>
        </w:rPr>
        <w:tab/>
      </w:r>
      <w:r>
        <w:rPr>
          <w:rFonts w:ascii="Bookman Old Style" w:cs="Times New Roman" w:hAnsi="Bookman Old Style"/>
          <w:sz w:val="24"/>
          <w:szCs w:val="24"/>
        </w:rPr>
        <w:t>Fluid balance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8. </w:t>
      </w:r>
      <w:r>
        <w:rPr>
          <w:rFonts w:ascii="Bookman Old Style" w:cs="Times New Roman" w:hAnsi="Bookman Old Style"/>
          <w:sz w:val="24"/>
          <w:szCs w:val="24"/>
        </w:rPr>
        <w:tab/>
      </w:r>
      <w:r>
        <w:rPr>
          <w:rFonts w:ascii="Bookman Old Style" w:cs="Times New Roman" w:hAnsi="Bookman Old Style"/>
          <w:sz w:val="24"/>
          <w:szCs w:val="24"/>
        </w:rPr>
        <w:t>Immune Re</w:t>
      </w:r>
      <w:r>
        <w:rPr>
          <w:rFonts w:ascii="Bookman Old Style" w:cs="Times New Roman" w:hAnsi="Bookman Old Style"/>
          <w:sz w:val="24"/>
          <w:szCs w:val="24"/>
        </w:rPr>
        <w:t>sponse.</w:t>
      </w:r>
    </w:p>
    <w:p>
      <w:pPr>
        <w:pStyle w:val="style0"/>
        <w:spacing w:lineRule="auto" w:line="360"/>
        <w:ind w:left="1440" w:firstLine="720"/>
        <w:jc w:val="center"/>
        <w:rPr>
          <w:rFonts w:ascii="Bookman Old Style" w:cs="Times New Roman" w:hAnsi="Bookman Old Style"/>
          <w:b/>
          <w:i/>
          <w:sz w:val="24"/>
          <w:szCs w:val="24"/>
        </w:rPr>
      </w:pPr>
      <w:r>
        <w:rPr>
          <w:rFonts w:ascii="Bookman Old Style" w:cs="Times New Roman" w:hAnsi="Bookman Old Style"/>
          <w:b/>
          <w:i/>
          <w:sz w:val="24"/>
          <w:szCs w:val="24"/>
        </w:rPr>
        <w:t>(½ mk each for any correct 4 points Total 2mk).</w:t>
      </w:r>
    </w:p>
    <w:p>
      <w:pPr>
        <w:pStyle w:val="style0"/>
        <w:spacing w:lineRule="auto" w:line="360"/>
        <w:rPr>
          <w:rFonts w:ascii="Bookman Old Style" w:cs="Times New Roman" w:hAnsi="Bookman Old Style"/>
          <w:b/>
          <w:i/>
          <w:sz w:val="14"/>
          <w:szCs w:val="24"/>
        </w:rPr>
      </w:pPr>
      <w:r>
        <w:rPr>
          <w:rFonts w:ascii="Bookman Old Style" w:cs="Times New Roman" w:hAnsi="Bookman Old Style"/>
          <w:b/>
          <w:i/>
          <w:sz w:val="14"/>
          <w:szCs w:val="24"/>
        </w:rPr>
        <w:br w:type="page"/>
      </w:r>
    </w:p>
    <w:p>
      <w:pPr>
        <w:pStyle w:val="style0"/>
        <w:spacing w:lineRule="auto" w:line="360"/>
        <w:jc w:val="both"/>
        <w:rPr>
          <w:rFonts w:ascii="Times New Roman" w:cs="Times New Roman" w:hAnsi="Times New Roman"/>
          <w:sz w:val="24"/>
          <w:szCs w:val="24"/>
        </w:rPr>
      </w:pPr>
      <w:r>
        <w:rPr>
          <w:rFonts w:ascii="Bookman Old Style" w:cs="Times New Roman" w:hAnsi="Bookman Old Style"/>
          <w:sz w:val="24"/>
          <w:szCs w:val="24"/>
        </w:rPr>
        <w:t xml:space="preserve">d. </w:t>
      </w:r>
      <w:r>
        <w:rPr>
          <w:rFonts w:ascii="Bookman Old Style" w:cs="Times New Roman" w:hAnsi="Bookman Old Style"/>
          <w:sz w:val="24"/>
          <w:szCs w:val="24"/>
        </w:rPr>
        <w:tab/>
      </w:r>
      <w:r>
        <w:rPr>
          <w:rFonts w:ascii="Times New Roman" w:cs="Times New Roman" w:hAnsi="Times New Roman"/>
          <w:b/>
          <w:sz w:val="24"/>
          <w:szCs w:val="24"/>
          <w:u w:val="single"/>
        </w:rPr>
        <w:t>CLASSIFICATION OF BURNS ACCORDING TO WALACE’S RULE OF NINE</w:t>
      </w:r>
    </w:p>
    <w:p>
      <w:pPr>
        <w:pStyle w:val="style0"/>
        <w:spacing w:lineRule="auto" w:line="360"/>
        <w:ind w:left="720"/>
        <w:jc w:val="both"/>
        <w:rPr>
          <w:rFonts w:ascii="Times New Roman" w:cs="Times New Roman" w:hAnsi="Times New Roman"/>
          <w:sz w:val="24"/>
          <w:szCs w:val="24"/>
        </w:rPr>
      </w:pPr>
      <w:r>
        <w:rPr>
          <w:rFonts w:ascii="Times New Roman" w:cs="Times New Roman" w:hAnsi="Times New Roman"/>
          <w:sz w:val="24"/>
          <w:szCs w:val="24"/>
        </w:rPr>
        <w:t>Rule of nine is a quick way to estimate the extent of burns. The system assigns percent in multiples of nine to major body surfaces.</w:t>
      </w:r>
    </w:p>
    <w:p>
      <w:pPr>
        <w:pStyle w:val="style0"/>
        <w:spacing w:lineRule="auto" w:line="360"/>
        <w:ind w:firstLine="720"/>
        <w:jc w:val="both"/>
        <w:rPr>
          <w:rFonts w:ascii="Times New Roman" w:cs="Times New Roman" w:hAnsi="Times New Roman"/>
          <w:b/>
          <w:sz w:val="24"/>
          <w:szCs w:val="24"/>
        </w:rPr>
      </w:pPr>
      <w:r>
        <w:rPr>
          <w:rFonts w:ascii="Times New Roman" w:cs="Times New Roman" w:hAnsi="Times New Roman"/>
          <w:b/>
          <w:sz w:val="24"/>
          <w:szCs w:val="24"/>
        </w:rPr>
        <w:t>WALACE’S RULE OF NINE</w:t>
      </w:r>
    </w:p>
    <w:p>
      <w:pPr>
        <w:pStyle w:val="style0"/>
        <w:spacing w:lineRule="auto" w:line="360"/>
        <w:jc w:val="both"/>
        <w:rPr>
          <w:rFonts w:ascii="Bookman Old Style" w:cs="Times New Roman" w:hAnsi="Bookman Old Style"/>
          <w:sz w:val="24"/>
          <w:szCs w:val="24"/>
        </w:rPr>
      </w:pPr>
      <w:r>
        <w:rPr>
          <w:rFonts w:ascii="Bookman Old Style" w:cs="Times New Roman" w:hAnsi="Bookman Old Style"/>
          <w:noProof/>
          <w:sz w:val="24"/>
          <w:szCs w:val="24"/>
        </w:rPr>
        <w:drawing>
          <wp:inline distL="0" distT="0" distB="0" distR="0">
            <wp:extent cx="3930015" cy="5061585"/>
            <wp:effectExtent l="19050" t="0" r="0" b="0"/>
            <wp:docPr id="1031" name="Pictur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5"/>
                    <pic:cNvPicPr/>
                  </pic:nvPicPr>
                  <pic:blipFill>
                    <a:blip r:embed="rId7" cstate="print"/>
                    <a:srcRect l="0" t="0" r="0" b="0"/>
                    <a:stretch/>
                  </pic:blipFill>
                  <pic:spPr>
                    <a:xfrm rot="0">
                      <a:off x="0" y="0"/>
                      <a:ext cx="3930015" cy="5061585"/>
                    </a:xfrm>
                    <a:prstGeom prst="rect"/>
                    <a:ln>
                      <a:noFill/>
                    </a:ln>
                  </pic:spPr>
                </pic:pic>
              </a:graphicData>
            </a:graphic>
          </wp:inline>
        </w:drawing>
      </w:r>
    </w:p>
    <w:p>
      <w:pPr>
        <w:pStyle w:val="style0"/>
        <w:spacing w:lineRule="auto" w:line="360"/>
        <w:jc w:val="center"/>
        <w:rPr>
          <w:rFonts w:ascii="Bookman Old Style" w:cs="Times New Roman" w:hAnsi="Bookman Old Style"/>
          <w:sz w:val="24"/>
          <w:szCs w:val="24"/>
        </w:rPr>
      </w:pPr>
    </w:p>
    <w:p>
      <w:pPr>
        <w:pStyle w:val="style0"/>
        <w:spacing w:lineRule="auto" w:line="360"/>
        <w:jc w:val="center"/>
        <w:rPr>
          <w:rFonts w:ascii="Bookman Old Style" w:cs="Times New Roman" w:hAnsi="Bookman Old Style"/>
          <w:sz w:val="24"/>
          <w:szCs w:val="24"/>
        </w:rPr>
      </w:pPr>
    </w:p>
    <w:p>
      <w:pPr>
        <w:pStyle w:val="style0"/>
        <w:spacing w:lineRule="auto" w:line="360"/>
        <w:jc w:val="center"/>
        <w:rPr>
          <w:rFonts w:ascii="Bookman Old Style" w:cs="Times New Roman" w:hAnsi="Bookman Old Style"/>
          <w:sz w:val="24"/>
          <w:szCs w:val="24"/>
        </w:rPr>
      </w:pPr>
    </w:p>
    <w:p>
      <w:pPr>
        <w:pStyle w:val="style0"/>
        <w:spacing w:lineRule="auto" w:line="360"/>
        <w:jc w:val="center"/>
        <w:rPr>
          <w:rFonts w:ascii="Bookman Old Style" w:cs="Times New Roman" w:hAnsi="Bookman Old Style"/>
          <w:sz w:val="24"/>
          <w:szCs w:val="24"/>
        </w:rPr>
      </w:pPr>
    </w:p>
    <w:p>
      <w:pPr>
        <w:pStyle w:val="style0"/>
        <w:spacing w:lineRule="auto" w:line="360"/>
        <w:jc w:val="center"/>
        <w:rPr>
          <w:rFonts w:ascii="Bookman Old Style" w:cs="Times New Roman" w:hAnsi="Bookman Old Style"/>
          <w:sz w:val="24"/>
          <w:szCs w:val="24"/>
        </w:rPr>
      </w:pPr>
      <w:r>
        <w:rPr>
          <w:rFonts w:ascii="Bookman Old Style" w:cs="Times New Roman" w:hAnsi="Bookman Old Style"/>
          <w:sz w:val="24"/>
          <w:szCs w:val="24"/>
        </w:rPr>
        <w:t>OR</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The body is divided into segments each representing 9%, the total equals 100%. The division is as follows:</w:t>
      </w:r>
    </w:p>
    <w:p>
      <w:pPr>
        <w:pStyle w:val="style179"/>
        <w:numPr>
          <w:ilvl w:val="0"/>
          <w:numId w:val="1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The head and neck = 9%</w:t>
      </w:r>
    </w:p>
    <w:p>
      <w:pPr>
        <w:pStyle w:val="style179"/>
        <w:numPr>
          <w:ilvl w:val="0"/>
          <w:numId w:val="1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The whole of the upper limb = 18% (9% each)</w:t>
      </w:r>
    </w:p>
    <w:p>
      <w:pPr>
        <w:pStyle w:val="style179"/>
        <w:numPr>
          <w:ilvl w:val="0"/>
          <w:numId w:val="1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The anterior trunk = 18%</w:t>
      </w:r>
    </w:p>
    <w:p>
      <w:pPr>
        <w:pStyle w:val="style179"/>
        <w:numPr>
          <w:ilvl w:val="0"/>
          <w:numId w:val="1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The posterior trunk = 18%</w:t>
      </w:r>
    </w:p>
    <w:p>
      <w:pPr>
        <w:pStyle w:val="style179"/>
        <w:numPr>
          <w:ilvl w:val="0"/>
          <w:numId w:val="1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The thigh = 18% (9%each)</w:t>
      </w:r>
    </w:p>
    <w:p>
      <w:pPr>
        <w:pStyle w:val="style179"/>
        <w:numPr>
          <w:ilvl w:val="0"/>
          <w:numId w:val="1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The lower limb = 18% (9% each)</w:t>
      </w:r>
    </w:p>
    <w:p>
      <w:pPr>
        <w:pStyle w:val="style179"/>
        <w:numPr>
          <w:ilvl w:val="0"/>
          <w:numId w:val="1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The perineum = 1%.</w:t>
      </w:r>
    </w:p>
    <w:p>
      <w:pPr>
        <w:pStyle w:val="style0"/>
        <w:spacing w:lineRule="auto" w:line="360"/>
        <w:jc w:val="center"/>
        <w:rPr>
          <w:rFonts w:ascii="Bookman Old Style" w:cs="Times New Roman" w:hAnsi="Bookman Old Style"/>
          <w:b/>
          <w:i/>
          <w:sz w:val="24"/>
          <w:szCs w:val="24"/>
        </w:rPr>
      </w:pPr>
      <w:r>
        <w:rPr>
          <w:rFonts w:ascii="Bookman Old Style" w:cs="Times New Roman" w:hAnsi="Bookman Old Style"/>
          <w:b/>
          <w:i/>
          <w:sz w:val="24"/>
          <w:szCs w:val="24"/>
        </w:rPr>
        <w:t>(½ mk for any correct 8 points 4mks).</w:t>
      </w:r>
    </w:p>
    <w:p>
      <w:pPr>
        <w:pStyle w:val="style0"/>
        <w:spacing w:lineRule="auto" w:line="360"/>
        <w:jc w:val="center"/>
        <w:rPr>
          <w:rFonts w:ascii="Bookman Old Style" w:cs="Times New Roman" w:hAnsi="Bookman Old Style"/>
          <w:b/>
          <w:i/>
          <w:sz w:val="24"/>
          <w:szCs w:val="24"/>
        </w:rPr>
      </w:pP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sz w:val="24"/>
          <w:szCs w:val="24"/>
        </w:rPr>
        <w:t xml:space="preserve">e. </w:t>
      </w:r>
      <w:r>
        <w:rPr>
          <w:rFonts w:ascii="Bookman Old Style" w:cs="Times New Roman" w:hAnsi="Bookman Old Style"/>
          <w:sz w:val="24"/>
          <w:szCs w:val="24"/>
        </w:rPr>
        <w:tab/>
      </w:r>
      <w:r>
        <w:rPr>
          <w:rFonts w:ascii="Bookman Old Style" w:cs="Times New Roman" w:hAnsi="Bookman Old Style"/>
          <w:b/>
          <w:sz w:val="24"/>
          <w:szCs w:val="24"/>
          <w:u w:val="single"/>
        </w:rPr>
        <w:t>MEDICAL AND NURSING MANAGEMENT OF Y1NKA</w:t>
      </w:r>
    </w:p>
    <w:p>
      <w:pPr>
        <w:pStyle w:val="style0"/>
        <w:spacing w:lineRule="auto" w:line="360"/>
        <w:ind w:firstLine="720"/>
        <w:jc w:val="both"/>
        <w:rPr>
          <w:rFonts w:ascii="Bookman Old Style" w:cs="Times New Roman" w:hAnsi="Bookman Old Style"/>
          <w:b/>
          <w:sz w:val="24"/>
          <w:szCs w:val="24"/>
          <w:u w:val="single"/>
        </w:rPr>
      </w:pPr>
      <w:r>
        <w:rPr>
          <w:rFonts w:ascii="Bookman Old Style" w:cs="Times New Roman" w:hAnsi="Bookman Old Style"/>
          <w:b/>
          <w:sz w:val="24"/>
          <w:szCs w:val="24"/>
          <w:u w:val="single"/>
        </w:rPr>
        <w:t>A. MEDICAL MANAGEMENT</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1.</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b/>
          <w:sz w:val="24"/>
          <w:szCs w:val="24"/>
        </w:rPr>
        <w:t>Fluid Replacement therapy</w:t>
      </w:r>
      <w:r>
        <w:rPr>
          <w:rFonts w:ascii="Bookman Old Style" w:cs="Times New Roman" w:hAnsi="Bookman Old Style"/>
          <w:sz w:val="24"/>
          <w:szCs w:val="24"/>
        </w:rPr>
        <w:t>:- This is based on anticipated rate, volume and composition of fluid losses. The type and rate of administration of fluid therapy are influenced by the extent and depth of the burns and patient’s weight, age and general physical status.</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According to Artz C4P, et al (1976), the formulaê</w:t>
      </w:r>
      <w:r>
        <w:rPr>
          <w:rFonts w:ascii="Bookman Old Style" w:cs="Times New Roman" w:hAnsi="Bookman Old Style"/>
          <w:sz w:val="24"/>
          <w:szCs w:val="24"/>
        </w:rPr>
        <w:t xml:space="preserve"> </w:t>
      </w:r>
      <w:r>
        <w:rPr>
          <w:rFonts w:ascii="Bookman Old Style" w:cs="Times New Roman" w:hAnsi="Bookman Old Style"/>
          <w:sz w:val="24"/>
          <w:szCs w:val="24"/>
        </w:rPr>
        <w:t>that are used as quide for fluid resuscitation are based on the patients’ body weight multiplied by the total percentage of burned surface area (i.e. in 2 and 3 degree bums).</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Several formula</w:t>
      </w:r>
      <w:r>
        <w:rPr>
          <w:rFonts w:ascii="Bookman Old Style" w:cs="Times New Roman" w:hAnsi="Bookman Old Style"/>
          <w:sz w:val="24"/>
          <w:szCs w:val="24"/>
        </w:rPr>
        <w:t xml:space="preserve"> abound but the commonest three are Evans, Brooke’s and Parkland formulars. Rigid adherence to a particular formula is ‘impossible.</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Adjustments are determined by the surgeon according to urinary out put. But there is a consensus formula.</w:t>
      </w:r>
    </w:p>
    <w:p>
      <w:pPr>
        <w:pStyle w:val="style0"/>
        <w:spacing w:lineRule="auto" w:line="360"/>
        <w:ind w:firstLine="720"/>
        <w:jc w:val="both"/>
        <w:rPr>
          <w:rFonts w:ascii="Bookman Old Style" w:cs="Times New Roman" w:hAnsi="Bookman Old Style"/>
          <w:b/>
          <w:sz w:val="24"/>
          <w:szCs w:val="24"/>
          <w:u w:val="single"/>
        </w:rPr>
      </w:pPr>
      <w:r>
        <w:rPr>
          <w:rFonts w:ascii="Bookman Old Style" w:cs="Times New Roman" w:hAnsi="Bookman Old Style"/>
          <w:b/>
          <w:sz w:val="24"/>
          <w:szCs w:val="24"/>
          <w:u w:val="single"/>
        </w:rPr>
        <w:t>Consensus formula</w:t>
      </w:r>
    </w:p>
    <w:p>
      <w:pPr>
        <w:pStyle w:val="style179"/>
        <w:numPr>
          <w:ilvl w:val="0"/>
          <w:numId w:val="17"/>
        </w:numPr>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Salt and water are essential in the first 24 — 48 hours post burns period.</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 xml:space="preserve">(ii) </w:t>
      </w:r>
      <w:r>
        <w:rPr>
          <w:rFonts w:ascii="Bookman Old Style" w:cs="Times New Roman" w:hAnsi="Bookman Old Style"/>
          <w:sz w:val="24"/>
          <w:szCs w:val="24"/>
        </w:rPr>
        <w:tab/>
      </w:r>
      <w:r>
        <w:rPr>
          <w:rFonts w:ascii="Bookman Old Style" w:cs="Times New Roman" w:hAnsi="Bookman Old Style"/>
          <w:sz w:val="24"/>
          <w:szCs w:val="24"/>
        </w:rPr>
        <w:t>Colloid may or may not he necessary</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 xml:space="preserve">(iii) </w:t>
      </w:r>
      <w:r>
        <w:rPr>
          <w:rFonts w:ascii="Bookman Old Style" w:cs="Times New Roman" w:hAnsi="Bookman Old Style"/>
          <w:sz w:val="24"/>
          <w:szCs w:val="24"/>
        </w:rPr>
        <w:tab/>
      </w:r>
      <w:r>
        <w:rPr>
          <w:rFonts w:ascii="Bookman Old Style" w:cs="Times New Roman" w:hAnsi="Bookman Old Style"/>
          <w:sz w:val="24"/>
          <w:szCs w:val="24"/>
        </w:rPr>
        <w:t>Salt solution in the first 24 hours.</w:t>
      </w:r>
    </w:p>
    <w:p>
      <w:pPr>
        <w:pStyle w:val="style179"/>
        <w:numPr>
          <w:ilvl w:val="0"/>
          <w:numId w:val="18"/>
        </w:numPr>
        <w:spacing w:lineRule="auto" w:line="360"/>
        <w:ind w:left="1170" w:firstLine="360"/>
        <w:jc w:val="both"/>
        <w:rPr>
          <w:rFonts w:ascii="Bookman Old Style" w:cs="Times New Roman" w:hAnsi="Bookman Old Style"/>
          <w:sz w:val="24"/>
          <w:szCs w:val="24"/>
        </w:rPr>
      </w:pPr>
      <w:r>
        <w:rPr>
          <w:rFonts w:ascii="Bookman Old Style" w:cs="Times New Roman" w:hAnsi="Bookman Old Style"/>
          <w:sz w:val="24"/>
          <w:szCs w:val="24"/>
        </w:rPr>
        <w:t>2— 4m1/kg body weight x % burns area.</w:t>
      </w:r>
    </w:p>
    <w:p>
      <w:pPr>
        <w:pStyle w:val="style179"/>
        <w:numPr>
          <w:ilvl w:val="0"/>
          <w:numId w:val="18"/>
        </w:numPr>
        <w:spacing w:lineRule="auto" w:line="360"/>
        <w:ind w:left="2160" w:hanging="630"/>
        <w:jc w:val="both"/>
        <w:rPr>
          <w:rFonts w:ascii="Bookman Old Style" w:cs="Times New Roman" w:hAnsi="Bookman Old Style"/>
          <w:sz w:val="24"/>
          <w:szCs w:val="24"/>
        </w:rPr>
      </w:pPr>
      <w:r>
        <w:rPr>
          <w:rFonts w:ascii="Bookman Old Style" w:cs="Times New Roman" w:hAnsi="Bookman Old Style"/>
          <w:sz w:val="24"/>
          <w:szCs w:val="24"/>
        </w:rPr>
        <w:t>Half of the calculated total is g</w:t>
      </w:r>
      <w:r>
        <w:rPr>
          <w:rFonts w:ascii="Bookman Old Style" w:cs="Times New Roman" w:hAnsi="Bookman Old Style"/>
          <w:sz w:val="24"/>
          <w:szCs w:val="24"/>
        </w:rPr>
        <w:t xml:space="preserve">iven in the first 8 hours </w:t>
      </w:r>
      <w:r>
        <w:rPr>
          <w:rFonts w:ascii="Bookman Old Style" w:cs="Times New Roman" w:hAnsi="Bookman Old Style"/>
          <w:sz w:val="24"/>
          <w:szCs w:val="24"/>
        </w:rPr>
        <w:t xml:space="preserve">post </w:t>
      </w:r>
      <w:r>
        <w:rPr>
          <w:rFonts w:ascii="Bookman Old Style" w:cs="Times New Roman" w:hAnsi="Bookman Old Style"/>
          <w:sz w:val="24"/>
          <w:szCs w:val="24"/>
        </w:rPr>
        <w:t>burns</w:t>
      </w:r>
      <w:r>
        <w:rPr>
          <w:rFonts w:ascii="Bookman Old Style" w:cs="Times New Roman" w:hAnsi="Bookman Old Style"/>
          <w:sz w:val="24"/>
          <w:szCs w:val="24"/>
        </w:rPr>
        <w:t xml:space="preserve"> and other half is given over the next 16 hours.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(iv) </w:t>
      </w:r>
      <w:r>
        <w:rPr>
          <w:rFonts w:ascii="Bookman Old Style" w:cs="Times New Roman" w:hAnsi="Bookman Old Style"/>
          <w:sz w:val="24"/>
          <w:szCs w:val="24"/>
        </w:rPr>
        <w:tab/>
      </w:r>
      <w:r>
        <w:rPr>
          <w:rFonts w:ascii="Bookman Old Style" w:cs="Times New Roman" w:hAnsi="Bookman Old Style"/>
          <w:sz w:val="24"/>
          <w:szCs w:val="24"/>
        </w:rPr>
        <w:t>I.V. Fluids 5</w:t>
      </w:r>
      <w:r>
        <w:rPr>
          <w:rFonts w:ascii="Bookman Old Style" w:cs="Times New Roman" w:hAnsi="Bookman Old Style"/>
          <w:sz w:val="24"/>
          <w:szCs w:val="24"/>
        </w:rPr>
        <w:t>— 10% Dextrose in water is given to replace insensitive losses.</w:t>
      </w: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b/>
          <w:sz w:val="24"/>
          <w:szCs w:val="24"/>
        </w:rPr>
        <w:t xml:space="preserve">2. </w:t>
      </w:r>
      <w:r>
        <w:rPr>
          <w:rFonts w:ascii="Bookman Old Style" w:cs="Times New Roman" w:hAnsi="Bookman Old Style"/>
          <w:b/>
          <w:sz w:val="24"/>
          <w:szCs w:val="24"/>
        </w:rPr>
        <w:tab/>
      </w:r>
      <w:r>
        <w:rPr>
          <w:rFonts w:ascii="Bookman Old Style" w:cs="Times New Roman" w:hAnsi="Bookman Old Style"/>
          <w:b/>
          <w:sz w:val="24"/>
          <w:szCs w:val="24"/>
          <w:u w:val="single"/>
        </w:rPr>
        <w:t>Wound Care</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Several methods of local and systemic treatment are employed to prevent infection in severe burns.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Four methods usually employed in local treatment include: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i. </w:t>
      </w:r>
      <w:r>
        <w:rPr>
          <w:rFonts w:ascii="Bookman Old Style" w:cs="Times New Roman" w:hAnsi="Bookman Old Style"/>
          <w:sz w:val="24"/>
          <w:szCs w:val="24"/>
        </w:rPr>
        <w:tab/>
      </w:r>
      <w:r>
        <w:rPr>
          <w:rFonts w:ascii="Bookman Old Style" w:cs="Times New Roman" w:hAnsi="Bookman Old Style"/>
          <w:sz w:val="24"/>
          <w:szCs w:val="24"/>
        </w:rPr>
        <w:t>Open or exposed method: Here, the wounds are treated open</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ii. </w:t>
      </w:r>
      <w:r>
        <w:rPr>
          <w:rFonts w:ascii="Bookman Old Style" w:cs="Times New Roman" w:hAnsi="Bookman Old Style"/>
          <w:sz w:val="24"/>
          <w:szCs w:val="24"/>
        </w:rPr>
        <w:tab/>
      </w:r>
      <w:r>
        <w:rPr>
          <w:rFonts w:ascii="Bookman Old Style" w:cs="Times New Roman" w:hAnsi="Bookman Old Style"/>
          <w:sz w:val="24"/>
          <w:szCs w:val="24"/>
        </w:rPr>
        <w:t>Closed or occlusive method: Wounds are covered with many sterile layers of gauze with antimicrobial agent.</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iii. </w:t>
      </w:r>
      <w:r>
        <w:rPr>
          <w:rFonts w:ascii="Bookman Old Style" w:cs="Times New Roman" w:hAnsi="Bookman Old Style"/>
          <w:sz w:val="24"/>
          <w:szCs w:val="24"/>
        </w:rPr>
        <w:tab/>
      </w:r>
      <w:r>
        <w:rPr>
          <w:rFonts w:ascii="Bookman Old Style" w:cs="Times New Roman" w:hAnsi="Bookman Old Style"/>
          <w:sz w:val="24"/>
          <w:szCs w:val="24"/>
        </w:rPr>
        <w:t>Wound debridement is done by the surgeon under local or general anaesthesia.</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iv. </w:t>
      </w:r>
      <w:r>
        <w:rPr>
          <w:rFonts w:ascii="Bookman Old Style" w:cs="Times New Roman" w:hAnsi="Bookman Old Style"/>
          <w:sz w:val="24"/>
          <w:szCs w:val="24"/>
        </w:rPr>
        <w:tab/>
      </w:r>
      <w:r>
        <w:rPr>
          <w:rFonts w:ascii="Bookman Old Style" w:cs="Times New Roman" w:hAnsi="Bookman Old Style"/>
          <w:sz w:val="24"/>
          <w:szCs w:val="24"/>
        </w:rPr>
        <w:t>Skin grafting may also be performed by the surgeon.</w:t>
      </w:r>
    </w:p>
    <w:p>
      <w:pPr>
        <w:pStyle w:val="style0"/>
        <w:spacing w:lineRule="auto" w:line="360"/>
        <w:ind w:left="1440" w:hanging="720"/>
        <w:jc w:val="both"/>
        <w:rPr>
          <w:rFonts w:ascii="Bookman Old Style" w:cs="Times New Roman" w:hAnsi="Bookman Old Style"/>
          <w:sz w:val="4"/>
          <w:szCs w:val="24"/>
        </w:rPr>
      </w:pPr>
      <w:r>
        <w:rPr>
          <w:rFonts w:ascii="Bookman Old Style" w:cs="Times New Roman" w:hAnsi="Bookman Old Style"/>
          <w:sz w:val="4"/>
          <w:szCs w:val="24"/>
        </w:rPr>
        <w:t>[</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b/>
          <w:sz w:val="24"/>
          <w:szCs w:val="24"/>
        </w:rPr>
        <w:t>Antibiotics</w:t>
      </w:r>
      <w:r>
        <w:rPr>
          <w:rFonts w:ascii="Bookman Old Style" w:cs="Times New Roman" w:hAnsi="Bookman Old Style"/>
          <w:sz w:val="24"/>
          <w:szCs w:val="24"/>
        </w:rPr>
        <w:t>: Systemic antibiotics are given to prevent infections e.g. IV Ciprofloxacin and I.V metronidazole.</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b/>
          <w:sz w:val="24"/>
          <w:szCs w:val="24"/>
        </w:rPr>
        <w:t>Pain Management</w:t>
      </w:r>
      <w:r>
        <w:rPr>
          <w:rFonts w:ascii="Bookman Old Style" w:cs="Times New Roman" w:hAnsi="Bookman Old Style"/>
          <w:sz w:val="24"/>
          <w:szCs w:val="24"/>
        </w:rPr>
        <w:t>: Analgesics are given for pain control, e.g. I.M paracetamol or LM pentazocine may be given. However, analgesics with respiratory depressant effects should be given with caution.</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b/>
          <w:sz w:val="24"/>
          <w:szCs w:val="24"/>
        </w:rPr>
        <w:t>I.M Tetanus toxoid and Antitetanus Serum</w:t>
      </w:r>
      <w:r>
        <w:rPr>
          <w:rFonts w:ascii="Bookman Old Style" w:cs="Times New Roman" w:hAnsi="Bookman Old Style"/>
          <w:sz w:val="24"/>
          <w:szCs w:val="24"/>
        </w:rPr>
        <w:t>: These are given to prevent or treat likely tetanus infection.</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6. </w:t>
      </w:r>
      <w:r>
        <w:rPr>
          <w:rFonts w:ascii="Bookman Old Style" w:cs="Times New Roman" w:hAnsi="Bookman Old Style"/>
          <w:sz w:val="24"/>
          <w:szCs w:val="24"/>
        </w:rPr>
        <w:tab/>
      </w:r>
      <w:r>
        <w:rPr>
          <w:rFonts w:ascii="Bookman Old Style" w:cs="Times New Roman" w:hAnsi="Bookman Old Style"/>
          <w:b/>
          <w:sz w:val="24"/>
          <w:szCs w:val="24"/>
        </w:rPr>
        <w:t>Rehabilitation</w:t>
      </w:r>
      <w:r>
        <w:rPr>
          <w:rFonts w:ascii="Bookman Old Style" w:cs="Times New Roman" w:hAnsi="Bookman Old Style"/>
          <w:sz w:val="24"/>
          <w:szCs w:val="24"/>
        </w:rPr>
        <w:t>: Rehabilitation should be commenced early to reduce or prevent contractures.</w:t>
      </w:r>
    </w:p>
    <w:p>
      <w:pPr>
        <w:pStyle w:val="style0"/>
        <w:spacing w:lineRule="auto" w:line="360"/>
        <w:ind w:left="2160" w:firstLine="720"/>
        <w:jc w:val="both"/>
        <w:rPr>
          <w:rFonts w:ascii="Bookman Old Style" w:cs="Times New Roman" w:hAnsi="Bookman Old Style"/>
          <w:b/>
          <w:i/>
          <w:sz w:val="24"/>
          <w:szCs w:val="24"/>
        </w:rPr>
      </w:pPr>
      <w:r>
        <w:rPr>
          <w:rFonts w:ascii="Bookman Old Style" w:cs="Times New Roman" w:hAnsi="Bookman Old Style"/>
          <w:b/>
          <w:i/>
          <w:sz w:val="24"/>
          <w:szCs w:val="24"/>
        </w:rPr>
        <w:t>(½</w:t>
      </w:r>
      <w:r>
        <w:rPr>
          <w:rFonts w:ascii="Bookman Old Style" w:cs="Times New Roman" w:hAnsi="Bookman Old Style"/>
          <w:b/>
          <w:i/>
          <w:sz w:val="24"/>
          <w:szCs w:val="24"/>
        </w:rPr>
        <w:t xml:space="preserve"> </w:t>
      </w:r>
      <w:r>
        <w:rPr>
          <w:rFonts w:ascii="Bookman Old Style" w:cs="Times New Roman" w:hAnsi="Bookman Old Style"/>
          <w:b/>
          <w:i/>
          <w:sz w:val="24"/>
          <w:szCs w:val="24"/>
        </w:rPr>
        <w:t>mk each for any correct 4 points = Total 2mks).</w:t>
      </w:r>
    </w:p>
    <w:p>
      <w:pPr>
        <w:pStyle w:val="style0"/>
        <w:spacing w:lineRule="auto" w:line="360"/>
        <w:ind w:left="720" w:firstLine="720"/>
        <w:jc w:val="both"/>
        <w:rPr>
          <w:rFonts w:ascii="Bookman Old Style" w:cs="Times New Roman" w:hAnsi="Bookman Old Style"/>
          <w:b/>
          <w:i/>
          <w:sz w:val="2"/>
          <w:szCs w:val="24"/>
        </w:rPr>
      </w:pPr>
      <w:r>
        <w:rPr>
          <w:rFonts w:ascii="Bookman Old Style" w:cs="Times New Roman" w:hAnsi="Bookman Old Style"/>
          <w:b/>
          <w:i/>
          <w:sz w:val="2"/>
          <w:szCs w:val="24"/>
        </w:rPr>
        <w:t>[</w:t>
      </w: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b/>
          <w:sz w:val="24"/>
          <w:szCs w:val="24"/>
        </w:rPr>
        <w:t xml:space="preserve">B. </w:t>
      </w:r>
      <w:r>
        <w:rPr>
          <w:rFonts w:ascii="Bookman Old Style" w:cs="Times New Roman" w:hAnsi="Bookman Old Style"/>
          <w:b/>
          <w:sz w:val="24"/>
          <w:szCs w:val="24"/>
        </w:rPr>
        <w:tab/>
      </w:r>
      <w:r>
        <w:rPr>
          <w:rFonts w:ascii="Bookman Old Style" w:cs="Times New Roman" w:hAnsi="Bookman Old Style"/>
          <w:b/>
          <w:sz w:val="24"/>
          <w:szCs w:val="24"/>
          <w:u w:val="single"/>
        </w:rPr>
        <w:t>NURSING MANAGEMENT</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1. </w:t>
      </w:r>
      <w:r>
        <w:rPr>
          <w:rFonts w:ascii="Bookman Old Style" w:cs="Times New Roman" w:hAnsi="Bookman Old Style"/>
          <w:sz w:val="24"/>
          <w:szCs w:val="24"/>
        </w:rPr>
        <w:tab/>
      </w:r>
      <w:r>
        <w:rPr>
          <w:rFonts w:ascii="Bookman Old Style" w:cs="Times New Roman" w:hAnsi="Bookman Old Style"/>
          <w:sz w:val="24"/>
          <w:szCs w:val="24"/>
        </w:rPr>
        <w:t>Assessment</w:t>
      </w:r>
      <w:r>
        <w:rPr>
          <w:rFonts w:ascii="Bookman Old Style" w:cs="Times New Roman" w:hAnsi="Bookman Old Style"/>
          <w:sz w:val="24"/>
          <w:szCs w:val="24"/>
        </w:rPr>
        <w:t>: - A quick evaluation of the surface area burned and the depth is made. The skin tugour is noted to assess the fluid and electrolyte status. Vital signs should be checked.</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2. </w:t>
      </w:r>
      <w:r>
        <w:rPr>
          <w:rFonts w:ascii="Bookman Old Style" w:cs="Times New Roman" w:hAnsi="Bookman Old Style"/>
          <w:sz w:val="24"/>
          <w:szCs w:val="24"/>
        </w:rPr>
        <w:tab/>
      </w:r>
      <w:r>
        <w:rPr>
          <w:rFonts w:ascii="Bookman Old Style" w:cs="Times New Roman" w:hAnsi="Bookman Old Style"/>
          <w:sz w:val="24"/>
          <w:szCs w:val="24"/>
        </w:rPr>
        <w:t>Airways</w:t>
      </w:r>
      <w:r>
        <w:rPr>
          <w:rFonts w:ascii="Bookman Old Style" w:cs="Times New Roman" w:hAnsi="Bookman Old Style"/>
          <w:sz w:val="24"/>
          <w:szCs w:val="24"/>
        </w:rPr>
        <w:t>: - If respiratory status assessment indicates respiratory impairment, humidified oxygen is administered. Suctioning may be carried out to clear the airways of secretions.</w:t>
      </w:r>
    </w:p>
    <w:p>
      <w:pPr>
        <w:pStyle w:val="style0"/>
        <w:spacing w:lineRule="auto" w:line="360"/>
        <w:ind w:left="1440"/>
        <w:jc w:val="both"/>
        <w:rPr>
          <w:rFonts w:ascii="Bookman Old Style" w:cs="Times New Roman" w:hAnsi="Bookman Old Style"/>
          <w:sz w:val="24"/>
          <w:szCs w:val="24"/>
        </w:rPr>
      </w:pPr>
      <w:r>
        <w:rPr>
          <w:rFonts w:ascii="Bookman Old Style" w:cs="Times New Roman" w:hAnsi="Bookman Old Style"/>
          <w:sz w:val="24"/>
          <w:szCs w:val="24"/>
        </w:rPr>
        <w:t>Endotracheal intubations will be of benefit if respiratory embarrassment increases.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sz w:val="24"/>
          <w:szCs w:val="24"/>
        </w:rPr>
        <w:t>Patient should be given high calorie food. Fruits should be encouraged to aid wound healing</w:t>
      </w:r>
      <w:r>
        <w:rPr>
          <w:rFonts w:ascii="Bookman Old Style" w:cs="Times New Roman" w:hAnsi="Bookman Old Style"/>
          <w:sz w:val="24"/>
          <w:szCs w:val="24"/>
        </w:rPr>
        <w:t>.</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sz w:val="24"/>
          <w:szCs w:val="24"/>
        </w:rPr>
        <w:t>Wound dressing should be done with appropriate anti-septic solution</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sz w:val="24"/>
          <w:szCs w:val="24"/>
        </w:rPr>
        <w:t>Patient should be assessed for pain and analgesic should be given to relieve pain as prescribed.</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6. </w:t>
      </w:r>
      <w:r>
        <w:rPr>
          <w:rFonts w:ascii="Bookman Old Style" w:cs="Times New Roman" w:hAnsi="Bookman Old Style"/>
          <w:sz w:val="24"/>
          <w:szCs w:val="24"/>
        </w:rPr>
        <w:tab/>
      </w:r>
      <w:r>
        <w:rPr>
          <w:rFonts w:ascii="Bookman Old Style" w:cs="Times New Roman" w:hAnsi="Bookman Old Style"/>
          <w:sz w:val="24"/>
          <w:szCs w:val="24"/>
        </w:rPr>
        <w:t>Physical care</w:t>
      </w:r>
      <w:r>
        <w:rPr>
          <w:rFonts w:ascii="Bookman Old Style" w:cs="Times New Roman" w:hAnsi="Bookman Old Style"/>
          <w:sz w:val="24"/>
          <w:szCs w:val="24"/>
        </w:rPr>
        <w:t>: - Patient should be assisted to meet activities of daily living. Bed bath and oral toileting should be done by the nurse.</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7. </w:t>
      </w:r>
      <w:r>
        <w:rPr>
          <w:rFonts w:ascii="Bookman Old Style" w:cs="Times New Roman" w:hAnsi="Bookman Old Style"/>
          <w:sz w:val="24"/>
          <w:szCs w:val="24"/>
        </w:rPr>
        <w:tab/>
      </w:r>
      <w:r>
        <w:rPr>
          <w:rFonts w:ascii="Bookman Old Style" w:cs="Times New Roman" w:hAnsi="Bookman Old Style"/>
          <w:sz w:val="24"/>
          <w:szCs w:val="24"/>
        </w:rPr>
        <w:t>Report decreased urine output or increased blood urea nitrogen (BUN) and creatinine values to head nurse or physician</w:t>
      </w:r>
      <w:r>
        <w:rPr>
          <w:rFonts w:ascii="Bookman Old Style" w:cs="Times New Roman" w:hAnsi="Bookman Old Style"/>
          <w:sz w:val="24"/>
          <w:szCs w:val="24"/>
        </w:rPr>
        <w:t>.</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8. </w:t>
      </w:r>
      <w:r>
        <w:rPr>
          <w:rFonts w:ascii="Bookman Old Style" w:cs="Times New Roman" w:hAnsi="Bookman Old Style"/>
          <w:sz w:val="24"/>
          <w:szCs w:val="24"/>
        </w:rPr>
        <w:tab/>
      </w:r>
      <w:r>
        <w:rPr>
          <w:rFonts w:ascii="Bookman Old Style" w:cs="Times New Roman" w:hAnsi="Bookman Old Style"/>
          <w:sz w:val="24"/>
          <w:szCs w:val="24"/>
        </w:rPr>
        <w:t>Maintain nasogastric tube on low intermittent suction until bowel sound resume.</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9. </w:t>
      </w:r>
      <w:r>
        <w:rPr>
          <w:rFonts w:ascii="Bookman Old Style" w:cs="Times New Roman" w:hAnsi="Bookman Old Style"/>
          <w:sz w:val="24"/>
          <w:szCs w:val="24"/>
        </w:rPr>
        <w:tab/>
      </w:r>
      <w:r>
        <w:rPr>
          <w:rFonts w:ascii="Bookman Old Style" w:cs="Times New Roman" w:hAnsi="Bookman Old Style"/>
          <w:sz w:val="24"/>
          <w:szCs w:val="24"/>
        </w:rPr>
        <w:t>Administer histamine blockers and antacids as prescribed as such medications reduce gastric acidity and risk of ulcerations.</w:t>
      </w:r>
    </w:p>
    <w:p>
      <w:pPr>
        <w:pStyle w:val="style0"/>
        <w:spacing w:lineRule="auto" w:line="360"/>
        <w:ind w:left="2160" w:firstLine="720"/>
        <w:jc w:val="both"/>
        <w:rPr>
          <w:rFonts w:ascii="Bookman Old Style" w:cs="Times New Roman" w:hAnsi="Bookman Old Style"/>
          <w:b/>
          <w:i/>
          <w:sz w:val="24"/>
          <w:szCs w:val="24"/>
        </w:rPr>
      </w:pPr>
      <w:r>
        <w:rPr>
          <w:rFonts w:ascii="Bookman Old Style" w:cs="Times New Roman" w:hAnsi="Bookman Old Style"/>
          <w:b/>
          <w:i/>
          <w:sz w:val="24"/>
          <w:szCs w:val="24"/>
        </w:rPr>
        <w:t>(½ mk each for any correct 8 points = Total 4 mk).</w:t>
      </w:r>
    </w:p>
    <w:p>
      <w:pPr>
        <w:pStyle w:val="style0"/>
        <w:spacing w:lineRule="auto" w:line="360"/>
        <w:ind w:left="720" w:firstLine="720"/>
        <w:jc w:val="both"/>
        <w:rPr>
          <w:rFonts w:ascii="Bookman Old Style" w:cs="Times New Roman" w:hAnsi="Bookman Old Style"/>
          <w:b/>
          <w:i/>
          <w:sz w:val="2"/>
          <w:szCs w:val="24"/>
        </w:rPr>
      </w:pPr>
      <w:r>
        <w:rPr>
          <w:rFonts w:ascii="Bookman Old Style" w:cs="Times New Roman" w:hAnsi="Bookman Old Style"/>
          <w:b/>
          <w:i/>
          <w:sz w:val="2"/>
          <w:szCs w:val="24"/>
        </w:rPr>
        <w:t>[</w:t>
      </w:r>
    </w:p>
    <w:p>
      <w:pPr>
        <w:pStyle w:val="style0"/>
        <w:spacing w:lineRule="auto" w:line="360"/>
        <w:ind w:left="720" w:firstLine="720"/>
        <w:jc w:val="both"/>
        <w:rPr>
          <w:rFonts w:ascii="Bookman Old Style" w:cs="Times New Roman" w:hAnsi="Bookman Old Style"/>
          <w:b/>
          <w:i/>
          <w:sz w:val="2"/>
          <w:szCs w:val="24"/>
        </w:rPr>
      </w:pPr>
      <w:r>
        <w:rPr>
          <w:rFonts w:ascii="Bookman Old Style" w:cs="Times New Roman" w:hAnsi="Bookman Old Style"/>
          <w:b/>
          <w:i/>
          <w:sz w:val="2"/>
          <w:szCs w:val="24"/>
        </w:rPr>
        <w: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f. </w:t>
      </w:r>
      <w:r>
        <w:rPr>
          <w:rFonts w:ascii="Bookman Old Style" w:cs="Times New Roman" w:hAnsi="Bookman Old Style"/>
          <w:sz w:val="24"/>
          <w:szCs w:val="24"/>
        </w:rPr>
        <w:tab/>
      </w:r>
      <w:r>
        <w:rPr>
          <w:rFonts w:ascii="Bookman Old Style" w:cs="Times New Roman" w:hAnsi="Bookman Old Style"/>
          <w:b/>
          <w:sz w:val="24"/>
          <w:szCs w:val="24"/>
          <w:u w:val="single"/>
        </w:rPr>
        <w:t>PREVENTION OF BURNS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1.</w:t>
      </w:r>
      <w:r>
        <w:rPr>
          <w:rFonts w:ascii="Bookman Old Style" w:cs="Times New Roman" w:hAnsi="Bookman Old Style"/>
          <w:sz w:val="24"/>
          <w:szCs w:val="24"/>
        </w:rPr>
        <w:tab/>
      </w:r>
      <w:r>
        <w:rPr>
          <w:rFonts w:ascii="Bookman Old Style" w:cs="Times New Roman" w:hAnsi="Bookman Old Style"/>
          <w:sz w:val="24"/>
          <w:szCs w:val="24"/>
        </w:rPr>
        <w:t xml:space="preserve"> She should ensure that all gas cylinders are closed where there is an open flame e.g. cigarette smoke.</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2. </w:t>
      </w:r>
      <w:r>
        <w:rPr>
          <w:rFonts w:ascii="Bookman Old Style" w:cs="Times New Roman" w:hAnsi="Bookman Old Style"/>
          <w:sz w:val="24"/>
          <w:szCs w:val="24"/>
        </w:rPr>
        <w:tab/>
      </w:r>
      <w:r>
        <w:rPr>
          <w:rFonts w:ascii="Bookman Old Style" w:cs="Times New Roman" w:hAnsi="Bookman Old Style"/>
          <w:sz w:val="24"/>
          <w:szCs w:val="24"/>
        </w:rPr>
        <w:t>Fire extinguisher should always be placed in the kitchen or hotel corridor and everybody should know how to use it.</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sz w:val="24"/>
          <w:szCs w:val="24"/>
        </w:rPr>
        <w:t>All gas cylinders should be pa</w:t>
      </w:r>
      <w:r>
        <w:rPr>
          <w:rFonts w:ascii="Bookman Old Style" w:cs="Times New Roman" w:hAnsi="Bookman Old Style"/>
          <w:sz w:val="24"/>
          <w:szCs w:val="24"/>
        </w:rPr>
        <w:t>i</w:t>
      </w:r>
      <w:r>
        <w:rPr>
          <w:rFonts w:ascii="Bookman Old Style" w:cs="Times New Roman" w:hAnsi="Bookman Old Style"/>
          <w:sz w:val="24"/>
          <w:szCs w:val="24"/>
        </w:rPr>
        <w:t>nted with their appropriate colour in order to be able to identify those that are highly inflammable.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sz w:val="24"/>
          <w:szCs w:val="24"/>
        </w:rPr>
        <w:t>Proper storage of inflammable substances or gas cylinders.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sz w:val="24"/>
          <w:szCs w:val="24"/>
        </w:rPr>
        <w:t>Advise the patient to avoid storing flammable liquids near a fire source or taking flammable liquid, especially petrol, to the kitchen.</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6. </w:t>
      </w:r>
      <w:r>
        <w:rPr>
          <w:rFonts w:ascii="Bookman Old Style" w:cs="Times New Roman" w:hAnsi="Bookman Old Style"/>
          <w:sz w:val="24"/>
          <w:szCs w:val="24"/>
        </w:rPr>
        <w:tab/>
      </w:r>
      <w:r>
        <w:rPr>
          <w:rFonts w:ascii="Bookman Old Style" w:cs="Times New Roman" w:hAnsi="Bookman Old Style"/>
          <w:sz w:val="24"/>
          <w:szCs w:val="24"/>
        </w:rPr>
        <w:t>Caution against throwing flammable liquids onto an already burning fire.</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7. </w:t>
      </w:r>
      <w:r>
        <w:rPr>
          <w:rFonts w:ascii="Bookman Old Style" w:cs="Times New Roman" w:hAnsi="Bookman Old Style"/>
          <w:sz w:val="24"/>
          <w:szCs w:val="24"/>
        </w:rPr>
        <w:tab/>
      </w:r>
      <w:r>
        <w:rPr>
          <w:rFonts w:ascii="Bookman Old Style" w:cs="Times New Roman" w:hAnsi="Bookman Old Style"/>
          <w:sz w:val="24"/>
          <w:szCs w:val="24"/>
        </w:rPr>
        <w:t>Advise the patient to develop and practice a home exit fire drill with all hotel staff.</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8. </w:t>
      </w:r>
      <w:r>
        <w:rPr>
          <w:rFonts w:ascii="Bookman Old Style" w:cs="Times New Roman" w:hAnsi="Bookman Old Style"/>
          <w:sz w:val="24"/>
          <w:szCs w:val="24"/>
        </w:rPr>
        <w:tab/>
      </w:r>
      <w:r>
        <w:rPr>
          <w:rFonts w:ascii="Bookman Old Style" w:cs="Times New Roman" w:hAnsi="Bookman Old Style"/>
          <w:sz w:val="24"/>
          <w:szCs w:val="24"/>
        </w:rPr>
        <w:t>Advise patient to install and maintain smoke detectors on every level of the hotel.</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9. </w:t>
      </w:r>
      <w:r>
        <w:rPr>
          <w:rFonts w:ascii="Bookman Old Style" w:cs="Times New Roman" w:hAnsi="Bookman Old Style"/>
          <w:sz w:val="24"/>
          <w:szCs w:val="24"/>
        </w:rPr>
        <w:tab/>
      </w:r>
      <w:r>
        <w:rPr>
          <w:rFonts w:ascii="Bookman Old Style" w:cs="Times New Roman" w:hAnsi="Bookman Old Style"/>
          <w:sz w:val="24"/>
          <w:szCs w:val="24"/>
        </w:rPr>
        <w:t>Turn off all electrical appliances when not in use.</w:t>
      </w:r>
    </w:p>
    <w:p>
      <w:pPr>
        <w:pStyle w:val="style0"/>
        <w:spacing w:lineRule="auto" w:line="360"/>
        <w:ind w:left="1440" w:firstLine="720"/>
        <w:jc w:val="center"/>
        <w:rPr>
          <w:rFonts w:ascii="Bookman Old Style" w:cs="Times New Roman" w:hAnsi="Bookman Old Style"/>
          <w:b/>
          <w:i/>
          <w:sz w:val="24"/>
          <w:szCs w:val="24"/>
        </w:rPr>
      </w:pPr>
      <w:r>
        <w:rPr>
          <w:rFonts w:ascii="Bookman Old Style" w:cs="Times New Roman" w:hAnsi="Bookman Old Style"/>
          <w:b/>
          <w:i/>
          <w:sz w:val="24"/>
          <w:szCs w:val="24"/>
        </w:rPr>
        <w:t>(½mk each for any correct 4 points Total 2 mk).</w:t>
      </w:r>
    </w:p>
    <w:p>
      <w:pPr>
        <w:pStyle w:val="style0"/>
        <w:spacing w:lineRule="auto" w:line="360"/>
        <w:jc w:val="center"/>
        <w:rPr>
          <w:rFonts w:ascii="Bookman Old Style" w:cs="Times New Roman" w:hAnsi="Bookman Old Style"/>
          <w:b/>
          <w:i/>
          <w:sz w:val="6"/>
          <w:szCs w:val="24"/>
        </w:rPr>
      </w:pP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4a.</w:t>
      </w:r>
      <w:r>
        <w:rPr>
          <w:rFonts w:ascii="Times New Roman" w:cs="Times New Roman" w:hAnsi="Times New Roman"/>
          <w:b/>
          <w:sz w:val="24"/>
          <w:szCs w:val="24"/>
        </w:rPr>
        <w:tab/>
      </w:r>
      <w:r>
        <w:rPr>
          <w:rFonts w:ascii="Times New Roman" w:cs="Times New Roman" w:hAnsi="Times New Roman"/>
          <w:b/>
          <w:sz w:val="24"/>
          <w:szCs w:val="24"/>
        </w:rPr>
        <w:t xml:space="preserve"> Description of Nephrotic Syndrome</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Nephrotic syndrome is’ a collection of signs and symptoms of renal</w:t>
      </w:r>
      <w:r>
        <w:rPr>
          <w:rFonts w:ascii="Times New Roman" w:cs="Times New Roman" w:hAnsi="Times New Roman"/>
          <w:sz w:val="24"/>
          <w:szCs w:val="24"/>
        </w:rPr>
        <w:t xml:space="preserve"> </w:t>
      </w:r>
      <w:r>
        <w:rPr>
          <w:rFonts w:ascii="Times New Roman" w:cs="Times New Roman" w:hAnsi="Times New Roman"/>
          <w:sz w:val="24"/>
          <w:szCs w:val="24"/>
        </w:rPr>
        <w:t>disorder characterized by:</w:t>
      </w:r>
    </w:p>
    <w:p>
      <w:pPr>
        <w:pStyle w:val="style179"/>
        <w:numPr>
          <w:ilvl w:val="0"/>
          <w:numId w:val="19"/>
        </w:numPr>
        <w:spacing w:lineRule="auto" w:line="360"/>
        <w:ind w:left="1710" w:hanging="720"/>
        <w:jc w:val="both"/>
        <w:rPr>
          <w:rFonts w:ascii="Times New Roman" w:cs="Times New Roman" w:hAnsi="Times New Roman"/>
          <w:sz w:val="24"/>
          <w:szCs w:val="24"/>
        </w:rPr>
      </w:pPr>
      <w:r>
        <w:rPr>
          <w:rFonts w:ascii="Times New Roman" w:cs="Times New Roman" w:hAnsi="Times New Roman"/>
          <w:sz w:val="24"/>
          <w:szCs w:val="24"/>
        </w:rPr>
        <w:t xml:space="preserve"> Generalized/Massive oedema</w:t>
      </w:r>
    </w:p>
    <w:p>
      <w:pPr>
        <w:pStyle w:val="style179"/>
        <w:numPr>
          <w:ilvl w:val="0"/>
          <w:numId w:val="19"/>
        </w:numPr>
        <w:spacing w:lineRule="auto" w:line="360"/>
        <w:ind w:left="1710" w:hanging="720"/>
        <w:jc w:val="both"/>
        <w:rPr>
          <w:rFonts w:ascii="Times New Roman" w:cs="Times New Roman" w:hAnsi="Times New Roman"/>
          <w:sz w:val="24"/>
          <w:szCs w:val="24"/>
        </w:rPr>
      </w:pPr>
      <w:r>
        <w:rPr>
          <w:rFonts w:ascii="Times New Roman" w:cs="Times New Roman" w:hAnsi="Times New Roman"/>
          <w:sz w:val="24"/>
          <w:szCs w:val="24"/>
        </w:rPr>
        <w:t xml:space="preserve"> Hyperalbuminaemia</w:t>
      </w:r>
    </w:p>
    <w:p>
      <w:pPr>
        <w:pStyle w:val="style179"/>
        <w:numPr>
          <w:ilvl w:val="0"/>
          <w:numId w:val="19"/>
        </w:numPr>
        <w:spacing w:lineRule="auto" w:line="360"/>
        <w:ind w:left="1710" w:hanging="720"/>
        <w:jc w:val="both"/>
        <w:rPr>
          <w:rFonts w:ascii="Times New Roman" w:cs="Times New Roman" w:hAnsi="Times New Roman"/>
          <w:sz w:val="24"/>
          <w:szCs w:val="24"/>
        </w:rPr>
      </w:pPr>
      <w:r>
        <w:rPr>
          <w:rFonts w:ascii="Times New Roman" w:cs="Times New Roman" w:hAnsi="Times New Roman"/>
          <w:sz w:val="24"/>
          <w:szCs w:val="24"/>
        </w:rPr>
        <w:t xml:space="preserve"> Marked proteinuria</w:t>
      </w:r>
    </w:p>
    <w:p>
      <w:pPr>
        <w:pStyle w:val="style179"/>
        <w:numPr>
          <w:ilvl w:val="0"/>
          <w:numId w:val="19"/>
        </w:numPr>
        <w:spacing w:lineRule="auto" w:line="360"/>
        <w:ind w:left="1710" w:hanging="720"/>
        <w:jc w:val="both"/>
        <w:rPr>
          <w:rFonts w:ascii="Times New Roman" w:cs="Times New Roman" w:hAnsi="Times New Roman"/>
          <w:sz w:val="24"/>
          <w:szCs w:val="24"/>
        </w:rPr>
      </w:pPr>
      <w:r>
        <w:rPr>
          <w:rFonts w:ascii="Times New Roman" w:cs="Times New Roman" w:hAnsi="Times New Roman"/>
          <w:sz w:val="24"/>
          <w:szCs w:val="24"/>
        </w:rPr>
        <w:t>Hyperlipidaemia</w:t>
      </w:r>
    </w:p>
    <w:p>
      <w:pPr>
        <w:pStyle w:val="style0"/>
        <w:spacing w:lineRule="auto" w:line="360"/>
        <w:jc w:val="both"/>
        <w:rPr>
          <w:rFonts w:ascii="Times New Roman" w:cs="Times New Roman" w:hAnsi="Times New Roman"/>
          <w:sz w:val="2"/>
          <w:szCs w:val="24"/>
        </w:rPr>
      </w:pP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It is most often seen in children but can occur at any age.</w:t>
      </w:r>
    </w:p>
    <w:p>
      <w:pPr>
        <w:pStyle w:val="style0"/>
        <w:spacing w:lineRule="auto" w:line="360"/>
        <w:ind w:left="1440" w:firstLine="720"/>
        <w:jc w:val="both"/>
        <w:rPr>
          <w:rFonts w:ascii="Times New Roman" w:cs="Times New Roman" w:hAnsi="Times New Roman"/>
          <w:b/>
          <w:i/>
          <w:sz w:val="24"/>
          <w:szCs w:val="24"/>
        </w:rPr>
      </w:pPr>
      <w:r>
        <w:rPr>
          <w:rFonts w:ascii="Times New Roman" w:cs="Times New Roman" w:hAnsi="Times New Roman"/>
          <w:b/>
          <w:i/>
          <w:sz w:val="24"/>
          <w:szCs w:val="24"/>
        </w:rPr>
        <w:t>Definition -1 mk</w:t>
      </w:r>
    </w:p>
    <w:p>
      <w:pPr>
        <w:pStyle w:val="style0"/>
        <w:spacing w:lineRule="auto" w:line="360"/>
        <w:ind w:left="2160"/>
        <w:jc w:val="both"/>
        <w:rPr>
          <w:rFonts w:ascii="Times New Roman" w:cs="Times New Roman" w:hAnsi="Times New Roman"/>
          <w:b/>
          <w:i/>
          <w:sz w:val="24"/>
          <w:szCs w:val="24"/>
        </w:rPr>
      </w:pPr>
      <w:r>
        <w:rPr>
          <w:rFonts w:ascii="Times New Roman" w:cs="Times New Roman" w:hAnsi="Times New Roman"/>
          <w:b/>
          <w:i/>
          <w:sz w:val="24"/>
          <w:szCs w:val="24"/>
        </w:rPr>
        <w:t xml:space="preserve">Characteristics — ¼ mk each for any correct 4 points </w:t>
      </w:r>
    </w:p>
    <w:p>
      <w:pPr>
        <w:pStyle w:val="style0"/>
        <w:spacing w:lineRule="auto" w:line="360"/>
        <w:ind w:left="2160"/>
        <w:jc w:val="both"/>
        <w:rPr>
          <w:rFonts w:ascii="Times New Roman" w:cs="Times New Roman" w:hAnsi="Times New Roman"/>
          <w:b/>
          <w:i/>
          <w:sz w:val="24"/>
          <w:szCs w:val="24"/>
        </w:rPr>
      </w:pPr>
      <w:r>
        <w:rPr>
          <w:rFonts w:ascii="Bookman Old Style" w:cs="Times New Roman" w:hAnsi="Bookman Old Style"/>
          <w:b/>
          <w:i/>
          <w:sz w:val="24"/>
          <w:szCs w:val="24"/>
        </w:rPr>
        <w:t>Total=2mks</w:t>
      </w:r>
    </w:p>
    <w:p>
      <w:pPr>
        <w:pStyle w:val="style0"/>
        <w:spacing w:lineRule="auto" w:line="360"/>
        <w:jc w:val="both"/>
        <w:rPr>
          <w:rFonts w:ascii="Bookman Old Style" w:cs="Times New Roman" w:hAnsi="Bookman Old Style"/>
          <w:b/>
          <w:sz w:val="2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 xml:space="preserve">b. </w:t>
      </w:r>
      <w:r>
        <w:rPr>
          <w:rFonts w:ascii="Bookman Old Style" w:cs="Times New Roman" w:hAnsi="Bookman Old Style"/>
          <w:b/>
          <w:sz w:val="24"/>
          <w:szCs w:val="24"/>
        </w:rPr>
        <w:tab/>
      </w:r>
      <w:r>
        <w:rPr>
          <w:rFonts w:ascii="Bookman Old Style" w:cs="Times New Roman" w:hAnsi="Bookman Old Style"/>
          <w:b/>
          <w:sz w:val="24"/>
          <w:szCs w:val="24"/>
        </w:rPr>
        <w:t>Causes of Nephrotic Syndrome</w:t>
      </w:r>
    </w:p>
    <w:p>
      <w:pPr>
        <w:pStyle w:val="style179"/>
        <w:numPr>
          <w:ilvl w:val="0"/>
          <w:numId w:val="2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Chrnnic glomerulon</w:t>
      </w:r>
      <w:r>
        <w:rPr>
          <w:rFonts w:ascii="Bookman Old Style" w:cs="Times New Roman" w:hAnsi="Bookman Old Style"/>
          <w:sz w:val="24"/>
          <w:szCs w:val="24"/>
        </w:rPr>
        <w:t>e</w:t>
      </w:r>
      <w:r>
        <w:rPr>
          <w:rFonts w:ascii="Bookman Old Style" w:cs="Times New Roman" w:hAnsi="Bookman Old Style"/>
          <w:sz w:val="24"/>
          <w:szCs w:val="24"/>
        </w:rPr>
        <w:t>phritis</w:t>
      </w:r>
    </w:p>
    <w:p>
      <w:pPr>
        <w:pStyle w:val="style179"/>
        <w:numPr>
          <w:ilvl w:val="0"/>
          <w:numId w:val="2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Systemic lupus erythematosus</w:t>
      </w:r>
    </w:p>
    <w:p>
      <w:pPr>
        <w:pStyle w:val="style179"/>
        <w:numPr>
          <w:ilvl w:val="0"/>
          <w:numId w:val="2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Diabetes mellitus</w:t>
      </w:r>
    </w:p>
    <w:p>
      <w:pPr>
        <w:pStyle w:val="style179"/>
        <w:numPr>
          <w:ilvl w:val="0"/>
          <w:numId w:val="2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Sickle cell disease</w:t>
      </w:r>
    </w:p>
    <w:p>
      <w:pPr>
        <w:pStyle w:val="style179"/>
        <w:numPr>
          <w:ilvl w:val="0"/>
          <w:numId w:val="2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Amyloidosis</w:t>
      </w:r>
    </w:p>
    <w:p>
      <w:pPr>
        <w:pStyle w:val="style179"/>
        <w:numPr>
          <w:ilvl w:val="0"/>
          <w:numId w:val="2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Bacterial infections (e.g. streptococcal, syphilis)</w:t>
      </w:r>
    </w:p>
    <w:p>
      <w:pPr>
        <w:pStyle w:val="style179"/>
        <w:numPr>
          <w:ilvl w:val="0"/>
          <w:numId w:val="2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Viral (Herpes Zoster, HIVAIDS. Hepatitis)</w:t>
      </w:r>
    </w:p>
    <w:p>
      <w:pPr>
        <w:pStyle w:val="style179"/>
        <w:numPr>
          <w:ilvl w:val="0"/>
          <w:numId w:val="2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Hodgkins disease</w:t>
      </w:r>
    </w:p>
    <w:p>
      <w:pPr>
        <w:pStyle w:val="style179"/>
        <w:numPr>
          <w:ilvl w:val="0"/>
          <w:numId w:val="2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Multiple myeloma</w:t>
      </w:r>
    </w:p>
    <w:p>
      <w:pPr>
        <w:pStyle w:val="style179"/>
        <w:numPr>
          <w:ilvl w:val="0"/>
          <w:numId w:val="2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Lung cancer</w:t>
      </w:r>
    </w:p>
    <w:p>
      <w:pPr>
        <w:pStyle w:val="style179"/>
        <w:numPr>
          <w:ilvl w:val="0"/>
          <w:numId w:val="2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Colon cancer</w:t>
      </w:r>
    </w:p>
    <w:p>
      <w:pPr>
        <w:pStyle w:val="style179"/>
        <w:numPr>
          <w:ilvl w:val="0"/>
          <w:numId w:val="2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Gastric cancer</w:t>
      </w:r>
    </w:p>
    <w:p>
      <w:pPr>
        <w:pStyle w:val="style179"/>
        <w:numPr>
          <w:ilvl w:val="0"/>
          <w:numId w:val="2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Breast cancer</w:t>
      </w:r>
    </w:p>
    <w:p>
      <w:pPr>
        <w:pStyle w:val="style179"/>
        <w:numPr>
          <w:ilvl w:val="0"/>
          <w:numId w:val="2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Leukaemia</w:t>
      </w:r>
    </w:p>
    <w:p>
      <w:pPr>
        <w:pStyle w:val="style179"/>
        <w:numPr>
          <w:ilvl w:val="0"/>
          <w:numId w:val="2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Bee sting allergy. Pollen</w:t>
      </w:r>
    </w:p>
    <w:p>
      <w:pPr>
        <w:pStyle w:val="style179"/>
        <w:numPr>
          <w:ilvl w:val="0"/>
          <w:numId w:val="2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Drugs (penicillamme, NSAIDS, Heroin)</w:t>
      </w:r>
    </w:p>
    <w:p>
      <w:pPr>
        <w:pStyle w:val="style179"/>
        <w:numPr>
          <w:ilvl w:val="0"/>
          <w:numId w:val="2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Snake venom</w:t>
      </w:r>
    </w:p>
    <w:p>
      <w:pPr>
        <w:pStyle w:val="style179"/>
        <w:numPr>
          <w:ilvl w:val="0"/>
          <w:numId w:val="2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Heredity.</w:t>
      </w:r>
    </w:p>
    <w:p>
      <w:pPr>
        <w:pStyle w:val="style179"/>
        <w:numPr>
          <w:ilvl w:val="0"/>
          <w:numId w:val="2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Mercury poisoning</w:t>
      </w:r>
    </w:p>
    <w:p>
      <w:pPr>
        <w:pStyle w:val="style179"/>
        <w:numPr>
          <w:ilvl w:val="0"/>
          <w:numId w:val="2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Severe congestive heart failure</w:t>
      </w:r>
    </w:p>
    <w:p>
      <w:pPr>
        <w:pStyle w:val="style179"/>
        <w:numPr>
          <w:ilvl w:val="0"/>
          <w:numId w:val="2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Renal vein thrombosis.</w:t>
      </w:r>
    </w:p>
    <w:p>
      <w:pPr>
        <w:pStyle w:val="style0"/>
        <w:spacing w:lineRule="auto" w:line="360"/>
        <w:jc w:val="center"/>
        <w:rPr>
          <w:rFonts w:ascii="Bookman Old Style" w:cs="Times New Roman" w:hAnsi="Bookman Old Style"/>
          <w:b/>
          <w:i/>
          <w:sz w:val="24"/>
          <w:szCs w:val="24"/>
        </w:rPr>
      </w:pPr>
      <w:r>
        <w:rPr>
          <w:rFonts w:ascii="Bookman Old Style" w:cs="Times New Roman" w:hAnsi="Bookman Old Style"/>
          <w:b/>
          <w:i/>
          <w:sz w:val="24"/>
          <w:szCs w:val="24"/>
        </w:rPr>
        <w:t xml:space="preserve">½ mk for any correct 6 points = 3 </w:t>
      </w:r>
      <w:r>
        <w:rPr>
          <w:rFonts w:ascii="Bookman Old Style" w:cs="Times New Roman" w:hAnsi="Bookman Old Style"/>
          <w:b/>
          <w:i/>
          <w:sz w:val="24"/>
          <w:szCs w:val="24"/>
        </w:rPr>
        <w:t>mk</w:t>
      </w:r>
    </w:p>
    <w:p>
      <w:pPr>
        <w:pStyle w:val="style0"/>
        <w:spacing w:lineRule="auto" w:line="360"/>
        <w:jc w:val="center"/>
        <w:rPr>
          <w:rFonts w:ascii="Bookman Old Style" w:cs="Times New Roman" w:hAnsi="Bookman Old Style"/>
          <w:b/>
          <w:i/>
          <w:sz w:val="4"/>
          <w:szCs w:val="24"/>
        </w:rPr>
      </w:pPr>
      <w:r>
        <w:rPr>
          <w:rFonts w:ascii="Bookman Old Style" w:cs="Times New Roman" w:hAnsi="Bookman Old Style"/>
          <w:b/>
          <w:i/>
          <w:sz w:val="4"/>
          <w:szCs w:val="24"/>
        </w:rPr>
        <w: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C. </w:t>
      </w:r>
      <w:r>
        <w:rPr>
          <w:rFonts w:ascii="Bookman Old Style" w:cs="Times New Roman" w:hAnsi="Bookman Old Style"/>
          <w:sz w:val="24"/>
          <w:szCs w:val="24"/>
        </w:rPr>
        <w:tab/>
      </w:r>
      <w:r>
        <w:rPr>
          <w:rFonts w:ascii="Bookman Old Style" w:cs="Times New Roman" w:hAnsi="Bookman Old Style"/>
          <w:b/>
          <w:sz w:val="24"/>
          <w:szCs w:val="24"/>
        </w:rPr>
        <w:t>Pathophysiology of Ncphrotic Syndrome</w:t>
      </w:r>
    </w:p>
    <w:p>
      <w:pPr>
        <w:pStyle w:val="style179"/>
        <w:numPr>
          <w:ilvl w:val="0"/>
          <w:numId w:val="21"/>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The pathogenesis of nephrotic syndrome is not well understood. There may </w:t>
      </w:r>
      <w:r>
        <w:rPr>
          <w:rFonts w:ascii="Bookman Old Style" w:cs="Times New Roman" w:hAnsi="Bookman Old Style"/>
          <w:sz w:val="24"/>
          <w:szCs w:val="24"/>
        </w:rPr>
        <w:t>t</w:t>
      </w:r>
      <w:r>
        <w:rPr>
          <w:rFonts w:ascii="Bookman Old Style" w:cs="Times New Roman" w:hAnsi="Bookman Old Style"/>
          <w:sz w:val="24"/>
          <w:szCs w:val="24"/>
        </w:rPr>
        <w:t>he metab</w:t>
      </w:r>
      <w:r>
        <w:rPr>
          <w:rFonts w:ascii="Bookman Old Style" w:cs="Times New Roman" w:hAnsi="Bookman Old Style"/>
          <w:sz w:val="24"/>
          <w:szCs w:val="24"/>
        </w:rPr>
        <w:t>olic, biochemical or physiochem</w:t>
      </w:r>
      <w:r>
        <w:rPr>
          <w:rFonts w:ascii="Bookman Old Style" w:cs="Times New Roman" w:hAnsi="Bookman Old Style"/>
          <w:sz w:val="24"/>
          <w:szCs w:val="24"/>
        </w:rPr>
        <w:t>ical disturbance in the basement membrane of the glomeruli.</w:t>
      </w:r>
    </w:p>
    <w:p>
      <w:pPr>
        <w:pStyle w:val="style179"/>
        <w:numPr>
          <w:ilvl w:val="0"/>
          <w:numId w:val="21"/>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Regardless of the cause, there is a derangement in the glomerular capillary and this leads to an increase in its permeability to plasma proteins, especially albumin.</w:t>
      </w:r>
    </w:p>
    <w:p>
      <w:pPr>
        <w:pStyle w:val="style179"/>
        <w:numPr>
          <w:ilvl w:val="0"/>
          <w:numId w:val="21"/>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Consequently, there is loss of protein in urine (protcinuria).</w:t>
      </w:r>
    </w:p>
    <w:p>
      <w:pPr>
        <w:pStyle w:val="style179"/>
        <w:numPr>
          <w:ilvl w:val="0"/>
          <w:numId w:val="21"/>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Protein loss leads to decrease plasma albumin level (hypoalbuninaemia).</w:t>
      </w:r>
    </w:p>
    <w:p>
      <w:pPr>
        <w:pStyle w:val="style179"/>
        <w:numPr>
          <w:ilvl w:val="0"/>
          <w:numId w:val="21"/>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Hypoalbuminaemia results in a decrease in plasma oncotic pressure.</w:t>
      </w:r>
    </w:p>
    <w:p>
      <w:pPr>
        <w:pStyle w:val="style179"/>
        <w:numPr>
          <w:ilvl w:val="0"/>
          <w:numId w:val="21"/>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Fall in plasma oncotic pressure causes fluid to shift from the intravascular space into the interstitial space (ocdema).</w:t>
      </w:r>
    </w:p>
    <w:p>
      <w:pPr>
        <w:pStyle w:val="style179"/>
        <w:numPr>
          <w:ilvl w:val="0"/>
          <w:numId w:val="21"/>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F1uid shift also results in reduction in intravascular fluid volume, which leads to a decrease in renal p</w:t>
      </w:r>
      <w:r>
        <w:rPr>
          <w:rFonts w:ascii="Bookman Old Style" w:cs="Times New Roman" w:hAnsi="Bookman Old Style"/>
          <w:sz w:val="24"/>
          <w:szCs w:val="24"/>
        </w:rPr>
        <w:t>e</w:t>
      </w:r>
      <w:r>
        <w:rPr>
          <w:rFonts w:ascii="Bookman Old Style" w:cs="Times New Roman" w:hAnsi="Bookman Old Style"/>
          <w:sz w:val="24"/>
          <w:szCs w:val="24"/>
        </w:rPr>
        <w:t>rfusion pressure.</w:t>
      </w:r>
    </w:p>
    <w:p>
      <w:pPr>
        <w:pStyle w:val="style179"/>
        <w:numPr>
          <w:ilvl w:val="0"/>
          <w:numId w:val="21"/>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Decreased renal perfusion pressure activates the renin-angiotensin mechanism.</w:t>
      </w:r>
    </w:p>
    <w:p>
      <w:pPr>
        <w:pStyle w:val="style179"/>
        <w:numPr>
          <w:ilvl w:val="0"/>
          <w:numId w:val="21"/>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Renin-angiotensin mechanism leads to retention of sodium and water, which worsens the ocdema.</w:t>
      </w:r>
    </w:p>
    <w:p>
      <w:pPr>
        <w:pStyle w:val="style179"/>
        <w:numPr>
          <w:ilvl w:val="0"/>
          <w:numId w:val="21"/>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Also, hypoalbuminaemia leads to increased h</w:t>
      </w:r>
      <w:r>
        <w:rPr>
          <w:rFonts w:ascii="Bookman Old Style" w:cs="Times New Roman" w:hAnsi="Bookman Old Style"/>
          <w:sz w:val="24"/>
          <w:szCs w:val="24"/>
        </w:rPr>
        <w:t>e</w:t>
      </w:r>
      <w:r>
        <w:rPr>
          <w:rFonts w:ascii="Bookman Old Style" w:cs="Times New Roman" w:hAnsi="Bookman Old Style"/>
          <w:sz w:val="24"/>
          <w:szCs w:val="24"/>
        </w:rPr>
        <w:t>patic synthesis of lipoprot</w:t>
      </w:r>
      <w:r>
        <w:rPr>
          <w:rFonts w:ascii="Bookman Old Style" w:cs="Times New Roman" w:hAnsi="Bookman Old Style"/>
          <w:sz w:val="24"/>
          <w:szCs w:val="24"/>
        </w:rPr>
        <w:t>e</w:t>
      </w:r>
      <w:r>
        <w:rPr>
          <w:rFonts w:ascii="Bookman Old Style" w:cs="Times New Roman" w:hAnsi="Bookman Old Style"/>
          <w:sz w:val="24"/>
          <w:szCs w:val="24"/>
        </w:rPr>
        <w:t>ins (hyperlidacmia).</w:t>
      </w:r>
    </w:p>
    <w:p>
      <w:pPr>
        <w:pStyle w:val="style179"/>
        <w:numPr>
          <w:ilvl w:val="0"/>
          <w:numId w:val="21"/>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There is increased susceptibility to infections due to loss of immunoglobulins.</w:t>
      </w:r>
    </w:p>
    <w:p>
      <w:pPr>
        <w:pStyle w:val="style0"/>
        <w:spacing w:lineRule="auto" w:line="360"/>
        <w:jc w:val="center"/>
        <w:rPr>
          <w:rFonts w:ascii="Bookman Old Style" w:cs="Times New Roman" w:hAnsi="Bookman Old Style"/>
          <w:b/>
          <w:i/>
          <w:sz w:val="24"/>
          <w:szCs w:val="24"/>
        </w:rPr>
      </w:pPr>
      <w:r>
        <w:rPr>
          <w:rFonts w:ascii="Bookman Old Style" w:cs="Times New Roman" w:hAnsi="Bookman Old Style"/>
          <w:b/>
          <w:i/>
          <w:sz w:val="24"/>
          <w:szCs w:val="24"/>
        </w:rPr>
        <w:t>½ mk each for any 10 points = 5mk</w:t>
      </w:r>
    </w:p>
    <w:p>
      <w:pPr>
        <w:pStyle w:val="style0"/>
        <w:spacing w:lineRule="auto" w:line="360"/>
        <w:jc w:val="both"/>
        <w:rPr>
          <w:rFonts w:ascii="Bookman Old Style" w:cs="Times New Roman" w:hAnsi="Bookman Old Style"/>
          <w:b/>
          <w:i/>
          <w:sz w:val="2"/>
          <w:szCs w:val="24"/>
        </w:rPr>
      </w:pPr>
      <w:r>
        <w:rPr>
          <w:rFonts w:ascii="Bookman Old Style" w:cs="Times New Roman" w:hAnsi="Bookman Old Style"/>
          <w:b/>
          <w:i/>
          <w:sz w:val="2"/>
          <w:szCs w:val="24"/>
        </w:rPr>
        <w:t>[</w:t>
      </w:r>
    </w:p>
    <w:p>
      <w:pPr>
        <w:pStyle w:val="style0"/>
        <w:spacing w:lineRule="auto" w:line="360"/>
        <w:jc w:val="both"/>
        <w:rPr>
          <w:rFonts w:ascii="Bookman Old Style" w:cs="Times New Roman" w:hAnsi="Bookman Old Style"/>
          <w:b/>
          <w:sz w:val="2"/>
          <w:szCs w:val="24"/>
        </w:rPr>
      </w:pPr>
      <w:r>
        <w:rPr>
          <w:rFonts w:ascii="Bookman Old Style" w:cs="Times New Roman" w:hAnsi="Bookman Old Style"/>
          <w:b/>
          <w:sz w:val="2"/>
          <w:szCs w:val="24"/>
        </w:rPr>
        <w:t>[[</w:t>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d.</w:t>
      </w:r>
      <w:r>
        <w:rPr>
          <w:rFonts w:ascii="Bookman Old Style" w:cs="Times New Roman" w:hAnsi="Bookman Old Style"/>
          <w:b/>
          <w:i/>
          <w:sz w:val="24"/>
          <w:szCs w:val="24"/>
        </w:rPr>
        <w:tab/>
      </w:r>
      <w:r>
        <w:rPr>
          <w:rFonts w:ascii="Bookman Old Style" w:cs="Times New Roman" w:hAnsi="Bookman Old Style"/>
          <w:b/>
          <w:sz w:val="24"/>
          <w:szCs w:val="24"/>
        </w:rPr>
        <w:t>Management of Musa with Nephrotic Syndrome.</w:t>
      </w:r>
    </w:p>
    <w:p>
      <w:pPr>
        <w:pStyle w:val="style0"/>
        <w:spacing w:lineRule="auto" w:line="360"/>
        <w:ind w:firstLine="720"/>
        <w:jc w:val="both"/>
        <w:rPr>
          <w:rFonts w:ascii="Bookman Old Style" w:cs="Times New Roman" w:hAnsi="Bookman Old Style"/>
          <w:b/>
          <w:sz w:val="24"/>
          <w:szCs w:val="24"/>
        </w:rPr>
      </w:pPr>
      <w:r>
        <w:rPr>
          <w:rFonts w:ascii="Bookman Old Style" w:cs="Times New Roman" w:hAnsi="Bookman Old Style"/>
          <w:b/>
          <w:sz w:val="24"/>
          <w:szCs w:val="24"/>
        </w:rPr>
        <w:t>Medical Management</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Th</w:t>
      </w:r>
      <w:r>
        <w:rPr>
          <w:rFonts w:ascii="Bookman Old Style" w:cs="Times New Roman" w:hAnsi="Bookman Old Style"/>
          <w:sz w:val="24"/>
          <w:szCs w:val="24"/>
        </w:rPr>
        <w:t>e medical management involves:</w:t>
      </w:r>
    </w:p>
    <w:p>
      <w:pPr>
        <w:pStyle w:val="style179"/>
        <w:numPr>
          <w:ilvl w:val="0"/>
          <w:numId w:val="2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Administrative diuretics e.g. Chlorothiw.idc. Furosemide to help relieve oedcma. Potassium supplements may be given to replace potassium lost due to the effects of diuretics.</w:t>
      </w:r>
    </w:p>
    <w:p>
      <w:pPr>
        <w:pStyle w:val="style179"/>
        <w:numPr>
          <w:ilvl w:val="0"/>
          <w:numId w:val="2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Administration of corticosteriods e.g. prednisone to induce remission.</w:t>
      </w:r>
    </w:p>
    <w:p>
      <w:pPr>
        <w:pStyle w:val="style179"/>
        <w:numPr>
          <w:ilvl w:val="0"/>
          <w:numId w:val="2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IV administration of human albumin to replace lost protein.</w:t>
      </w:r>
    </w:p>
    <w:p>
      <w:pPr>
        <w:pStyle w:val="style179"/>
        <w:numPr>
          <w:ilvl w:val="0"/>
          <w:numId w:val="2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Immunosuppresant therapy (e.g. cyclosphosphamide, Azathioprine) may be used to reduce symptoms and prevent further relapses in children who do not respond adequately to certicosteroids.</w:t>
      </w:r>
    </w:p>
    <w:p>
      <w:pPr>
        <w:pStyle w:val="style179"/>
        <w:numPr>
          <w:ilvl w:val="0"/>
          <w:numId w:val="2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Parace</w:t>
      </w:r>
      <w:r>
        <w:rPr>
          <w:rFonts w:ascii="Bookman Old Style" w:cs="Times New Roman" w:hAnsi="Bookman Old Style"/>
          <w:sz w:val="24"/>
          <w:szCs w:val="24"/>
        </w:rPr>
        <w:t>ntesis abdominis and tho</w:t>
      </w:r>
      <w:r>
        <w:rPr>
          <w:rFonts w:ascii="Bookman Old Style" w:cs="Times New Roman" w:hAnsi="Bookman Old Style"/>
          <w:sz w:val="24"/>
          <w:szCs w:val="24"/>
        </w:rPr>
        <w:t>rac</w:t>
      </w:r>
      <w:r>
        <w:rPr>
          <w:rFonts w:ascii="Bookman Old Style" w:cs="Times New Roman" w:hAnsi="Bookman Old Style"/>
          <w:sz w:val="24"/>
          <w:szCs w:val="24"/>
        </w:rPr>
        <w:t>e</w:t>
      </w:r>
      <w:r>
        <w:rPr>
          <w:rFonts w:ascii="Bookman Old Style" w:cs="Times New Roman" w:hAnsi="Bookman Old Style"/>
          <w:sz w:val="24"/>
          <w:szCs w:val="24"/>
        </w:rPr>
        <w:t>ntesis may be performed to remove accumulated fluid in the abdomen and thorax respectively.</w:t>
      </w:r>
    </w:p>
    <w:p>
      <w:pPr>
        <w:pStyle w:val="style179"/>
        <w:numPr>
          <w:ilvl w:val="0"/>
          <w:numId w:val="2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Where all the above measures fail, a kidney transplant may be performed. </w:t>
      </w:r>
    </w:p>
    <w:p>
      <w:pPr>
        <w:pStyle w:val="style179"/>
        <w:spacing w:lineRule="auto" w:line="360"/>
        <w:jc w:val="center"/>
        <w:rPr>
          <w:rFonts w:ascii="Bookman Old Style" w:cs="Times New Roman" w:hAnsi="Bookman Old Style"/>
          <w:b/>
          <w:i/>
          <w:sz w:val="24"/>
          <w:szCs w:val="24"/>
        </w:rPr>
      </w:pPr>
      <w:r>
        <w:rPr>
          <w:rFonts w:ascii="Bookman Old Style" w:cs="Times New Roman" w:hAnsi="Bookman Old Style"/>
          <w:b/>
          <w:i/>
          <w:sz w:val="24"/>
          <w:szCs w:val="24"/>
        </w:rPr>
        <w:t>½ mk each for any 4 points 2 mks</w:t>
      </w:r>
    </w:p>
    <w:p>
      <w:pPr>
        <w:pStyle w:val="style0"/>
        <w:spacing w:lineRule="auto" w:line="360"/>
        <w:rPr>
          <w:rFonts w:ascii="Bookman Old Style" w:cs="Times New Roman" w:hAnsi="Bookman Old Style"/>
          <w:b/>
          <w:sz w:val="24"/>
          <w:szCs w:val="24"/>
        </w:rPr>
      </w:pPr>
      <w:r>
        <w:rPr>
          <w:rFonts w:ascii="Bookman Old Style" w:cs="Times New Roman" w:hAnsi="Bookman Old Style"/>
          <w:b/>
          <w:sz w:val="24"/>
          <w:szCs w:val="24"/>
        </w:rPr>
        <w:t>Nursing Management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Admission</w:t>
      </w:r>
      <w:r>
        <w:rPr>
          <w:rFonts w:ascii="Bookman Old Style" w:cs="Times New Roman" w:hAnsi="Bookman Old Style"/>
          <w:sz w:val="24"/>
          <w:szCs w:val="24"/>
        </w:rPr>
        <w:t>: Acute phases of the condition usually require hospitalization. Typically, the patient is admitted into the paediatric ward and away from patients with infectous diseases.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Positioning</w:t>
      </w:r>
      <w:r>
        <w:rPr>
          <w:rFonts w:ascii="Bookman Old Style" w:cs="Times New Roman" w:hAnsi="Bookman Old Style"/>
          <w:sz w:val="24"/>
          <w:szCs w:val="24"/>
        </w:rPr>
        <w:t>: Place the client in any position that he feels comfortable in, but turn him frequently (at least every 2 hours to prevent skin breakdown and respiratory infections).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Observations</w:t>
      </w:r>
      <w:r>
        <w:rPr>
          <w:rFonts w:ascii="Bookman Old Style" w:cs="Times New Roman" w:hAnsi="Bookman Old Style"/>
          <w:sz w:val="24"/>
          <w:szCs w:val="24"/>
        </w:rPr>
        <w:t>:</w:t>
      </w:r>
    </w:p>
    <w:p>
      <w:pPr>
        <w:pStyle w:val="style179"/>
        <w:numPr>
          <w:ilvl w:val="0"/>
          <w:numId w:val="23"/>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Monitor and record the vital signs, especially the body temperature. Elevated temperature may indicate the presence of an infection.</w:t>
      </w:r>
    </w:p>
    <w:p>
      <w:pPr>
        <w:pStyle w:val="style179"/>
        <w:numPr>
          <w:ilvl w:val="0"/>
          <w:numId w:val="23"/>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Weigh the patient daily and measure his abdominal girth to ascertain the extent of fluid retention.</w:t>
      </w:r>
    </w:p>
    <w:p>
      <w:pPr>
        <w:pStyle w:val="style179"/>
        <w:numPr>
          <w:ilvl w:val="0"/>
          <w:numId w:val="23"/>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Observe the eyes, ankles and other dependent parts for swelling. Note the degree of pitting.</w:t>
      </w:r>
    </w:p>
    <w:p>
      <w:pPr>
        <w:pStyle w:val="style179"/>
        <w:numPr>
          <w:ilvl w:val="0"/>
          <w:numId w:val="23"/>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Monitor fluid in take and out put strictly.</w:t>
      </w:r>
    </w:p>
    <w:p>
      <w:pPr>
        <w:pStyle w:val="style179"/>
        <w:numPr>
          <w:ilvl w:val="0"/>
          <w:numId w:val="23"/>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Carry out daily urine testing to determine the amount of protein lost in urine.</w:t>
      </w:r>
    </w:p>
    <w:p>
      <w:pPr>
        <w:pStyle w:val="style0"/>
        <w:spacing w:lineRule="auto" w:line="360"/>
        <w:jc w:val="both"/>
        <w:rPr>
          <w:rFonts w:ascii="Bookman Old Style" w:cs="Times New Roman" w:hAnsi="Bookman Old Style"/>
          <w:b/>
          <w:sz w:val="2"/>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Psychological Care</w:t>
      </w:r>
    </w:p>
    <w:p>
      <w:pPr>
        <w:pStyle w:val="style179"/>
        <w:numPr>
          <w:ilvl w:val="0"/>
          <w:numId w:val="24"/>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Encourage Musa’s parents to freely v</w:t>
      </w:r>
      <w:r>
        <w:rPr>
          <w:rFonts w:ascii="Bookman Old Style" w:cs="Times New Roman" w:hAnsi="Bookman Old Style"/>
          <w:sz w:val="24"/>
          <w:szCs w:val="24"/>
        </w:rPr>
        <w:t>e</w:t>
      </w:r>
      <w:r>
        <w:rPr>
          <w:rFonts w:ascii="Bookman Old Style" w:cs="Times New Roman" w:hAnsi="Bookman Old Style"/>
          <w:sz w:val="24"/>
          <w:szCs w:val="24"/>
        </w:rPr>
        <w:t>rbalize their feelings about his condition and its impact on them.</w:t>
      </w:r>
    </w:p>
    <w:p>
      <w:pPr>
        <w:pStyle w:val="style179"/>
        <w:numPr>
          <w:ilvl w:val="0"/>
          <w:numId w:val="24"/>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Involve them in all decision-making regarding Musa’s care.</w:t>
      </w:r>
    </w:p>
    <w:p>
      <w:pPr>
        <w:pStyle w:val="style179"/>
        <w:numPr>
          <w:ilvl w:val="0"/>
          <w:numId w:val="24"/>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Inform them that relapses usually become less frequent as the child gets older.</w:t>
      </w:r>
    </w:p>
    <w:p>
      <w:pPr>
        <w:pStyle w:val="style0"/>
        <w:spacing w:lineRule="auto" w:line="360"/>
        <w:jc w:val="both"/>
        <w:rPr>
          <w:rFonts w:ascii="Bookman Old Style" w:cs="Times New Roman" w:hAnsi="Bookman Old Style"/>
          <w:b/>
          <w:sz w:val="24"/>
          <w:szCs w:val="24"/>
        </w:rPr>
      </w:pPr>
    </w:p>
    <w:p>
      <w:pPr>
        <w:pStyle w:val="style0"/>
        <w:spacing w:lineRule="auto" w:line="360"/>
        <w:jc w:val="both"/>
        <w:rPr>
          <w:rFonts w:ascii="Bookman Old Style" w:cs="Times New Roman" w:hAnsi="Bookman Old Style"/>
          <w:b/>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Diet</w:t>
      </w:r>
    </w:p>
    <w:p>
      <w:pPr>
        <w:pStyle w:val="style179"/>
        <w:numPr>
          <w:ilvl w:val="0"/>
          <w:numId w:val="25"/>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Serve small quantities of food in an attractive manner e.g. using brightly coloured dishes.</w:t>
      </w:r>
    </w:p>
    <w:p>
      <w:pPr>
        <w:pStyle w:val="style179"/>
        <w:numPr>
          <w:ilvl w:val="0"/>
          <w:numId w:val="25"/>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Sit with client during feeding and allow him to feed himself if he is able.</w:t>
      </w:r>
    </w:p>
    <w:p>
      <w:pPr>
        <w:pStyle w:val="style179"/>
        <w:numPr>
          <w:ilvl w:val="0"/>
          <w:numId w:val="25"/>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Consult the child and family to learn which foods are appealing to him.</w:t>
      </w:r>
    </w:p>
    <w:p>
      <w:pPr>
        <w:pStyle w:val="style179"/>
        <w:numPr>
          <w:ilvl w:val="0"/>
          <w:numId w:val="25"/>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Diet should be balanced and high in protein to help replace lost protein.</w:t>
      </w:r>
    </w:p>
    <w:p>
      <w:pPr>
        <w:pStyle w:val="style179"/>
        <w:numPr>
          <w:ilvl w:val="0"/>
          <w:numId w:val="25"/>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Diet should be low in sodium to reduce fluid retention.</w:t>
      </w:r>
    </w:p>
    <w:p>
      <w:pPr>
        <w:pStyle w:val="style179"/>
        <w:numPr>
          <w:ilvl w:val="0"/>
          <w:numId w:val="25"/>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Carbohydrate and fat content of the diet should be high enough to prevent Protein from being used for energy.</w:t>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Skin/Physical Care</w:t>
      </w:r>
    </w:p>
    <w:p>
      <w:pPr>
        <w:pStyle w:val="style179"/>
        <w:numPr>
          <w:ilvl w:val="0"/>
          <w:numId w:val="2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Inspect all skin surfaces regularly for br</w:t>
      </w:r>
      <w:r>
        <w:rPr>
          <w:rFonts w:ascii="Bookman Old Style" w:cs="Times New Roman" w:hAnsi="Bookman Old Style"/>
          <w:sz w:val="24"/>
          <w:szCs w:val="24"/>
        </w:rPr>
        <w:t>e</w:t>
      </w:r>
      <w:r>
        <w:rPr>
          <w:rFonts w:ascii="Bookman Old Style" w:cs="Times New Roman" w:hAnsi="Bookman Old Style"/>
          <w:sz w:val="24"/>
          <w:szCs w:val="24"/>
        </w:rPr>
        <w:t>akdown</w:t>
      </w:r>
    </w:p>
    <w:p>
      <w:pPr>
        <w:pStyle w:val="style179"/>
        <w:numPr>
          <w:ilvl w:val="0"/>
          <w:numId w:val="2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Bath skin daily and whenever necessary.</w:t>
      </w:r>
    </w:p>
    <w:p>
      <w:pPr>
        <w:pStyle w:val="style179"/>
        <w:numPr>
          <w:ilvl w:val="0"/>
          <w:numId w:val="2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1-landle the client gently to prevent injury to the skin.</w:t>
      </w:r>
    </w:p>
    <w:p>
      <w:pPr>
        <w:pStyle w:val="style179"/>
        <w:numPr>
          <w:ilvl w:val="0"/>
          <w:numId w:val="2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Scrotal support increases pati</w:t>
      </w:r>
      <w:r>
        <w:rPr>
          <w:rFonts w:ascii="Bookman Old Style" w:cs="Times New Roman" w:hAnsi="Bookman Old Style"/>
          <w:sz w:val="24"/>
          <w:szCs w:val="24"/>
        </w:rPr>
        <w:t>e</w:t>
      </w:r>
      <w:r>
        <w:rPr>
          <w:rFonts w:ascii="Bookman Old Style" w:cs="Times New Roman" w:hAnsi="Bookman Old Style"/>
          <w:sz w:val="24"/>
          <w:szCs w:val="24"/>
        </w:rPr>
        <w:t>nts comfort, especially during ambulation. Use cotton wool to separate skin surfaces in order to prevent the formation of a rash.</w:t>
      </w:r>
    </w:p>
    <w:p>
      <w:pPr>
        <w:pStyle w:val="style179"/>
        <w:numPr>
          <w:ilvl w:val="0"/>
          <w:numId w:val="2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Protect skin surfac</w:t>
      </w:r>
      <w:r>
        <w:rPr>
          <w:rFonts w:ascii="Bookman Old Style" w:cs="Times New Roman" w:hAnsi="Bookman Old Style"/>
          <w:sz w:val="24"/>
          <w:szCs w:val="24"/>
        </w:rPr>
        <w:t>es from pressure by means of pillows and padding.</w:t>
      </w:r>
    </w:p>
    <w:p>
      <w:pPr>
        <w:pStyle w:val="style0"/>
        <w:spacing w:lineRule="auto" w:line="360"/>
        <w:jc w:val="both"/>
        <w:rPr>
          <w:rFonts w:ascii="Bookman Old Style" w:cs="Times New Roman" w:hAnsi="Bookman Old Style"/>
          <w:b/>
          <w:sz w:val="2"/>
          <w:szCs w:val="24"/>
        </w:rPr>
      </w:pPr>
      <w:r>
        <w:rPr>
          <w:rFonts w:ascii="Bookman Old Style" w:cs="Times New Roman" w:hAnsi="Bookman Old Style"/>
          <w:b/>
          <w:sz w:val="2"/>
          <w:szCs w:val="24"/>
        </w:rPr>
        <w:t>[</w:t>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Rest/Exercise</w:t>
      </w:r>
    </w:p>
    <w:p>
      <w:pPr>
        <w:pStyle w:val="style179"/>
        <w:numPr>
          <w:ilvl w:val="0"/>
          <w:numId w:val="27"/>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After the acute phase, allow Musa to participate in normal age-appropriate activities.</w:t>
      </w:r>
    </w:p>
    <w:p>
      <w:pPr>
        <w:pStyle w:val="style179"/>
        <w:numPr>
          <w:ilvl w:val="0"/>
          <w:numId w:val="27"/>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Balance activity with rest periods and encourage the child to rest when fatigued.</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
          <w:szCs w:val="24"/>
        </w:rPr>
        <w:t>[</w:t>
      </w:r>
      <w:r>
        <w:rPr>
          <w:rFonts w:ascii="Bookman Old Style" w:cs="Times New Roman" w:hAnsi="Bookman Old Style"/>
          <w:b/>
          <w:sz w:val="24"/>
          <w:szCs w:val="24"/>
        </w:rPr>
        <w:t>Elimination</w:t>
      </w:r>
    </w:p>
    <w:p>
      <w:pPr>
        <w:pStyle w:val="style179"/>
        <w:numPr>
          <w:ilvl w:val="0"/>
          <w:numId w:val="28"/>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Provide a urinal or bed pan as often as required.</w:t>
      </w:r>
    </w:p>
    <w:p>
      <w:pPr>
        <w:pStyle w:val="style179"/>
        <w:numPr>
          <w:ilvl w:val="0"/>
          <w:numId w:val="28"/>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During the acute phase, a diaper may be used.</w:t>
      </w:r>
    </w:p>
    <w:p>
      <w:pPr>
        <w:pStyle w:val="style0"/>
        <w:spacing w:lineRule="auto" w:line="360"/>
        <w:jc w:val="both"/>
        <w:rPr>
          <w:rFonts w:ascii="Bookman Old Style" w:cs="Times New Roman" w:hAnsi="Bookman Old Style"/>
          <w:b/>
          <w:sz w:val="2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Preventing Infection</w:t>
      </w:r>
    </w:p>
    <w:p>
      <w:pPr>
        <w:pStyle w:val="style179"/>
        <w:numPr>
          <w:ilvl w:val="0"/>
          <w:numId w:val="29"/>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Protect the child from anyone with an infection.</w:t>
      </w:r>
    </w:p>
    <w:p>
      <w:pPr>
        <w:pStyle w:val="style179"/>
        <w:numPr>
          <w:ilvl w:val="0"/>
          <w:numId w:val="29"/>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Practice hand washing.</w:t>
      </w:r>
    </w:p>
    <w:p>
      <w:pPr>
        <w:pStyle w:val="style179"/>
        <w:numPr>
          <w:ilvl w:val="0"/>
          <w:numId w:val="29"/>
        </w:numPr>
        <w:spacing w:after="0" w:lineRule="auto" w:line="360"/>
        <w:jc w:val="both"/>
        <w:rPr>
          <w:rFonts w:ascii="Bookman Old Style" w:cs="Times New Roman" w:hAnsi="Bookman Old Style"/>
          <w:sz w:val="24"/>
          <w:szCs w:val="24"/>
        </w:rPr>
      </w:pPr>
      <w:r>
        <w:rPr>
          <w:rFonts w:ascii="Bookman Old Style" w:cs="Times New Roman" w:hAnsi="Bookman Old Style"/>
          <w:sz w:val="24"/>
          <w:szCs w:val="24"/>
        </w:rPr>
        <w:t>Maintain medical asepsis.</w:t>
      </w:r>
    </w:p>
    <w:p>
      <w:pPr>
        <w:pStyle w:val="style0"/>
        <w:spacing w:after="0" w:lineRule="auto" w:line="360"/>
        <w:jc w:val="center"/>
        <w:rPr>
          <w:rFonts w:ascii="Bookman Old Style" w:cs="Times New Roman" w:hAnsi="Bookman Old Style"/>
          <w:b/>
          <w:i/>
          <w:sz w:val="24"/>
          <w:szCs w:val="24"/>
        </w:rPr>
      </w:pPr>
      <w:r>
        <w:rPr>
          <w:rFonts w:ascii="Bookman Old Style" w:cs="Times New Roman" w:hAnsi="Bookman Old Style"/>
          <w:b/>
          <w:i/>
          <w:sz w:val="24"/>
          <w:szCs w:val="24"/>
        </w:rPr>
        <w:t>1 mk each for any correct 6 points = 6 mks</w:t>
      </w:r>
    </w:p>
    <w:p>
      <w:pPr>
        <w:pStyle w:val="style0"/>
        <w:spacing w:lineRule="auto" w:line="360"/>
        <w:jc w:val="both"/>
        <w:rPr>
          <w:rFonts w:ascii="Bookman Old Style" w:cs="Times New Roman" w:hAnsi="Bookman Old Style"/>
          <w:b/>
          <w:sz w:val="4"/>
          <w:szCs w:val="24"/>
        </w:rPr>
      </w:pPr>
    </w:p>
    <w:p>
      <w:pPr>
        <w:pStyle w:val="style0"/>
        <w:spacing w:lineRule="auto" w:line="360"/>
        <w:jc w:val="both"/>
        <w:rPr>
          <w:rFonts w:ascii="Bookman Old Style" w:cs="Times New Roman" w:hAnsi="Bookman Old Style"/>
          <w:b/>
          <w:sz w:val="2"/>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 xml:space="preserve">e. </w:t>
      </w:r>
      <w:r>
        <w:rPr>
          <w:rFonts w:ascii="Bookman Old Style" w:cs="Times New Roman" w:hAnsi="Bookman Old Style"/>
          <w:b/>
          <w:sz w:val="24"/>
          <w:szCs w:val="24"/>
        </w:rPr>
        <w:tab/>
      </w:r>
      <w:r>
        <w:rPr>
          <w:rFonts w:ascii="Bookman Old Style" w:cs="Times New Roman" w:hAnsi="Bookman Old Style"/>
          <w:b/>
          <w:sz w:val="24"/>
          <w:szCs w:val="24"/>
        </w:rPr>
        <w:t>Heath Education on discharge</w:t>
      </w:r>
    </w:p>
    <w:p>
      <w:pPr>
        <w:pStyle w:val="style179"/>
        <w:numPr>
          <w:ilvl w:val="0"/>
          <w:numId w:val="3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Teach parents how to test urine and measure weight and abdominal girth.</w:t>
      </w:r>
    </w:p>
    <w:p>
      <w:pPr>
        <w:pStyle w:val="style179"/>
        <w:numPr>
          <w:ilvl w:val="0"/>
          <w:numId w:val="3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Instruct his parents to keep a record of the child’s weight and urinary proteins.</w:t>
      </w:r>
    </w:p>
    <w:p>
      <w:pPr>
        <w:pStyle w:val="style179"/>
        <w:numPr>
          <w:ilvl w:val="0"/>
          <w:numId w:val="3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Instruct Musa’s parents to maintain dietary restrictions </w:t>
      </w:r>
      <w:r>
        <w:rPr>
          <w:rFonts w:ascii="Bookman Old Style" w:cs="Times New Roman" w:hAnsi="Bookman Old Style"/>
          <w:sz w:val="24"/>
          <w:szCs w:val="24"/>
        </w:rPr>
        <w:t>e</w:t>
      </w:r>
      <w:r>
        <w:rPr>
          <w:rFonts w:ascii="Bookman Old Style" w:cs="Times New Roman" w:hAnsi="Bookman Old Style"/>
          <w:sz w:val="24"/>
          <w:szCs w:val="24"/>
        </w:rPr>
        <w:t>.g. low sodium diet.</w:t>
      </w:r>
    </w:p>
    <w:p>
      <w:pPr>
        <w:pStyle w:val="style179"/>
        <w:numPr>
          <w:ilvl w:val="0"/>
          <w:numId w:val="3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Instruct his parents to report promptly any signs of increased protein in urine, infection or abnormal weight gain.</w:t>
      </w:r>
    </w:p>
    <w:p>
      <w:pPr>
        <w:pStyle w:val="style179"/>
        <w:numPr>
          <w:ilvl w:val="0"/>
          <w:numId w:val="3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Instruct the parents to allow the child to play with other children when in remissio</w:t>
      </w:r>
      <w:r>
        <w:rPr>
          <w:rFonts w:ascii="Bookman Old Style" w:cs="Times New Roman" w:hAnsi="Bookman Old Style"/>
          <w:sz w:val="24"/>
          <w:szCs w:val="24"/>
        </w:rPr>
        <w:t>n.</w:t>
      </w:r>
      <w:r>
        <w:rPr>
          <w:rFonts w:ascii="Bookman Old Style" w:cs="Times New Roman" w:hAnsi="Bookman Old Style"/>
          <w:sz w:val="24"/>
          <w:szCs w:val="24"/>
        </w:rPr>
        <w:t xml:space="preserve"> This will enhance the child’s development. </w:t>
      </w:r>
      <w:r>
        <w:rPr>
          <w:rFonts w:ascii="Bookman Old Style" w:cs="Times New Roman" w:hAnsi="Bookman Old Style"/>
          <w:sz w:val="24"/>
          <w:szCs w:val="24"/>
        </w:rPr>
        <w:t>He</w:t>
      </w:r>
      <w:r>
        <w:rPr>
          <w:rFonts w:ascii="Bookman Old Style" w:cs="Times New Roman" w:hAnsi="Bookman Old Style"/>
          <w:sz w:val="24"/>
          <w:szCs w:val="24"/>
        </w:rPr>
        <w:t xml:space="preserve"> should be made to rest when fatigued.</w:t>
      </w:r>
    </w:p>
    <w:p>
      <w:pPr>
        <w:pStyle w:val="style179"/>
        <w:numPr>
          <w:ilvl w:val="0"/>
          <w:numId w:val="30"/>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Instruct the parents to adhere to follow-up appointments. </w:t>
      </w:r>
    </w:p>
    <w:p>
      <w:pPr>
        <w:pStyle w:val="style179"/>
        <w:spacing w:lineRule="auto" w:line="360"/>
        <w:jc w:val="center"/>
        <w:rPr>
          <w:rFonts w:ascii="Bookman Old Style" w:cs="Times New Roman" w:hAnsi="Bookman Old Style"/>
          <w:b/>
          <w:i/>
          <w:sz w:val="24"/>
          <w:szCs w:val="24"/>
        </w:rPr>
      </w:pPr>
      <w:r>
        <w:rPr>
          <w:rFonts w:ascii="Bookman Old Style" w:cs="Times New Roman" w:hAnsi="Bookman Old Style"/>
          <w:b/>
          <w:i/>
          <w:sz w:val="24"/>
          <w:szCs w:val="24"/>
        </w:rPr>
        <w:t>½ mk each for any correct 4 points = 2 mks</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sz w:val="24"/>
          <w:szCs w:val="24"/>
        </w:rPr>
        <w:t xml:space="preserve">5a </w:t>
      </w:r>
      <w:r>
        <w:rPr>
          <w:rFonts w:ascii="Bookman Old Style" w:cs="Times New Roman" w:hAnsi="Bookman Old Style"/>
          <w:sz w:val="24"/>
          <w:szCs w:val="24"/>
        </w:rPr>
        <w:tab/>
      </w:r>
      <w:r>
        <w:rPr>
          <w:rFonts w:ascii="Bookman Old Style" w:cs="Times New Roman" w:hAnsi="Bookman Old Style"/>
          <w:sz w:val="24"/>
          <w:szCs w:val="24"/>
        </w:rPr>
        <w:t>i.</w:t>
      </w:r>
      <w:r>
        <w:rPr>
          <w:rFonts w:ascii="Bookman Old Style" w:cs="Times New Roman" w:hAnsi="Bookman Old Style"/>
          <w:sz w:val="24"/>
          <w:szCs w:val="24"/>
        </w:rPr>
        <w:tab/>
      </w:r>
      <w:r>
        <w:rPr>
          <w:rFonts w:ascii="Bookman Old Style" w:cs="Times New Roman" w:hAnsi="Bookman Old Style"/>
          <w:b/>
          <w:sz w:val="24"/>
          <w:szCs w:val="24"/>
        </w:rPr>
        <w:t>Types of cells in blood</w:t>
      </w:r>
    </w:p>
    <w:p>
      <w:pPr>
        <w:pStyle w:val="style179"/>
        <w:numPr>
          <w:ilvl w:val="0"/>
          <w:numId w:val="31"/>
        </w:numPr>
        <w:spacing w:lineRule="auto" w:line="360"/>
        <w:ind w:firstLine="0"/>
        <w:jc w:val="both"/>
        <w:rPr>
          <w:rFonts w:ascii="Bookman Old Style" w:cs="Times New Roman" w:hAnsi="Bookman Old Style"/>
          <w:sz w:val="24"/>
          <w:szCs w:val="24"/>
        </w:rPr>
      </w:pPr>
      <w:r>
        <w:rPr>
          <w:rFonts w:ascii="Bookman Old Style" w:cs="Times New Roman" w:hAnsi="Bookman Old Style"/>
          <w:sz w:val="24"/>
          <w:szCs w:val="24"/>
        </w:rPr>
        <w:t>Erythrocyte (Red blood cells)</w:t>
      </w:r>
    </w:p>
    <w:p>
      <w:pPr>
        <w:pStyle w:val="style179"/>
        <w:numPr>
          <w:ilvl w:val="0"/>
          <w:numId w:val="31"/>
        </w:numPr>
        <w:spacing w:lineRule="auto" w:line="360"/>
        <w:ind w:firstLine="0"/>
        <w:jc w:val="both"/>
        <w:rPr>
          <w:rFonts w:ascii="Bookman Old Style" w:cs="Times New Roman" w:hAnsi="Bookman Old Style"/>
          <w:sz w:val="24"/>
          <w:szCs w:val="24"/>
        </w:rPr>
      </w:pPr>
      <w:r>
        <w:rPr>
          <w:rFonts w:ascii="Bookman Old Style" w:cs="Times New Roman" w:hAnsi="Bookman Old Style"/>
          <w:sz w:val="24"/>
          <w:szCs w:val="24"/>
        </w:rPr>
        <w:t>Leucocytes (White blood cells)</w:t>
      </w:r>
    </w:p>
    <w:p>
      <w:pPr>
        <w:pStyle w:val="style179"/>
        <w:numPr>
          <w:ilvl w:val="0"/>
          <w:numId w:val="31"/>
        </w:numPr>
        <w:spacing w:lineRule="auto" w:line="360"/>
        <w:ind w:firstLine="0"/>
        <w:jc w:val="both"/>
        <w:rPr>
          <w:rFonts w:ascii="Bookman Old Style" w:cs="Times New Roman" w:hAnsi="Bookman Old Style"/>
          <w:sz w:val="24"/>
          <w:szCs w:val="24"/>
        </w:rPr>
      </w:pPr>
      <w:r>
        <w:rPr>
          <w:rFonts w:ascii="Bookman Old Style" w:cs="Times New Roman" w:hAnsi="Bookman Old Style"/>
          <w:sz w:val="24"/>
          <w:szCs w:val="24"/>
        </w:rPr>
        <w:t>Thrombocytes (platelets)</w:t>
      </w:r>
    </w:p>
    <w:p>
      <w:pPr>
        <w:pStyle w:val="style0"/>
        <w:spacing w:lineRule="auto" w:line="360"/>
        <w:jc w:val="center"/>
        <w:rPr>
          <w:rFonts w:ascii="Bookman Old Style" w:cs="Times New Roman" w:hAnsi="Bookman Old Style"/>
          <w:b/>
          <w:sz w:val="24"/>
          <w:szCs w:val="24"/>
        </w:rPr>
      </w:pPr>
      <w:r>
        <w:rPr>
          <w:rFonts w:ascii="Bookman Old Style" w:cs="Times New Roman" w:hAnsi="Bookman Old Style"/>
          <w:b/>
          <w:sz w:val="24"/>
          <w:szCs w:val="24"/>
        </w:rPr>
        <w:t>1 mk each 3 marks</w:t>
      </w:r>
    </w:p>
    <w:p>
      <w:pPr>
        <w:pStyle w:val="style0"/>
        <w:spacing w:lineRule="auto" w:line="360"/>
        <w:ind w:firstLine="720"/>
        <w:jc w:val="both"/>
        <w:rPr>
          <w:rFonts w:ascii="Bookman Old Style" w:cs="Times New Roman" w:hAnsi="Bookman Old Style"/>
          <w:sz w:val="24"/>
          <w:szCs w:val="24"/>
        </w:rPr>
      </w:pPr>
    </w:p>
    <w:p>
      <w:pPr>
        <w:pStyle w:val="style0"/>
        <w:spacing w:lineRule="auto" w:line="360"/>
        <w:ind w:firstLine="720"/>
        <w:jc w:val="both"/>
        <w:rPr>
          <w:rFonts w:ascii="Bookman Old Style" w:cs="Times New Roman" w:hAnsi="Bookman Old Style"/>
          <w:b/>
          <w:sz w:val="24"/>
          <w:szCs w:val="24"/>
        </w:rPr>
      </w:pPr>
      <w:r>
        <w:rPr>
          <w:rFonts w:ascii="Bookman Old Style" w:cs="Times New Roman" w:hAnsi="Bookman Old Style"/>
          <w:sz w:val="24"/>
          <w:szCs w:val="24"/>
        </w:rPr>
        <w:t>ii.</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b/>
          <w:sz w:val="24"/>
          <w:szCs w:val="24"/>
        </w:rPr>
        <w:t>Two diseases or abnormal features</w:t>
      </w:r>
    </w:p>
    <w:p>
      <w:pPr>
        <w:pStyle w:val="style0"/>
        <w:spacing w:lineRule="auto" w:line="360"/>
        <w:ind w:left="720" w:firstLine="720"/>
        <w:jc w:val="both"/>
        <w:rPr>
          <w:rFonts w:ascii="Bookman Old Style" w:cs="Times New Roman" w:hAnsi="Bookman Old Style"/>
          <w:b/>
          <w:sz w:val="24"/>
          <w:szCs w:val="24"/>
        </w:rPr>
      </w:pPr>
      <w:r>
        <w:rPr>
          <w:rFonts w:ascii="Bookman Old Style" w:cs="Times New Roman" w:hAnsi="Bookman Old Style"/>
          <w:b/>
          <w:sz w:val="24"/>
          <w:szCs w:val="24"/>
        </w:rPr>
        <w:t>A ERYTHROCYTES</w:t>
      </w:r>
    </w:p>
    <w:p>
      <w:pPr>
        <w:pStyle w:val="style179"/>
        <w:numPr>
          <w:ilvl w:val="0"/>
          <w:numId w:val="32"/>
        </w:numPr>
        <w:spacing w:lineRule="auto" w:line="360"/>
        <w:ind w:firstLine="0"/>
        <w:jc w:val="both"/>
        <w:rPr>
          <w:rFonts w:ascii="Bookman Old Style" w:cs="Times New Roman" w:hAnsi="Bookman Old Style"/>
          <w:sz w:val="24"/>
          <w:szCs w:val="24"/>
        </w:rPr>
      </w:pPr>
      <w:r>
        <w:rPr>
          <w:rFonts w:ascii="Bookman Old Style" w:cs="Times New Roman" w:hAnsi="Bookman Old Style"/>
          <w:sz w:val="24"/>
          <w:szCs w:val="24"/>
        </w:rPr>
        <w:t>Anaemia</w:t>
      </w:r>
    </w:p>
    <w:p>
      <w:pPr>
        <w:pStyle w:val="style179"/>
        <w:numPr>
          <w:ilvl w:val="0"/>
          <w:numId w:val="32"/>
        </w:numPr>
        <w:spacing w:lineRule="auto" w:line="360"/>
        <w:ind w:left="1440" w:firstLine="0"/>
        <w:jc w:val="both"/>
        <w:rPr>
          <w:rFonts w:ascii="Bookman Old Style" w:cs="Times New Roman" w:hAnsi="Bookman Old Style"/>
          <w:sz w:val="24"/>
          <w:szCs w:val="24"/>
        </w:rPr>
      </w:pPr>
      <w:r>
        <w:rPr>
          <w:rFonts w:ascii="Bookman Old Style" w:cs="Times New Roman" w:hAnsi="Bookman Old Style"/>
          <w:sz w:val="24"/>
          <w:szCs w:val="24"/>
        </w:rPr>
        <w:t>A-plastic</w:t>
      </w:r>
    </w:p>
    <w:p>
      <w:pPr>
        <w:pStyle w:val="style179"/>
        <w:numPr>
          <w:ilvl w:val="0"/>
          <w:numId w:val="32"/>
        </w:numPr>
        <w:spacing w:lineRule="auto" w:line="360"/>
        <w:ind w:left="1440" w:firstLine="0"/>
        <w:jc w:val="both"/>
        <w:rPr>
          <w:rFonts w:ascii="Bookman Old Style" w:cs="Times New Roman" w:hAnsi="Bookman Old Style"/>
          <w:sz w:val="24"/>
          <w:szCs w:val="24"/>
        </w:rPr>
      </w:pPr>
      <w:r>
        <w:rPr>
          <w:rFonts w:ascii="Bookman Old Style" w:cs="Times New Roman" w:hAnsi="Bookman Old Style"/>
          <w:sz w:val="24"/>
          <w:szCs w:val="24"/>
        </w:rPr>
        <w:t>Megaloblastic</w:t>
      </w:r>
    </w:p>
    <w:p>
      <w:pPr>
        <w:pStyle w:val="style179"/>
        <w:numPr>
          <w:ilvl w:val="0"/>
          <w:numId w:val="32"/>
        </w:numPr>
        <w:spacing w:lineRule="auto" w:line="360"/>
        <w:ind w:left="1440" w:firstLine="0"/>
        <w:jc w:val="both"/>
        <w:rPr>
          <w:rFonts w:ascii="Bookman Old Style" w:cs="Times New Roman" w:hAnsi="Bookman Old Style"/>
          <w:sz w:val="24"/>
          <w:szCs w:val="24"/>
        </w:rPr>
      </w:pPr>
      <w:r>
        <w:rPr>
          <w:rFonts w:ascii="Bookman Old Style" w:cs="Times New Roman" w:hAnsi="Bookman Old Style"/>
          <w:sz w:val="24"/>
          <w:szCs w:val="24"/>
        </w:rPr>
        <w:t>Microcytic</w:t>
      </w:r>
    </w:p>
    <w:p>
      <w:pPr>
        <w:pStyle w:val="style179"/>
        <w:numPr>
          <w:ilvl w:val="0"/>
          <w:numId w:val="32"/>
        </w:numPr>
        <w:spacing w:lineRule="auto" w:line="360"/>
        <w:ind w:left="1440" w:firstLine="0"/>
        <w:jc w:val="both"/>
        <w:rPr>
          <w:rFonts w:ascii="Bookman Old Style" w:cs="Times New Roman" w:hAnsi="Bookman Old Style"/>
          <w:sz w:val="24"/>
          <w:szCs w:val="24"/>
        </w:rPr>
      </w:pPr>
      <w:r>
        <w:rPr>
          <w:rFonts w:ascii="Bookman Old Style" w:cs="Times New Roman" w:hAnsi="Bookman Old Style"/>
          <w:sz w:val="24"/>
          <w:szCs w:val="24"/>
        </w:rPr>
        <w:t>Haemolytic</w:t>
      </w:r>
    </w:p>
    <w:p>
      <w:pPr>
        <w:pStyle w:val="style179"/>
        <w:numPr>
          <w:ilvl w:val="0"/>
          <w:numId w:val="32"/>
        </w:numPr>
        <w:spacing w:lineRule="auto" w:line="360"/>
        <w:ind w:left="1440" w:firstLine="0"/>
        <w:jc w:val="both"/>
        <w:rPr>
          <w:rFonts w:ascii="Bookman Old Style" w:cs="Times New Roman" w:hAnsi="Bookman Old Style"/>
          <w:sz w:val="24"/>
          <w:szCs w:val="24"/>
        </w:rPr>
      </w:pPr>
      <w:r>
        <w:rPr>
          <w:rFonts w:ascii="Bookman Old Style" w:cs="Times New Roman" w:hAnsi="Bookman Old Style"/>
          <w:sz w:val="24"/>
          <w:szCs w:val="24"/>
        </w:rPr>
        <w:t>Iron deficiency</w:t>
      </w:r>
    </w:p>
    <w:p>
      <w:pPr>
        <w:pStyle w:val="style179"/>
        <w:numPr>
          <w:ilvl w:val="0"/>
          <w:numId w:val="3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Sickle cell disease (abnormal shape of the red blood cell or sickled shape cell)</w:t>
      </w:r>
    </w:p>
    <w:p>
      <w:pPr>
        <w:pStyle w:val="style179"/>
        <w:numPr>
          <w:ilvl w:val="0"/>
          <w:numId w:val="3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Thalassaemia (deficient cellular synthesis of RBC)</w:t>
      </w:r>
    </w:p>
    <w:p>
      <w:pPr>
        <w:pStyle w:val="style179"/>
        <w:numPr>
          <w:ilvl w:val="0"/>
          <w:numId w:val="3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Methemoglobinemia (abdominal amount of heamoglobin build up in the blood) Polycythaemia (an excessive number or increase in RBC)</w:t>
      </w:r>
    </w:p>
    <w:p>
      <w:pPr>
        <w:pStyle w:val="style179"/>
        <w:numPr>
          <w:ilvl w:val="0"/>
          <w:numId w:val="3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GI</w:t>
      </w:r>
      <w:r>
        <w:rPr>
          <w:rFonts w:ascii="Bookman Old Style" w:cs="Times New Roman" w:hAnsi="Bookman Old Style"/>
          <w:sz w:val="24"/>
          <w:szCs w:val="24"/>
        </w:rPr>
        <w:t>ucose-6-phosphate dehydrogenese deficiency</w:t>
      </w:r>
    </w:p>
    <w:p>
      <w:pPr>
        <w:pStyle w:val="style179"/>
        <w:numPr>
          <w:ilvl w:val="0"/>
          <w:numId w:val="32"/>
        </w:numPr>
        <w:spacing w:after="0"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FLaemoglobinopathies </w:t>
      </w:r>
      <w:r>
        <w:rPr>
          <w:rFonts w:ascii="Bookman Old Style" w:cs="Times New Roman" w:hAnsi="Bookman Old Style"/>
          <w:sz w:val="24"/>
          <w:szCs w:val="24"/>
        </w:rPr>
        <w:t>(red blood cells which contain inherited abnormality of hacmoglobin).</w:t>
      </w:r>
    </w:p>
    <w:p>
      <w:pPr>
        <w:pStyle w:val="style0"/>
        <w:spacing w:after="0" w:lineRule="auto" w:line="360"/>
        <w:jc w:val="center"/>
        <w:rPr>
          <w:rFonts w:ascii="Bookman Old Style" w:cs="Times New Roman" w:hAnsi="Bookman Old Style"/>
          <w:b/>
          <w:i/>
          <w:sz w:val="24"/>
          <w:szCs w:val="24"/>
        </w:rPr>
      </w:pPr>
      <w:r>
        <w:rPr>
          <w:rFonts w:ascii="Bookman Old Style" w:cs="Times New Roman" w:hAnsi="Bookman Old Style"/>
          <w:b/>
          <w:i/>
          <w:sz w:val="24"/>
          <w:szCs w:val="24"/>
        </w:rPr>
        <w:t>(½ mk each for any correct 2 point = Total =I mk</w:t>
      </w:r>
    </w:p>
    <w:p>
      <w:pPr>
        <w:pStyle w:val="style0"/>
        <w:spacing w:after="0" w:lineRule="auto" w:line="360"/>
        <w:jc w:val="center"/>
        <w:rPr>
          <w:rFonts w:ascii="Bookman Old Style" w:cs="Times New Roman" w:hAnsi="Bookman Old Style"/>
          <w:b/>
          <w:i/>
          <w:szCs w:val="24"/>
        </w:rPr>
      </w:pPr>
    </w:p>
    <w:p>
      <w:pPr>
        <w:pStyle w:val="style0"/>
        <w:spacing w:lineRule="auto" w:line="360"/>
        <w:jc w:val="both"/>
        <w:rPr>
          <w:rFonts w:ascii="Bookman Old Style" w:cs="Times New Roman" w:hAnsi="Bookman Old Style"/>
          <w:sz w:val="2"/>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sz w:val="24"/>
          <w:szCs w:val="24"/>
        </w:rPr>
        <w:t>B.</w:t>
      </w:r>
      <w:r>
        <w:rPr>
          <w:rFonts w:ascii="Bookman Old Style" w:cs="Times New Roman" w:hAnsi="Bookman Old Style"/>
          <w:sz w:val="24"/>
          <w:szCs w:val="24"/>
        </w:rPr>
        <w:tab/>
      </w:r>
      <w:r>
        <w:rPr>
          <w:rFonts w:ascii="Bookman Old Style" w:cs="Times New Roman" w:hAnsi="Bookman Old Style"/>
          <w:b/>
          <w:sz w:val="24"/>
          <w:szCs w:val="24"/>
          <w:u w:val="single"/>
        </w:rPr>
        <w:t>LEUCOCYTES (white blood cells</w:t>
      </w:r>
      <w:r>
        <w:rPr>
          <w:rFonts w:ascii="Bookman Old Style" w:cs="Times New Roman" w:hAnsi="Bookman Old Style"/>
          <w:b/>
          <w:sz w:val="24"/>
          <w:szCs w:val="24"/>
        </w:rPr>
        <w:t>)</w:t>
      </w:r>
    </w:p>
    <w:p>
      <w:pPr>
        <w:pStyle w:val="style179"/>
        <w:numPr>
          <w:ilvl w:val="0"/>
          <w:numId w:val="33"/>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Leucocyto</w:t>
      </w:r>
      <w:r>
        <w:rPr>
          <w:rFonts w:ascii="Bookman Old Style" w:cs="Times New Roman" w:hAnsi="Bookman Old Style"/>
          <w:sz w:val="24"/>
          <w:szCs w:val="24"/>
        </w:rPr>
        <w:t>sis (increase in the number of le</w:t>
      </w:r>
      <w:r>
        <w:rPr>
          <w:rFonts w:ascii="Bookman Old Style" w:cs="Times New Roman" w:hAnsi="Bookman Old Style"/>
          <w:sz w:val="24"/>
          <w:szCs w:val="24"/>
        </w:rPr>
        <w:t>ucocytes</w:t>
      </w:r>
    </w:p>
    <w:p>
      <w:pPr>
        <w:pStyle w:val="style179"/>
        <w:numPr>
          <w:ilvl w:val="0"/>
          <w:numId w:val="33"/>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Leukaemia (malignant disorder of WBC or cancer of the white blood cells)</w:t>
      </w:r>
    </w:p>
    <w:p>
      <w:pPr>
        <w:pStyle w:val="style179"/>
        <w:numPr>
          <w:ilvl w:val="0"/>
          <w:numId w:val="33"/>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Leucopenia (reduction in the number of leucytes)</w:t>
      </w:r>
    </w:p>
    <w:p>
      <w:pPr>
        <w:pStyle w:val="style179"/>
        <w:numPr>
          <w:ilvl w:val="0"/>
          <w:numId w:val="33"/>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Neutropenia (decrease number of neutrophils)</w:t>
      </w:r>
    </w:p>
    <w:p>
      <w:pPr>
        <w:pStyle w:val="style179"/>
        <w:numPr>
          <w:ilvl w:val="0"/>
          <w:numId w:val="33"/>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Agr</w:t>
      </w:r>
      <w:r>
        <w:rPr>
          <w:rFonts w:ascii="Bookman Old Style" w:cs="Times New Roman" w:hAnsi="Bookman Old Style"/>
          <w:sz w:val="24"/>
          <w:szCs w:val="24"/>
        </w:rPr>
        <w:t>anu</w:t>
      </w:r>
      <w:r>
        <w:rPr>
          <w:rFonts w:ascii="Bookman Old Style" w:cs="Times New Roman" w:hAnsi="Bookman Old Style"/>
          <w:sz w:val="24"/>
          <w:szCs w:val="24"/>
        </w:rPr>
        <w:t>locytosis</w:t>
      </w:r>
    </w:p>
    <w:p>
      <w:pPr>
        <w:pStyle w:val="style179"/>
        <w:numPr>
          <w:ilvl w:val="0"/>
          <w:numId w:val="33"/>
        </w:numPr>
        <w:spacing w:after="0" w:lineRule="auto" w:line="360"/>
        <w:jc w:val="both"/>
        <w:rPr>
          <w:rFonts w:ascii="Bookman Old Style" w:cs="Times New Roman" w:hAnsi="Bookman Old Style"/>
          <w:sz w:val="24"/>
          <w:szCs w:val="24"/>
        </w:rPr>
      </w:pPr>
      <w:r>
        <w:rPr>
          <w:rFonts w:ascii="Bookman Old Style" w:cs="Times New Roman" w:hAnsi="Bookman Old Style"/>
          <w:sz w:val="24"/>
          <w:szCs w:val="24"/>
        </w:rPr>
        <w:t>Gaucer’s disease — (deficiency in the enzyme — glueocere</w:t>
      </w:r>
      <w:r>
        <w:rPr>
          <w:rFonts w:ascii="Bookman Old Style" w:cs="Times New Roman" w:hAnsi="Bookman Old Style"/>
          <w:sz w:val="24"/>
          <w:szCs w:val="24"/>
        </w:rPr>
        <w:t>bi</w:t>
      </w:r>
      <w:r>
        <w:rPr>
          <w:rFonts w:ascii="Bookman Old Style" w:cs="Times New Roman" w:hAnsi="Bookman Old Style"/>
          <w:sz w:val="24"/>
          <w:szCs w:val="24"/>
        </w:rPr>
        <w:t>osidase which accumulate in WBC)</w:t>
      </w:r>
    </w:p>
    <w:p>
      <w:pPr>
        <w:pStyle w:val="style0"/>
        <w:spacing w:after="0" w:lineRule="auto" w:line="360"/>
        <w:jc w:val="center"/>
        <w:rPr>
          <w:rFonts w:ascii="Bookman Old Style" w:cs="Times New Roman" w:hAnsi="Bookman Old Style"/>
          <w:b/>
          <w:i/>
          <w:sz w:val="24"/>
          <w:szCs w:val="24"/>
        </w:rPr>
      </w:pPr>
      <w:r>
        <w:rPr>
          <w:rFonts w:ascii="Bookman Old Style" w:cs="Times New Roman" w:hAnsi="Bookman Old Style"/>
          <w:b/>
          <w:i/>
          <w:sz w:val="24"/>
          <w:szCs w:val="24"/>
        </w:rPr>
        <w:t>½ mk each for any correct 2 points = Total 1 mk</w:t>
      </w:r>
    </w:p>
    <w:p>
      <w:pPr>
        <w:pStyle w:val="style0"/>
        <w:spacing w:lineRule="auto" w:line="360"/>
        <w:jc w:val="both"/>
        <w:rPr>
          <w:rFonts w:ascii="Bookman Old Style" w:cs="Times New Roman" w:hAnsi="Bookman Old Style"/>
          <w:sz w:val="10"/>
          <w:szCs w:val="24"/>
        </w:rPr>
      </w:pPr>
      <w:r>
        <w:rPr>
          <w:rFonts w:ascii="Bookman Old Style" w:cs="Times New Roman" w:hAnsi="Bookman Old Style"/>
          <w:sz w:val="10"/>
          <w:szCs w:val="24"/>
        </w:rPr>
        <w: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C. </w:t>
      </w:r>
      <w:r>
        <w:rPr>
          <w:rFonts w:ascii="Bookman Old Style" w:cs="Times New Roman" w:hAnsi="Bookman Old Style"/>
          <w:b/>
          <w:sz w:val="24"/>
          <w:szCs w:val="24"/>
        </w:rPr>
        <w:tab/>
      </w:r>
      <w:r>
        <w:rPr>
          <w:rFonts w:ascii="Bookman Old Style" w:cs="Times New Roman" w:hAnsi="Bookman Old Style"/>
          <w:b/>
          <w:sz w:val="24"/>
          <w:szCs w:val="24"/>
          <w:u w:val="single"/>
        </w:rPr>
        <w:t>THROMBOCYTES (PLATELETS)</w:t>
      </w:r>
    </w:p>
    <w:p>
      <w:pPr>
        <w:pStyle w:val="style179"/>
        <w:numPr>
          <w:ilvl w:val="0"/>
          <w:numId w:val="34"/>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Thrombocytop</w:t>
      </w:r>
      <w:r>
        <w:rPr>
          <w:rFonts w:ascii="Bookman Old Style" w:cs="Times New Roman" w:hAnsi="Bookman Old Style"/>
          <w:sz w:val="24"/>
          <w:szCs w:val="24"/>
        </w:rPr>
        <w:t>e</w:t>
      </w:r>
      <w:r>
        <w:rPr>
          <w:rFonts w:ascii="Bookman Old Style" w:cs="Times New Roman" w:hAnsi="Bookman Old Style"/>
          <w:sz w:val="24"/>
          <w:szCs w:val="24"/>
        </w:rPr>
        <w:t>nia (decreased number of circulating thrombocytes)</w:t>
      </w:r>
    </w:p>
    <w:p>
      <w:pPr>
        <w:pStyle w:val="style179"/>
        <w:numPr>
          <w:ilvl w:val="0"/>
          <w:numId w:val="34"/>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Thrombocytosis (increase number of thrombocytes)</w:t>
      </w:r>
    </w:p>
    <w:p>
      <w:pPr>
        <w:pStyle w:val="style179"/>
        <w:numPr>
          <w:ilvl w:val="0"/>
          <w:numId w:val="34"/>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Von Wi</w:t>
      </w:r>
      <w:r>
        <w:rPr>
          <w:rFonts w:ascii="Bookman Old Style" w:cs="Times New Roman" w:hAnsi="Bookman Old Style"/>
          <w:sz w:val="24"/>
          <w:szCs w:val="24"/>
        </w:rPr>
        <w:t>le brand’s disease (deficiency of VWF factor in blood)</w:t>
      </w:r>
    </w:p>
    <w:p>
      <w:pPr>
        <w:pStyle w:val="style179"/>
        <w:numPr>
          <w:ilvl w:val="0"/>
          <w:numId w:val="34"/>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Thrombasthemia (defective functioning of platelets) </w:t>
      </w:r>
    </w:p>
    <w:p>
      <w:pPr>
        <w:pStyle w:val="style179"/>
        <w:numPr>
          <w:ilvl w:val="0"/>
          <w:numId w:val="34"/>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Diseminated intravascular coagulation (an inappropriatate  exaggerated stimulation of clotting mechanism which begins with platelet aggregation)</w:t>
      </w:r>
      <w:r>
        <w:rPr>
          <w:rFonts w:ascii="Bookman Old Style" w:cs="Times New Roman" w:hAnsi="Bookman Old Style"/>
          <w:sz w:val="24"/>
          <w:szCs w:val="24"/>
        </w:rPr>
        <w:t>.</w:t>
      </w:r>
    </w:p>
    <w:p>
      <w:pPr>
        <w:pStyle w:val="style179"/>
        <w:numPr>
          <w:ilvl w:val="0"/>
          <w:numId w:val="34"/>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Wiskoff. Aldrich syndrome (decrease in platelet count)</w:t>
      </w:r>
    </w:p>
    <w:p>
      <w:pPr>
        <w:pStyle w:val="style179"/>
        <w:spacing w:lineRule="auto" w:line="360"/>
        <w:ind w:left="2880"/>
        <w:jc w:val="both"/>
        <w:rPr>
          <w:rFonts w:ascii="Bookman Old Style" w:cs="Times New Roman" w:hAnsi="Bookman Old Style"/>
          <w:b/>
          <w:i/>
          <w:sz w:val="24"/>
          <w:szCs w:val="24"/>
        </w:rPr>
      </w:pPr>
      <w:r>
        <w:rPr>
          <w:rFonts w:ascii="Bookman Old Style" w:cs="Times New Roman" w:hAnsi="Bookman Old Style"/>
          <w:b/>
          <w:i/>
          <w:sz w:val="24"/>
          <w:szCs w:val="24"/>
        </w:rPr>
        <w:t>½ mk each for any correct 2 points Total 1 mk.</w:t>
      </w:r>
    </w:p>
    <w:p>
      <w:pPr>
        <w:pStyle w:val="style0"/>
        <w:spacing w:lineRule="auto" w:line="360"/>
        <w:jc w:val="both"/>
        <w:rPr>
          <w:rFonts w:ascii="Bookman Old Style" w:cs="Times New Roman" w:hAnsi="Bookman Old Style"/>
          <w:sz w:val="2"/>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b.</w:t>
      </w:r>
      <w:r>
        <w:rPr>
          <w:rFonts w:ascii="Bookman Old Style" w:cs="Times New Roman" w:hAnsi="Bookman Old Style"/>
          <w:b/>
          <w:sz w:val="24"/>
          <w:szCs w:val="24"/>
        </w:rPr>
        <w:tab/>
      </w:r>
      <w:r>
        <w:rPr>
          <w:rFonts w:ascii="Bookman Old Style" w:cs="Times New Roman" w:hAnsi="Bookman Old Style"/>
          <w:b/>
          <w:sz w:val="24"/>
          <w:szCs w:val="24"/>
        </w:rPr>
        <w:t xml:space="preserve"> List six causes of iron deficiency</w:t>
      </w:r>
      <w:r>
        <w:rPr>
          <w:rFonts w:ascii="Bookman Old Style" w:cs="Times New Roman" w:hAnsi="Bookman Old Style"/>
          <w:b/>
          <w:sz w:val="24"/>
          <w:szCs w:val="24"/>
        </w:rPr>
        <w:t xml:space="preserve"> Anaemia</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1.</w:t>
      </w:r>
      <w:r>
        <w:rPr>
          <w:rFonts w:ascii="Bookman Old Style" w:cs="Times New Roman" w:hAnsi="Bookman Old Style"/>
          <w:sz w:val="24"/>
          <w:szCs w:val="24"/>
        </w:rPr>
        <w:tab/>
      </w:r>
      <w:r>
        <w:rPr>
          <w:rFonts w:ascii="Bookman Old Style" w:cs="Times New Roman" w:hAnsi="Bookman Old Style"/>
          <w:sz w:val="24"/>
          <w:szCs w:val="24"/>
        </w:rPr>
        <w:t>Deficient iron intake (dietary inadequacy)</w:t>
      </w:r>
    </w:p>
    <w:p>
      <w:pPr>
        <w:pStyle w:val="style179"/>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2.</w:t>
      </w:r>
      <w:r>
        <w:rPr>
          <w:rFonts w:ascii="Bookman Old Style" w:cs="Times New Roman" w:hAnsi="Bookman Old Style"/>
          <w:sz w:val="24"/>
          <w:szCs w:val="24"/>
        </w:rPr>
        <w:tab/>
      </w:r>
      <w:r>
        <w:rPr>
          <w:rFonts w:ascii="Bookman Old Style" w:cs="Times New Roman" w:hAnsi="Bookman Old Style"/>
          <w:sz w:val="24"/>
          <w:szCs w:val="24"/>
        </w:rPr>
        <w:t xml:space="preserve"> Increase body demand during pregnancy or period of rapid growth.</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3.</w:t>
      </w:r>
      <w:r>
        <w:rPr>
          <w:rFonts w:ascii="Bookman Old Style" w:cs="Times New Roman" w:hAnsi="Bookman Old Style"/>
          <w:sz w:val="24"/>
          <w:szCs w:val="24"/>
        </w:rPr>
        <w:tab/>
      </w:r>
      <w:r>
        <w:rPr>
          <w:rFonts w:ascii="Bookman Old Style" w:cs="Times New Roman" w:hAnsi="Bookman Old Style"/>
          <w:sz w:val="24"/>
          <w:szCs w:val="24"/>
        </w:rPr>
        <w:t xml:space="preserve"> Iron malabsoption due to abnormalities in the stomach</w:t>
      </w:r>
    </w:p>
    <w:p>
      <w:pPr>
        <w:pStyle w:val="style179"/>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Haemorrhages chronic blood loss as in GT</w:t>
      </w:r>
      <w:r>
        <w:rPr>
          <w:rFonts w:ascii="Bookman Old Style" w:cs="Times New Roman" w:hAnsi="Bookman Old Style"/>
          <w:sz w:val="24"/>
          <w:szCs w:val="24"/>
        </w:rPr>
        <w:t>T bleeding, excessive menstrual flow, hook worm in</w:t>
      </w:r>
      <w:r>
        <w:rPr>
          <w:rFonts w:ascii="Bookman Old Style" w:cs="Times New Roman" w:hAnsi="Bookman Old Style"/>
          <w:sz w:val="24"/>
          <w:szCs w:val="24"/>
        </w:rPr>
        <w:t>festation</w:t>
      </w:r>
      <w:r>
        <w:rPr>
          <w:rFonts w:ascii="Bookman Old Style" w:cs="Times New Roman" w:hAnsi="Bookman Old Style"/>
          <w:sz w:val="24"/>
          <w:szCs w:val="24"/>
        </w:rPr>
        <w:t>, lice in</w:t>
      </w:r>
      <w:r>
        <w:rPr>
          <w:rFonts w:ascii="Bookman Old Style" w:cs="Times New Roman" w:hAnsi="Bookman Old Style"/>
          <w:sz w:val="24"/>
          <w:szCs w:val="24"/>
        </w:rPr>
        <w:t>f</w:t>
      </w:r>
      <w:r>
        <w:rPr>
          <w:rFonts w:ascii="Bookman Old Style" w:cs="Times New Roman" w:hAnsi="Bookman Old Style"/>
          <w:sz w:val="24"/>
          <w:szCs w:val="24"/>
        </w:rPr>
        <w:t>estation etc.</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sz w:val="24"/>
          <w:szCs w:val="24"/>
        </w:rPr>
        <w:t>Liver disease</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6. </w:t>
      </w:r>
      <w:r>
        <w:rPr>
          <w:rFonts w:ascii="Bookman Old Style" w:cs="Times New Roman" w:hAnsi="Bookman Old Style"/>
          <w:sz w:val="24"/>
          <w:szCs w:val="24"/>
        </w:rPr>
        <w:tab/>
      </w:r>
      <w:r>
        <w:rPr>
          <w:rFonts w:ascii="Bookman Old Style" w:cs="Times New Roman" w:hAnsi="Bookman Old Style"/>
          <w:sz w:val="24"/>
          <w:szCs w:val="24"/>
        </w:rPr>
        <w:t>Bone disease</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7</w:t>
      </w: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Hypochlorhydia </w:t>
      </w:r>
      <w:r>
        <w:rPr>
          <w:rFonts w:ascii="Bookman Old Style" w:cs="Times New Roman" w:hAnsi="Bookman Old Style"/>
          <w:sz w:val="24"/>
          <w:szCs w:val="24"/>
        </w:rPr>
        <w:t xml:space="preserve"> </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8.</w:t>
      </w:r>
      <w:r>
        <w:rPr>
          <w:rFonts w:ascii="Bookman Old Style" w:cs="Times New Roman" w:hAnsi="Bookman Old Style"/>
          <w:sz w:val="24"/>
          <w:szCs w:val="24"/>
        </w:rPr>
        <w:tab/>
      </w:r>
      <w:r>
        <w:rPr>
          <w:rFonts w:ascii="Bookman Old Style" w:cs="Times New Roman" w:hAnsi="Bookman Old Style"/>
          <w:sz w:val="24"/>
          <w:szCs w:val="24"/>
        </w:rPr>
        <w:t xml:space="preserve">Tuberculosis </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9.</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sz w:val="24"/>
          <w:szCs w:val="24"/>
        </w:rPr>
        <w:t xml:space="preserve">Careinomas </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I 0. </w:t>
      </w:r>
      <w:r>
        <w:rPr>
          <w:rFonts w:ascii="Bookman Old Style" w:cs="Times New Roman" w:hAnsi="Bookman Old Style"/>
          <w:sz w:val="24"/>
          <w:szCs w:val="24"/>
        </w:rPr>
        <w:tab/>
      </w:r>
      <w:r>
        <w:rPr>
          <w:rFonts w:ascii="Bookman Old Style" w:cs="Times New Roman" w:hAnsi="Bookman Old Style"/>
          <w:sz w:val="24"/>
          <w:szCs w:val="24"/>
        </w:rPr>
        <w:t xml:space="preserve">Intravascular haemolysis </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II . </w:t>
      </w:r>
      <w:r>
        <w:rPr>
          <w:rFonts w:ascii="Bookman Old Style" w:cs="Times New Roman" w:hAnsi="Bookman Old Style"/>
          <w:sz w:val="24"/>
          <w:szCs w:val="24"/>
        </w:rPr>
        <w:tab/>
      </w:r>
      <w:r>
        <w:rPr>
          <w:rFonts w:ascii="Bookman Old Style" w:cs="Times New Roman" w:hAnsi="Bookman Old Style"/>
          <w:sz w:val="24"/>
          <w:szCs w:val="24"/>
        </w:rPr>
        <w:t>Toxins in blood.</w:t>
      </w:r>
    </w:p>
    <w:p>
      <w:pPr>
        <w:pStyle w:val="style179"/>
        <w:spacing w:lineRule="auto" w:line="360"/>
        <w:jc w:val="both"/>
        <w:rPr>
          <w:rFonts w:ascii="Bookman Old Style" w:cs="Times New Roman" w:hAnsi="Bookman Old Style"/>
          <w:b/>
          <w:i/>
          <w:sz w:val="24"/>
          <w:szCs w:val="24"/>
        </w:rPr>
      </w:pPr>
      <w:r>
        <w:rPr>
          <w:rFonts w:ascii="Bookman Old Style" w:cs="Times New Roman" w:hAnsi="Bookman Old Style"/>
          <w:sz w:val="24"/>
          <w:szCs w:val="24"/>
        </w:rPr>
        <w:tab/>
      </w:r>
      <w:r>
        <w:rPr>
          <w:rFonts w:ascii="Bookman Old Style" w:cs="Times New Roman" w:hAnsi="Bookman Old Style"/>
          <w:b/>
          <w:i/>
          <w:sz w:val="24"/>
          <w:szCs w:val="24"/>
        </w:rPr>
        <w:t>½ mk each for any correct 6points = Total 3 mks.</w:t>
      </w:r>
    </w:p>
    <w:p>
      <w:pPr>
        <w:pStyle w:val="style179"/>
        <w:spacing w:lineRule="auto" w:line="360"/>
        <w:jc w:val="both"/>
        <w:rPr>
          <w:rFonts w:ascii="Bookman Old Style" w:cs="Times New Roman" w:hAnsi="Bookman Old Style"/>
          <w:sz w:val="24"/>
          <w:szCs w:val="24"/>
        </w:rPr>
      </w:pP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c. </w:t>
      </w:r>
      <w:r>
        <w:rPr>
          <w:rFonts w:ascii="Bookman Old Style" w:cs="Times New Roman" w:hAnsi="Bookman Old Style"/>
          <w:sz w:val="24"/>
          <w:szCs w:val="24"/>
        </w:rPr>
        <w:tab/>
      </w:r>
      <w:r>
        <w:rPr>
          <w:rFonts w:ascii="Bookman Old Style" w:cs="Times New Roman" w:hAnsi="Bookman Old Style"/>
          <w:b/>
          <w:sz w:val="24"/>
          <w:szCs w:val="24"/>
        </w:rPr>
        <w:t>Precautions to be taken by a Nurse before, 1uring and aftcr blood transfusion</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b/>
          <w:sz w:val="24"/>
          <w:szCs w:val="24"/>
          <w:u w:val="single"/>
        </w:rPr>
        <w:t>BEFORE</w:t>
      </w:r>
    </w:p>
    <w:p>
      <w:pPr>
        <w:pStyle w:val="style179"/>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1.</w:t>
      </w:r>
      <w:r>
        <w:rPr>
          <w:rFonts w:ascii="Bookman Old Style" w:cs="Times New Roman" w:hAnsi="Bookman Old Style"/>
          <w:sz w:val="24"/>
          <w:szCs w:val="24"/>
        </w:rPr>
        <w:tab/>
      </w:r>
      <w:r>
        <w:rPr>
          <w:rFonts w:ascii="Bookman Old Style" w:cs="Times New Roman" w:hAnsi="Bookman Old Style"/>
          <w:sz w:val="24"/>
          <w:szCs w:val="24"/>
        </w:rPr>
        <w:t>Inform patient about the procedure and obtain a signed informed consent.</w:t>
      </w:r>
    </w:p>
    <w:p>
      <w:pPr>
        <w:pStyle w:val="style179"/>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2.</w:t>
      </w:r>
      <w:r>
        <w:rPr>
          <w:rFonts w:ascii="Bookman Old Style" w:cs="Times New Roman" w:hAnsi="Bookman Old Style"/>
          <w:sz w:val="24"/>
          <w:szCs w:val="24"/>
        </w:rPr>
        <w:tab/>
      </w:r>
      <w:r>
        <w:rPr>
          <w:rFonts w:ascii="Bookman Old Style" w:cs="Times New Roman" w:hAnsi="Bookman Old Style"/>
          <w:sz w:val="24"/>
          <w:szCs w:val="24"/>
        </w:rPr>
        <w:t xml:space="preserve"> Make requirements ready before going for blood from the blood bank.</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3</w:t>
      </w: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Collect blood 30 mins before transfusion time.</w:t>
      </w:r>
    </w:p>
    <w:p>
      <w:pPr>
        <w:pStyle w:val="style179"/>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sz w:val="24"/>
          <w:szCs w:val="24"/>
        </w:rPr>
        <w:t>Collect the correct blood component by checking the order with the requisition form, blood hag label, with the technicians specifying client’s name, Id number, blood group type, expiratory date etc.</w:t>
      </w:r>
    </w:p>
    <w:p>
      <w:pPr>
        <w:pStyle w:val="style179"/>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sz w:val="24"/>
          <w:szCs w:val="24"/>
        </w:rPr>
        <w:t>In the ward compare the same laboratory record with another nurse, to check for unattached information.</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6.</w:t>
      </w:r>
      <w:r>
        <w:rPr>
          <w:rFonts w:ascii="Bookman Old Style" w:cs="Times New Roman" w:hAnsi="Bookman Old Style"/>
          <w:sz w:val="24"/>
          <w:szCs w:val="24"/>
        </w:rPr>
        <w:tab/>
      </w:r>
      <w:r>
        <w:rPr>
          <w:rFonts w:ascii="Bookman Old Style" w:cs="Times New Roman" w:hAnsi="Bookman Old Style"/>
          <w:sz w:val="24"/>
          <w:szCs w:val="24"/>
        </w:rPr>
        <w:t xml:space="preserve">If blood or product have expired or </w:t>
      </w:r>
      <w:r>
        <w:rPr>
          <w:rFonts w:ascii="Bookman Old Style" w:cs="Times New Roman" w:hAnsi="Bookman Old Style"/>
          <w:sz w:val="24"/>
          <w:szCs w:val="24"/>
        </w:rPr>
        <w:t>ab</w:t>
      </w:r>
      <w:r>
        <w:rPr>
          <w:rFonts w:ascii="Bookman Old Style" w:cs="Times New Roman" w:hAnsi="Bookman Old Style"/>
          <w:sz w:val="24"/>
          <w:szCs w:val="24"/>
        </w:rPr>
        <w:t>nor</w:t>
      </w:r>
      <w:r>
        <w:rPr>
          <w:rFonts w:ascii="Bookman Old Style" w:cs="Times New Roman" w:hAnsi="Bookman Old Style"/>
          <w:sz w:val="24"/>
          <w:szCs w:val="24"/>
        </w:rPr>
        <w:t>mal</w:t>
      </w:r>
      <w:r>
        <w:rPr>
          <w:rFonts w:ascii="Bookman Old Style" w:cs="Times New Roman" w:hAnsi="Bookman Old Style"/>
          <w:sz w:val="24"/>
          <w:szCs w:val="24"/>
        </w:rPr>
        <w:t xml:space="preserve">, do not </w:t>
      </w:r>
      <w:r>
        <w:rPr>
          <w:rFonts w:ascii="Bookman Old Style" w:cs="Times New Roman" w:hAnsi="Bookman Old Style"/>
          <w:sz w:val="24"/>
          <w:szCs w:val="24"/>
        </w:rPr>
        <w:t>transfuse.</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7. </w:t>
      </w:r>
      <w:r>
        <w:rPr>
          <w:rFonts w:ascii="Bookman Old Style" w:cs="Times New Roman" w:hAnsi="Bookman Old Style"/>
          <w:sz w:val="24"/>
          <w:szCs w:val="24"/>
        </w:rPr>
        <w:tab/>
      </w:r>
      <w:r>
        <w:rPr>
          <w:rFonts w:ascii="Bookman Old Style" w:cs="Times New Roman" w:hAnsi="Bookman Old Style"/>
          <w:sz w:val="24"/>
          <w:szCs w:val="24"/>
        </w:rPr>
        <w:t>E</w:t>
      </w:r>
      <w:r>
        <w:rPr>
          <w:rFonts w:ascii="Bookman Old Style" w:cs="Times New Roman" w:hAnsi="Bookman Old Style"/>
          <w:sz w:val="24"/>
          <w:szCs w:val="24"/>
        </w:rPr>
        <w:t>nt</w:t>
      </w:r>
      <w:r>
        <w:rPr>
          <w:rFonts w:ascii="Bookman Old Style" w:cs="Times New Roman" w:hAnsi="Bookman Old Style"/>
          <w:sz w:val="24"/>
          <w:szCs w:val="24"/>
        </w:rPr>
        <w:t>e</w:t>
      </w:r>
      <w:r>
        <w:rPr>
          <w:rFonts w:ascii="Bookman Old Style" w:cs="Times New Roman" w:hAnsi="Bookman Old Style"/>
          <w:sz w:val="24"/>
          <w:szCs w:val="24"/>
        </w:rPr>
        <w:t>r all blood information and client data into the client’s record.</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8. </w:t>
      </w:r>
      <w:r>
        <w:rPr>
          <w:rFonts w:ascii="Bookman Old Style" w:cs="Times New Roman" w:hAnsi="Bookman Old Style"/>
          <w:sz w:val="24"/>
          <w:szCs w:val="24"/>
        </w:rPr>
        <w:tab/>
      </w:r>
      <w:r>
        <w:rPr>
          <w:rFonts w:ascii="Bookman Old Style" w:cs="Times New Roman" w:hAnsi="Bookman Old Style"/>
          <w:sz w:val="24"/>
          <w:szCs w:val="24"/>
        </w:rPr>
        <w:t>Ensure that the patient open bowel and bladder.</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9. </w:t>
      </w:r>
      <w:r>
        <w:rPr>
          <w:rFonts w:ascii="Bookman Old Style" w:cs="Times New Roman" w:hAnsi="Bookman Old Style"/>
          <w:sz w:val="24"/>
          <w:szCs w:val="24"/>
        </w:rPr>
        <w:tab/>
      </w:r>
      <w:r>
        <w:rPr>
          <w:rFonts w:ascii="Bookman Old Style" w:cs="Times New Roman" w:hAnsi="Bookman Old Style"/>
          <w:sz w:val="24"/>
          <w:szCs w:val="24"/>
        </w:rPr>
        <w:t>Wash hands and wear gloves</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10.</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sz w:val="24"/>
          <w:szCs w:val="24"/>
        </w:rPr>
        <w:t>Monitor</w:t>
      </w:r>
      <w:r>
        <w:rPr>
          <w:rFonts w:ascii="Bookman Old Style" w:cs="Times New Roman" w:hAnsi="Bookman Old Style"/>
          <w:sz w:val="24"/>
          <w:szCs w:val="24"/>
        </w:rPr>
        <w:t xml:space="preserve"> and record vital signs</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I1</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Maintain aseptic technique</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I 2.</w:t>
      </w:r>
      <w:r>
        <w:rPr>
          <w:rFonts w:ascii="Bookman Old Style" w:cs="Times New Roman" w:hAnsi="Bookman Old Style"/>
          <w:sz w:val="24"/>
          <w:szCs w:val="24"/>
        </w:rPr>
        <w:tab/>
      </w:r>
      <w:r>
        <w:rPr>
          <w:rFonts w:ascii="Bookman Old Style" w:cs="Times New Roman" w:hAnsi="Bookman Old Style"/>
          <w:sz w:val="24"/>
          <w:szCs w:val="24"/>
        </w:rPr>
        <w:t xml:space="preserve">Provide </w:t>
      </w:r>
      <w:r>
        <w:rPr>
          <w:rFonts w:ascii="Bookman Old Style" w:cs="Times New Roman" w:hAnsi="Bookman Old Style"/>
          <w:sz w:val="24"/>
          <w:szCs w:val="24"/>
        </w:rPr>
        <w:t>privacy</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I 3.</w:t>
      </w:r>
      <w:r>
        <w:rPr>
          <w:rFonts w:ascii="Bookman Old Style" w:cs="Times New Roman" w:hAnsi="Bookman Old Style"/>
          <w:sz w:val="24"/>
          <w:szCs w:val="24"/>
        </w:rPr>
        <w:tab/>
      </w:r>
      <w:r>
        <w:rPr>
          <w:rFonts w:ascii="Bookman Old Style" w:cs="Times New Roman" w:hAnsi="Bookman Old Style"/>
          <w:sz w:val="24"/>
          <w:szCs w:val="24"/>
        </w:rPr>
        <w:t>Place patient in a com</w:t>
      </w:r>
      <w:r>
        <w:rPr>
          <w:rFonts w:ascii="Bookman Old Style" w:cs="Times New Roman" w:hAnsi="Bookman Old Style"/>
          <w:sz w:val="24"/>
          <w:szCs w:val="24"/>
        </w:rPr>
        <w:t>fortable position.</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14.</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sz w:val="24"/>
          <w:szCs w:val="24"/>
        </w:rPr>
        <w:t xml:space="preserve">Inform </w:t>
      </w:r>
      <w:r>
        <w:rPr>
          <w:rFonts w:ascii="Bookman Old Style" w:cs="Times New Roman" w:hAnsi="Bookman Old Style"/>
          <w:sz w:val="24"/>
          <w:szCs w:val="24"/>
        </w:rPr>
        <w:t>physician to set up blood</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15. </w:t>
      </w:r>
      <w:r>
        <w:rPr>
          <w:rFonts w:ascii="Bookman Old Style" w:cs="Times New Roman" w:hAnsi="Bookman Old Style"/>
          <w:sz w:val="24"/>
          <w:szCs w:val="24"/>
        </w:rPr>
        <w:tab/>
      </w:r>
      <w:r>
        <w:rPr>
          <w:rFonts w:ascii="Bookman Old Style" w:cs="Times New Roman" w:hAnsi="Bookman Old Style"/>
          <w:sz w:val="24"/>
          <w:szCs w:val="24"/>
        </w:rPr>
        <w:t>Reassure patient</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16.</w:t>
      </w:r>
      <w:r>
        <w:rPr>
          <w:rFonts w:ascii="Bookman Old Style" w:cs="Times New Roman" w:hAnsi="Bookman Old Style"/>
          <w:sz w:val="24"/>
          <w:szCs w:val="24"/>
        </w:rPr>
        <w:tab/>
      </w:r>
      <w:r>
        <w:rPr>
          <w:rFonts w:ascii="Bookman Old Style" w:cs="Times New Roman" w:hAnsi="Bookman Old Style"/>
          <w:sz w:val="24"/>
          <w:szCs w:val="24"/>
        </w:rPr>
        <w:t>Do not put blood in a bowl of hot water</w:t>
      </w:r>
    </w:p>
    <w:p>
      <w:pPr>
        <w:pStyle w:val="style179"/>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17. </w:t>
      </w:r>
      <w:r>
        <w:rPr>
          <w:rFonts w:ascii="Bookman Old Style" w:cs="Times New Roman" w:hAnsi="Bookman Old Style"/>
          <w:sz w:val="24"/>
          <w:szCs w:val="24"/>
        </w:rPr>
        <w:tab/>
      </w:r>
      <w:r>
        <w:rPr>
          <w:rFonts w:ascii="Bookman Old Style" w:cs="Times New Roman" w:hAnsi="Bookman Old Style"/>
          <w:sz w:val="24"/>
          <w:szCs w:val="24"/>
        </w:rPr>
        <w:t>Gently rotate blood bag to mix the cells if whole blood is to be transfused.</w:t>
      </w:r>
    </w:p>
    <w:p>
      <w:pPr>
        <w:pStyle w:val="style179"/>
        <w:spacing w:after="0" w:lineRule="auto" w:line="24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18. </w:t>
      </w:r>
      <w:r>
        <w:rPr>
          <w:rFonts w:ascii="Bookman Old Style" w:cs="Times New Roman" w:hAnsi="Bookman Old Style"/>
          <w:sz w:val="24"/>
          <w:szCs w:val="24"/>
        </w:rPr>
        <w:tab/>
      </w:r>
      <w:r>
        <w:rPr>
          <w:rFonts w:ascii="Bookman Old Style" w:cs="Times New Roman" w:hAnsi="Bookman Old Style"/>
          <w:sz w:val="24"/>
          <w:szCs w:val="24"/>
        </w:rPr>
        <w:t>Return blood to the blood bank if the start of transfusion is unnecessarily delayed.</w:t>
      </w:r>
    </w:p>
    <w:p>
      <w:pPr>
        <w:pStyle w:val="style179"/>
        <w:spacing w:after="0" w:lineRule="auto" w:line="240"/>
        <w:ind w:left="1440" w:hanging="720"/>
        <w:jc w:val="both"/>
        <w:rPr>
          <w:rFonts w:ascii="Bookman Old Style" w:cs="Times New Roman" w:hAnsi="Bookman Old Style"/>
          <w:sz w:val="24"/>
          <w:szCs w:val="24"/>
        </w:rPr>
      </w:pPr>
      <w:r>
        <w:rPr>
          <w:rFonts w:ascii="Bookman Old Style" w:cs="Times New Roman" w:hAnsi="Bookman Old Style"/>
          <w:sz w:val="24"/>
          <w:szCs w:val="24"/>
        </w:rPr>
        <w:t>19.</w:t>
      </w:r>
      <w:r>
        <w:rPr>
          <w:rFonts w:ascii="Bookman Old Style" w:cs="Times New Roman" w:hAnsi="Bookman Old Style"/>
          <w:sz w:val="24"/>
          <w:szCs w:val="24"/>
        </w:rPr>
        <w:tab/>
      </w:r>
      <w:r>
        <w:rPr>
          <w:rFonts w:ascii="Bookman Old Style" w:cs="Times New Roman" w:hAnsi="Bookman Old Style"/>
          <w:sz w:val="24"/>
          <w:szCs w:val="24"/>
        </w:rPr>
        <w:t>Give Lv. infusion and drugs e.g. laxis as prescribed (pre-transfusion medication).</w:t>
      </w:r>
    </w:p>
    <w:p>
      <w:pPr>
        <w:pStyle w:val="style179"/>
        <w:spacing w:after="0" w:lineRule="auto" w:line="240"/>
        <w:ind w:left="2880"/>
        <w:jc w:val="both"/>
        <w:rPr>
          <w:rFonts w:ascii="Bookman Old Style" w:cs="Times New Roman" w:hAnsi="Bookman Old Style"/>
          <w:i/>
          <w:sz w:val="24"/>
          <w:szCs w:val="24"/>
        </w:rPr>
      </w:pPr>
      <w:r>
        <w:rPr>
          <w:rFonts w:ascii="Bookman Old Style" w:cs="Times New Roman" w:hAnsi="Bookman Old Style"/>
          <w:b/>
          <w:sz w:val="24"/>
          <w:szCs w:val="24"/>
        </w:rPr>
        <w:t>½ mk each Jar any correct 10 points =Total 5mks</w:t>
      </w:r>
      <w:r>
        <w:rPr>
          <w:rFonts w:ascii="Bookman Old Style" w:cs="Times New Roman" w:hAnsi="Bookman Old Style"/>
          <w:i/>
          <w:sz w:val="24"/>
          <w:szCs w:val="24"/>
        </w:rPr>
        <w:t>.</w:t>
      </w:r>
    </w:p>
    <w:p>
      <w:pPr>
        <w:pStyle w:val="style179"/>
        <w:spacing w:after="0" w:lineRule="auto" w:line="360"/>
        <w:jc w:val="both"/>
        <w:rPr>
          <w:rFonts w:ascii="Bookman Old Style" w:cs="Times New Roman" w:hAnsi="Bookman Old Style"/>
          <w:sz w:val="24"/>
          <w:szCs w:val="24"/>
        </w:rPr>
      </w:pPr>
    </w:p>
    <w:p>
      <w:pPr>
        <w:pStyle w:val="style179"/>
        <w:spacing w:lineRule="auto" w:line="360"/>
        <w:jc w:val="both"/>
        <w:rPr>
          <w:rFonts w:ascii="Bookman Old Style" w:cs="Times New Roman" w:hAnsi="Bookman Old Style"/>
          <w:sz w:val="24"/>
          <w:szCs w:val="24"/>
        </w:rPr>
      </w:pPr>
      <w:r>
        <w:rPr>
          <w:rFonts w:ascii="Bookman Old Style" w:cs="Times New Roman" w:hAnsi="Bookman Old Style"/>
          <w:b/>
          <w:sz w:val="24"/>
          <w:szCs w:val="24"/>
          <w:u w:val="single"/>
        </w:rPr>
        <w:t>DURING</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1.</w:t>
      </w:r>
      <w:r>
        <w:rPr>
          <w:rFonts w:ascii="Bookman Old Style" w:cs="Times New Roman" w:hAnsi="Bookman Old Style"/>
          <w:sz w:val="24"/>
          <w:szCs w:val="24"/>
        </w:rPr>
        <w:tab/>
      </w:r>
      <w:r>
        <w:rPr>
          <w:rFonts w:ascii="Bookman Old Style" w:cs="Times New Roman" w:hAnsi="Bookman Old Style"/>
          <w:sz w:val="24"/>
          <w:szCs w:val="24"/>
        </w:rPr>
        <w:t xml:space="preserve"> Regulate the rate of flow as prescribed</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2.</w:t>
      </w:r>
      <w:r>
        <w:rPr>
          <w:rFonts w:ascii="Bookman Old Style" w:cs="Times New Roman" w:hAnsi="Bookman Old Style"/>
          <w:sz w:val="24"/>
          <w:szCs w:val="24"/>
        </w:rPr>
        <w:tab/>
      </w:r>
      <w:r>
        <w:rPr>
          <w:rFonts w:ascii="Bookman Old Style" w:cs="Times New Roman" w:hAnsi="Bookman Old Style"/>
          <w:sz w:val="24"/>
          <w:szCs w:val="24"/>
        </w:rPr>
        <w:t xml:space="preserve"> Monitor patient’s vital signs ¼ hourly</w:t>
      </w:r>
    </w:p>
    <w:p>
      <w:pPr>
        <w:pStyle w:val="style179"/>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sz w:val="24"/>
          <w:szCs w:val="24"/>
        </w:rPr>
        <w:t>While the transfusion is running check blood bag for gas bubles or abnormal colour (sign of ha</w:t>
      </w:r>
      <w:r>
        <w:rPr>
          <w:rFonts w:ascii="Bookman Old Style" w:cs="Times New Roman" w:hAnsi="Bookman Old Style"/>
          <w:sz w:val="24"/>
          <w:szCs w:val="24"/>
        </w:rPr>
        <w:t>e</w:t>
      </w:r>
      <w:r>
        <w:rPr>
          <w:rFonts w:ascii="Bookman Old Style" w:cs="Times New Roman" w:hAnsi="Bookman Old Style"/>
          <w:sz w:val="24"/>
          <w:szCs w:val="24"/>
        </w:rPr>
        <w:t>molysis)</w:t>
      </w:r>
    </w:p>
    <w:p>
      <w:pPr>
        <w:pStyle w:val="style179"/>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sz w:val="24"/>
          <w:szCs w:val="24"/>
        </w:rPr>
        <w:t>Document relevant data e.g</w:t>
      </w:r>
      <w:r>
        <w:rPr>
          <w:rFonts w:ascii="Bookman Old Style" w:cs="Times New Roman" w:hAnsi="Bookman Old Style"/>
          <w:sz w:val="24"/>
          <w:szCs w:val="24"/>
        </w:rPr>
        <w:t>.</w:t>
      </w:r>
      <w:r>
        <w:rPr>
          <w:rFonts w:ascii="Bookman Old Style" w:cs="Times New Roman" w:hAnsi="Bookman Old Style"/>
          <w:sz w:val="24"/>
          <w:szCs w:val="24"/>
        </w:rPr>
        <w:t xml:space="preserve"> starting time, type of blood, blood unit, flow rate etc.</w:t>
      </w:r>
    </w:p>
    <w:p>
      <w:pPr>
        <w:pStyle w:val="style179"/>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sz w:val="24"/>
          <w:szCs w:val="24"/>
        </w:rPr>
        <w:t xml:space="preserve">Observe </w:t>
      </w:r>
      <w:r>
        <w:rPr>
          <w:rFonts w:ascii="Bookman Old Style" w:cs="Times New Roman" w:hAnsi="Bookman Old Style"/>
          <w:sz w:val="24"/>
          <w:szCs w:val="24"/>
        </w:rPr>
        <w:t>for</w:t>
      </w:r>
      <w:r>
        <w:rPr>
          <w:rFonts w:ascii="Bookman Old Style" w:cs="Times New Roman" w:hAnsi="Bookman Old Style"/>
          <w:sz w:val="24"/>
          <w:szCs w:val="24"/>
        </w:rPr>
        <w:t xml:space="preserve"> signs o</w:t>
      </w:r>
      <w:r>
        <w:rPr>
          <w:rFonts w:ascii="Bookman Old Style" w:cs="Times New Roman" w:hAnsi="Bookman Old Style"/>
          <w:sz w:val="24"/>
          <w:szCs w:val="24"/>
        </w:rPr>
        <w:t>f</w:t>
      </w:r>
      <w:r>
        <w:rPr>
          <w:rFonts w:ascii="Bookman Old Style" w:cs="Times New Roman" w:hAnsi="Bookman Old Style"/>
          <w:sz w:val="24"/>
          <w:szCs w:val="24"/>
        </w:rPr>
        <w:t xml:space="preserve"> reactions e.g. chills, itching, fl.vct etc. in case of reaction give </w:t>
      </w:r>
      <w:r>
        <w:rPr>
          <w:rFonts w:ascii="Bookman Old Style" w:cs="Times New Roman" w:hAnsi="Bookman Old Style"/>
          <w:sz w:val="24"/>
          <w:szCs w:val="24"/>
        </w:rPr>
        <w:t>hydrocortisone</w:t>
      </w:r>
      <w:r>
        <w:rPr>
          <w:rFonts w:ascii="Bookman Old Style" w:cs="Times New Roman" w:hAnsi="Bookman Old Style"/>
          <w:sz w:val="24"/>
          <w:szCs w:val="24"/>
        </w:rPr>
        <w:t xml:space="preserve"> as prescribed.</w:t>
      </w:r>
    </w:p>
    <w:p>
      <w:pPr>
        <w:pStyle w:val="style179"/>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6. </w:t>
      </w:r>
      <w:r>
        <w:rPr>
          <w:rFonts w:ascii="Bookman Old Style" w:cs="Times New Roman" w:hAnsi="Bookman Old Style"/>
          <w:sz w:val="24"/>
          <w:szCs w:val="24"/>
        </w:rPr>
        <w:tab/>
      </w:r>
      <w:r>
        <w:rPr>
          <w:rFonts w:ascii="Bookman Old Style" w:cs="Times New Roman" w:hAnsi="Bookman Old Style"/>
          <w:sz w:val="24"/>
          <w:szCs w:val="24"/>
        </w:rPr>
        <w:t xml:space="preserve">If </w:t>
      </w:r>
      <w:r>
        <w:rPr>
          <w:rFonts w:ascii="Bookman Old Style" w:cs="Times New Roman" w:hAnsi="Bookman Old Style"/>
          <w:sz w:val="24"/>
          <w:szCs w:val="24"/>
        </w:rPr>
        <w:t xml:space="preserve">whole blood is to be </w:t>
      </w:r>
      <w:r>
        <w:rPr>
          <w:rFonts w:ascii="Bookman Old Style" w:cs="Times New Roman" w:hAnsi="Bookman Old Style"/>
          <w:sz w:val="24"/>
          <w:szCs w:val="24"/>
        </w:rPr>
        <w:t>transfused,</w:t>
      </w:r>
      <w:r>
        <w:rPr>
          <w:rFonts w:ascii="Bookman Old Style" w:cs="Times New Roman" w:hAnsi="Bookman Old Style"/>
          <w:sz w:val="24"/>
          <w:szCs w:val="24"/>
        </w:rPr>
        <w:t xml:space="preserve"> check regularly to ensure the mixing of plasma and cells.</w:t>
      </w:r>
    </w:p>
    <w:p>
      <w:pPr>
        <w:pStyle w:val="style179"/>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7. </w:t>
      </w:r>
      <w:r>
        <w:rPr>
          <w:rFonts w:ascii="Bookman Old Style" w:cs="Times New Roman" w:hAnsi="Bookman Old Style"/>
          <w:sz w:val="24"/>
          <w:szCs w:val="24"/>
        </w:rPr>
        <w:tab/>
      </w:r>
      <w:r>
        <w:rPr>
          <w:rFonts w:ascii="Bookman Old Style" w:cs="Times New Roman" w:hAnsi="Bookman Old Style"/>
          <w:sz w:val="24"/>
          <w:szCs w:val="24"/>
        </w:rPr>
        <w:t>D</w:t>
      </w:r>
      <w:r>
        <w:rPr>
          <w:rFonts w:ascii="Bookman Old Style" w:cs="Times New Roman" w:hAnsi="Bookman Old Style"/>
          <w:sz w:val="24"/>
          <w:szCs w:val="24"/>
        </w:rPr>
        <w:t>iscontinue transfusion in case o</w:t>
      </w:r>
      <w:r>
        <w:rPr>
          <w:rFonts w:ascii="Bookman Old Style" w:cs="Times New Roman" w:hAnsi="Bookman Old Style"/>
          <w:sz w:val="24"/>
          <w:szCs w:val="24"/>
        </w:rPr>
        <w:t>f</w:t>
      </w:r>
      <w:r>
        <w:rPr>
          <w:rFonts w:ascii="Bookman Old Style" w:cs="Times New Roman" w:hAnsi="Bookman Old Style"/>
          <w:sz w:val="24"/>
          <w:szCs w:val="24"/>
        </w:rPr>
        <w:t xml:space="preserve"> any reaction and inform physician.</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8. </w:t>
      </w:r>
      <w:r>
        <w:rPr>
          <w:rFonts w:ascii="Bookman Old Style" w:cs="Times New Roman" w:hAnsi="Bookman Old Style"/>
          <w:sz w:val="24"/>
          <w:szCs w:val="24"/>
        </w:rPr>
        <w:tab/>
      </w:r>
      <w:r>
        <w:rPr>
          <w:rFonts w:ascii="Bookman Old Style" w:cs="Times New Roman" w:hAnsi="Bookman Old Style"/>
          <w:sz w:val="24"/>
          <w:szCs w:val="24"/>
        </w:rPr>
        <w:t>Maintain intake and out pu</w:t>
      </w:r>
      <w:r>
        <w:rPr>
          <w:rFonts w:ascii="Bookman Old Style" w:cs="Times New Roman" w:hAnsi="Bookman Old Style"/>
          <w:sz w:val="24"/>
          <w:szCs w:val="24"/>
        </w:rPr>
        <w:t>t</w:t>
      </w:r>
      <w:r>
        <w:rPr>
          <w:rFonts w:ascii="Bookman Old Style" w:cs="Times New Roman" w:hAnsi="Bookman Old Style"/>
          <w:sz w:val="24"/>
          <w:szCs w:val="24"/>
        </w:rPr>
        <w:t xml:space="preserve"> record.</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9. </w:t>
      </w:r>
      <w:r>
        <w:rPr>
          <w:rFonts w:ascii="Bookman Old Style" w:cs="Times New Roman" w:hAnsi="Bookman Old Style"/>
          <w:sz w:val="24"/>
          <w:szCs w:val="24"/>
        </w:rPr>
        <w:tab/>
      </w:r>
      <w:r>
        <w:rPr>
          <w:rFonts w:ascii="Bookman Old Style" w:cs="Times New Roman" w:hAnsi="Bookman Old Style"/>
          <w:sz w:val="24"/>
          <w:szCs w:val="24"/>
        </w:rPr>
        <w:t>Continue to reassure the patient.</w:t>
      </w:r>
    </w:p>
    <w:p>
      <w:pPr>
        <w:pStyle w:val="style179"/>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10. </w:t>
      </w:r>
      <w:r>
        <w:rPr>
          <w:rFonts w:ascii="Bookman Old Style" w:cs="Times New Roman" w:hAnsi="Bookman Old Style"/>
          <w:sz w:val="24"/>
          <w:szCs w:val="24"/>
        </w:rPr>
        <w:tab/>
      </w:r>
      <w:r>
        <w:rPr>
          <w:rFonts w:ascii="Bookman Old Style" w:cs="Times New Roman" w:hAnsi="Bookman Old Style"/>
          <w:sz w:val="24"/>
          <w:szCs w:val="24"/>
        </w:rPr>
        <w:t>Transfuse blood within 4 hours. Do not transfuse a unit of blood longer than 4 hours.</w:t>
      </w:r>
    </w:p>
    <w:p>
      <w:pPr>
        <w:pStyle w:val="style179"/>
        <w:spacing w:lineRule="auto" w:line="360"/>
        <w:ind w:firstLine="720"/>
        <w:jc w:val="both"/>
        <w:rPr>
          <w:rFonts w:ascii="Bookman Old Style" w:cs="Times New Roman" w:hAnsi="Bookman Old Style"/>
          <w:b/>
          <w:i/>
          <w:sz w:val="24"/>
          <w:szCs w:val="24"/>
        </w:rPr>
      </w:pPr>
      <w:r>
        <w:rPr>
          <w:rFonts w:ascii="Bookman Old Style" w:cs="Times New Roman" w:hAnsi="Bookman Old Style"/>
          <w:b/>
          <w:i/>
          <w:sz w:val="24"/>
          <w:szCs w:val="24"/>
        </w:rPr>
        <w:t>½ mk each/or any correct 6 poi</w:t>
      </w:r>
      <w:r>
        <w:rPr>
          <w:rFonts w:ascii="Bookman Old Style" w:cs="Times New Roman" w:hAnsi="Bookman Old Style"/>
          <w:b/>
          <w:i/>
          <w:sz w:val="24"/>
          <w:szCs w:val="24"/>
        </w:rPr>
        <w:t xml:space="preserve">nts </w:t>
      </w:r>
      <w:r>
        <w:rPr>
          <w:rFonts w:ascii="Bookman Old Style" w:cs="Times New Roman" w:hAnsi="Bookman Old Style"/>
          <w:b/>
          <w:i/>
          <w:sz w:val="24"/>
          <w:szCs w:val="24"/>
        </w:rPr>
        <w:t>= Total</w:t>
      </w:r>
      <w:r>
        <w:rPr>
          <w:rFonts w:ascii="Bookman Old Style" w:cs="Times New Roman" w:hAnsi="Bookman Old Style"/>
          <w:b/>
          <w:i/>
          <w:sz w:val="24"/>
          <w:szCs w:val="24"/>
        </w:rPr>
        <w:t xml:space="preserve"> 3 </w:t>
      </w:r>
      <w:r>
        <w:rPr>
          <w:rFonts w:ascii="Bookman Old Style" w:cs="Times New Roman" w:hAnsi="Bookman Old Style"/>
          <w:b/>
          <w:i/>
          <w:sz w:val="24"/>
          <w:szCs w:val="24"/>
        </w:rPr>
        <w:t>m</w:t>
      </w:r>
      <w:r>
        <w:rPr>
          <w:rFonts w:ascii="Bookman Old Style" w:cs="Times New Roman" w:hAnsi="Bookman Old Style"/>
          <w:b/>
          <w:i/>
          <w:sz w:val="24"/>
          <w:szCs w:val="24"/>
        </w:rPr>
        <w:t>ks.</w:t>
      </w:r>
    </w:p>
    <w:p>
      <w:pPr>
        <w:pStyle w:val="style179"/>
        <w:spacing w:lineRule="auto" w:line="360"/>
        <w:jc w:val="both"/>
        <w:rPr>
          <w:rFonts w:ascii="Bookman Old Style" w:cs="Times New Roman" w:hAnsi="Bookman Old Style"/>
          <w:sz w:val="2"/>
          <w:szCs w:val="24"/>
        </w:rPr>
      </w:pPr>
      <w:r>
        <w:rPr>
          <w:rFonts w:ascii="Bookman Old Style" w:cs="Times New Roman" w:hAnsi="Bookman Old Style"/>
          <w:sz w:val="2"/>
          <w:szCs w:val="24"/>
        </w:rPr>
        <w:t>[</w:t>
      </w:r>
    </w:p>
    <w:p>
      <w:pPr>
        <w:pStyle w:val="style179"/>
        <w:spacing w:lineRule="auto" w:line="360"/>
        <w:jc w:val="both"/>
        <w:rPr>
          <w:rFonts w:ascii="Bookman Old Style" w:cs="Times New Roman" w:hAnsi="Bookman Old Style"/>
          <w:sz w:val="2"/>
          <w:szCs w:val="24"/>
        </w:rPr>
      </w:pPr>
    </w:p>
    <w:p>
      <w:pPr>
        <w:pStyle w:val="style179"/>
        <w:spacing w:lineRule="auto" w:line="360"/>
        <w:jc w:val="both"/>
        <w:rPr>
          <w:rFonts w:ascii="Bookman Old Style" w:cs="Times New Roman" w:hAnsi="Bookman Old Style"/>
          <w:sz w:val="24"/>
          <w:szCs w:val="24"/>
        </w:rPr>
      </w:pPr>
      <w:r>
        <w:rPr>
          <w:rFonts w:ascii="Bookman Old Style" w:cs="Times New Roman" w:hAnsi="Bookman Old Style"/>
          <w:b/>
          <w:sz w:val="24"/>
          <w:szCs w:val="24"/>
          <w:u w:val="single"/>
        </w:rPr>
        <w:t>AFTER</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I. </w:t>
      </w:r>
      <w:r>
        <w:rPr>
          <w:rFonts w:ascii="Bookman Old Style" w:cs="Times New Roman" w:hAnsi="Bookman Old Style"/>
          <w:sz w:val="24"/>
          <w:szCs w:val="24"/>
        </w:rPr>
        <w:tab/>
      </w:r>
      <w:r>
        <w:rPr>
          <w:rFonts w:ascii="Bookman Old Style" w:cs="Times New Roman" w:hAnsi="Bookman Old Style"/>
          <w:sz w:val="24"/>
          <w:szCs w:val="24"/>
        </w:rPr>
        <w:t xml:space="preserve">Discontinue </w:t>
      </w:r>
      <w:r>
        <w:rPr>
          <w:rFonts w:ascii="Bookman Old Style" w:cs="Times New Roman" w:hAnsi="Bookman Old Style"/>
          <w:sz w:val="24"/>
          <w:szCs w:val="24"/>
        </w:rPr>
        <w:t>the</w:t>
      </w:r>
      <w:r>
        <w:rPr>
          <w:rFonts w:ascii="Bookman Old Style" w:cs="Times New Roman" w:hAnsi="Bookman Old Style"/>
          <w:sz w:val="24"/>
          <w:szCs w:val="24"/>
        </w:rPr>
        <w:t xml:space="preserve"> transfusion</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2. </w:t>
      </w:r>
      <w:r>
        <w:rPr>
          <w:rFonts w:ascii="Bookman Old Style" w:cs="Times New Roman" w:hAnsi="Bookman Old Style"/>
          <w:sz w:val="24"/>
          <w:szCs w:val="24"/>
        </w:rPr>
        <w:tab/>
      </w:r>
      <w:r>
        <w:rPr>
          <w:rFonts w:ascii="Bookman Old Style" w:cs="Times New Roman" w:hAnsi="Bookman Old Style"/>
          <w:sz w:val="24"/>
          <w:szCs w:val="24"/>
        </w:rPr>
        <w:t>Check vital signs and compare with baseline</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sz w:val="24"/>
          <w:szCs w:val="24"/>
        </w:rPr>
        <w:t>Make patient comfortable and reassure.</w:t>
      </w:r>
    </w:p>
    <w:p>
      <w:pPr>
        <w:pStyle w:val="style179"/>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sz w:val="24"/>
          <w:szCs w:val="24"/>
        </w:rPr>
        <w:t>Remove screen and other gadgets</w:t>
      </w:r>
    </w:p>
    <w:p>
      <w:pPr>
        <w:pStyle w:val="style179"/>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sz w:val="24"/>
          <w:szCs w:val="24"/>
        </w:rPr>
        <w:t xml:space="preserve">Dispose </w:t>
      </w:r>
      <w:r>
        <w:rPr>
          <w:rFonts w:ascii="Bookman Old Style" w:cs="Times New Roman" w:hAnsi="Bookman Old Style"/>
          <w:sz w:val="24"/>
          <w:szCs w:val="24"/>
        </w:rPr>
        <w:t>of</w:t>
      </w:r>
      <w:r>
        <w:rPr>
          <w:rFonts w:ascii="Bookman Old Style" w:cs="Times New Roman" w:hAnsi="Bookman Old Style"/>
          <w:sz w:val="24"/>
          <w:szCs w:val="24"/>
        </w:rPr>
        <w:t xml:space="preserve"> used materials properly, but retain bag(s) f</w:t>
      </w:r>
      <w:r>
        <w:rPr>
          <w:rFonts w:ascii="Bookman Old Style" w:cs="Times New Roman" w:hAnsi="Bookman Old Style"/>
          <w:sz w:val="24"/>
          <w:szCs w:val="24"/>
        </w:rPr>
        <w:t>o</w:t>
      </w:r>
      <w:r>
        <w:rPr>
          <w:rFonts w:ascii="Bookman Old Style" w:cs="Times New Roman" w:hAnsi="Bookman Old Style"/>
          <w:sz w:val="24"/>
          <w:szCs w:val="24"/>
        </w:rPr>
        <w:t>r 24 hours before discarding incase 01’ any post-transfusion reaction.</w:t>
      </w:r>
    </w:p>
    <w:p>
      <w:pPr>
        <w:pStyle w:val="style179"/>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6. </w:t>
      </w:r>
      <w:r>
        <w:rPr>
          <w:rFonts w:ascii="Bookman Old Style" w:cs="Times New Roman" w:hAnsi="Bookman Old Style"/>
          <w:sz w:val="24"/>
          <w:szCs w:val="24"/>
        </w:rPr>
        <w:tab/>
      </w:r>
      <w:r>
        <w:rPr>
          <w:rFonts w:ascii="Bookman Old Style" w:cs="Times New Roman" w:hAnsi="Bookman Old Style"/>
          <w:sz w:val="24"/>
          <w:szCs w:val="24"/>
        </w:rPr>
        <w:t>Document procedure in client’s record including patient’s fear or concerns.</w:t>
      </w:r>
    </w:p>
    <w:p>
      <w:pPr>
        <w:pStyle w:val="style179"/>
        <w:spacing w:after="0" w:lineRule="auto" w:line="240"/>
        <w:jc w:val="both"/>
        <w:rPr>
          <w:rFonts w:ascii="Bookman Old Style" w:cs="Times New Roman" w:hAnsi="Bookman Old Style"/>
          <w:sz w:val="24"/>
          <w:szCs w:val="24"/>
        </w:rPr>
      </w:pPr>
      <w:r>
        <w:rPr>
          <w:rFonts w:ascii="Bookman Old Style" w:cs="Times New Roman" w:hAnsi="Bookman Old Style"/>
          <w:sz w:val="24"/>
          <w:szCs w:val="24"/>
        </w:rPr>
        <w:t xml:space="preserve">7. </w:t>
      </w:r>
      <w:r>
        <w:rPr>
          <w:rFonts w:ascii="Bookman Old Style" w:cs="Times New Roman" w:hAnsi="Bookman Old Style"/>
          <w:sz w:val="24"/>
          <w:szCs w:val="24"/>
        </w:rPr>
        <w:tab/>
      </w:r>
      <w:r>
        <w:rPr>
          <w:rFonts w:ascii="Bookman Old Style" w:cs="Times New Roman" w:hAnsi="Bookman Old Style"/>
          <w:sz w:val="24"/>
          <w:szCs w:val="24"/>
        </w:rPr>
        <w:t>Wash your hand after the procedure</w:t>
      </w:r>
    </w:p>
    <w:p>
      <w:pPr>
        <w:pStyle w:val="style179"/>
        <w:spacing w:after="0" w:lineRule="auto" w:line="240"/>
        <w:jc w:val="both"/>
        <w:rPr>
          <w:rFonts w:ascii="Bookman Old Style" w:cs="Times New Roman" w:hAnsi="Bookman Old Style"/>
          <w:sz w:val="24"/>
          <w:szCs w:val="24"/>
        </w:rPr>
      </w:pPr>
      <w:r>
        <w:rPr>
          <w:rFonts w:ascii="Bookman Old Style" w:cs="Times New Roman" w:hAnsi="Bookman Old Style"/>
          <w:sz w:val="24"/>
          <w:szCs w:val="24"/>
        </w:rPr>
        <w:t xml:space="preserve">8. </w:t>
      </w:r>
      <w:r>
        <w:rPr>
          <w:rFonts w:ascii="Bookman Old Style" w:cs="Times New Roman" w:hAnsi="Bookman Old Style"/>
          <w:sz w:val="24"/>
          <w:szCs w:val="24"/>
        </w:rPr>
        <w:tab/>
      </w:r>
      <w:r>
        <w:rPr>
          <w:rFonts w:ascii="Bookman Old Style" w:cs="Times New Roman" w:hAnsi="Bookman Old Style"/>
          <w:sz w:val="24"/>
          <w:szCs w:val="24"/>
        </w:rPr>
        <w:t>Wash, dry and store equipment in appropriate places</w:t>
      </w:r>
    </w:p>
    <w:p>
      <w:pPr>
        <w:pStyle w:val="style179"/>
        <w:spacing w:after="0" w:lineRule="auto" w:line="240"/>
        <w:jc w:val="both"/>
        <w:rPr>
          <w:rFonts w:ascii="Bookman Old Style" w:cs="Times New Roman" w:hAnsi="Bookman Old Style"/>
          <w:sz w:val="24"/>
          <w:szCs w:val="24"/>
        </w:rPr>
      </w:pPr>
      <w:r>
        <w:rPr>
          <w:rFonts w:ascii="Bookman Old Style" w:cs="Times New Roman" w:hAnsi="Bookman Old Style"/>
          <w:sz w:val="24"/>
          <w:szCs w:val="24"/>
        </w:rPr>
        <w:t xml:space="preserve">9. </w:t>
      </w:r>
      <w:r>
        <w:rPr>
          <w:rFonts w:ascii="Bookman Old Style" w:cs="Times New Roman" w:hAnsi="Bookman Old Style"/>
          <w:sz w:val="24"/>
          <w:szCs w:val="24"/>
        </w:rPr>
        <w:tab/>
      </w:r>
      <w:r>
        <w:rPr>
          <w:rFonts w:ascii="Bookman Old Style" w:cs="Times New Roman" w:hAnsi="Bookman Old Style"/>
          <w:sz w:val="24"/>
          <w:szCs w:val="24"/>
        </w:rPr>
        <w:t>Monitor patient for response to the procedure and its effectiveness.</w:t>
      </w:r>
    </w:p>
    <w:p>
      <w:pPr>
        <w:pStyle w:val="style179"/>
        <w:spacing w:after="0" w:lineRule="auto" w:line="240"/>
        <w:ind w:left="2160" w:firstLine="720"/>
        <w:jc w:val="both"/>
        <w:rPr>
          <w:rFonts w:ascii="Bookman Old Style" w:cs="Times New Roman" w:hAnsi="Bookman Old Style"/>
          <w:b/>
          <w:i/>
          <w:sz w:val="24"/>
          <w:szCs w:val="24"/>
        </w:rPr>
      </w:pPr>
      <w:r>
        <w:rPr>
          <w:rFonts w:ascii="Bookman Old Style" w:cs="Times New Roman" w:hAnsi="Bookman Old Style"/>
          <w:b/>
          <w:i/>
          <w:sz w:val="24"/>
          <w:szCs w:val="24"/>
        </w:rPr>
        <w:t>½m</w:t>
      </w:r>
      <w:r>
        <w:rPr>
          <w:rFonts w:ascii="Bookman Old Style" w:cs="Times New Roman" w:hAnsi="Bookman Old Style"/>
          <w:b/>
          <w:i/>
          <w:sz w:val="24"/>
          <w:szCs w:val="24"/>
        </w:rPr>
        <w:t>k each for any correct 6 points</w:t>
      </w:r>
      <w:r>
        <w:rPr>
          <w:rFonts w:ascii="Bookman Old Style" w:cs="Times New Roman" w:hAnsi="Bookman Old Style"/>
          <w:b/>
          <w:i/>
          <w:sz w:val="24"/>
          <w:szCs w:val="24"/>
        </w:rPr>
        <w:t xml:space="preserve"> = Total 3 mks</w:t>
      </w:r>
    </w:p>
    <w:p>
      <w:pPr>
        <w:pStyle w:val="style0"/>
        <w:spacing w:after="0" w:lineRule="auto" w:line="240"/>
        <w:rPr>
          <w:rFonts w:ascii="Bookman Old Style" w:cs="Times New Roman" w:hAnsi="Bookman Old Style"/>
          <w:noProof/>
          <w:sz w:val="24"/>
          <w:szCs w:val="24"/>
        </w:rPr>
      </w:pPr>
      <w:r>
        <w:rPr>
          <w:rFonts w:ascii="Bookman Old Style" w:cs="Times New Roman" w:hAnsi="Bookman Old Style"/>
          <w:noProof/>
          <w:sz w:val="24"/>
          <w:szCs w:val="24"/>
        </w:rPr>
        <w:br w:type="page"/>
      </w:r>
    </w:p>
    <w:p>
      <w:pPr>
        <w:pStyle w:val="style0"/>
        <w:spacing w:after="0" w:lineRule="auto" w:line="360"/>
        <w:jc w:val="both"/>
        <w:rPr>
          <w:rFonts w:ascii="Bookman Old Style" w:cs="Times New Roman" w:hAnsi="Bookman Old Style"/>
          <w:b/>
          <w:sz w:val="24"/>
          <w:szCs w:val="24"/>
          <w:u w:val="single"/>
        </w:rPr>
      </w:pPr>
      <w:r>
        <w:rPr>
          <w:rFonts w:ascii="Bookman Old Style" w:cs="Times New Roman" w:hAnsi="Bookman Old Style"/>
          <w:noProof/>
          <w:sz w:val="24"/>
          <w:szCs w:val="24"/>
        </w:rPr>
        <w:drawing>
          <wp:anchor distT="0" distB="0" distL="114300" distR="114300" simplePos="false" relativeHeight="7" behindDoc="false" locked="false" layoutInCell="true" allowOverlap="true">
            <wp:simplePos x="0" y="0"/>
            <wp:positionH relativeFrom="column">
              <wp:posOffset>-266700</wp:posOffset>
            </wp:positionH>
            <wp:positionV relativeFrom="paragraph">
              <wp:posOffset>-266700</wp:posOffset>
            </wp:positionV>
            <wp:extent cx="6324600" cy="5257800"/>
            <wp:effectExtent l="19050" t="0" r="0" b="0"/>
            <wp:wrapThrough wrapText="bothSides">
              <wp:wrapPolygon edited="false">
                <wp:start x="-65" y="0"/>
                <wp:lineTo x="-65" y="21522"/>
                <wp:lineTo x="21600" y="21522"/>
                <wp:lineTo x="21600" y="0"/>
                <wp:lineTo x="-65" y="0"/>
              </wp:wrapPolygon>
            </wp:wrapThrough>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8" cstate="print"/>
                    <a:srcRect l="8333" t="0" r="2404" b="0"/>
                    <a:stretch/>
                  </pic:blipFill>
                  <pic:spPr>
                    <a:xfrm rot="0">
                      <a:off x="0" y="0"/>
                      <a:ext cx="6324600" cy="5257800"/>
                    </a:xfrm>
                    <a:prstGeom prst="rect"/>
                    <a:ln>
                      <a:noFill/>
                    </a:ln>
                  </pic:spPr>
                </pic:pic>
              </a:graphicData>
            </a:graphic>
          </wp:anchor>
        </w:drawing>
      </w:r>
    </w:p>
    <w:p>
      <w:pPr>
        <w:pStyle w:val="style0"/>
        <w:spacing w:lineRule="auto" w:line="360"/>
        <w:rPr>
          <w:rFonts w:ascii="Bookman Old Style" w:cs="Times New Roman" w:hAnsi="Bookman Old Style"/>
          <w:b/>
          <w:sz w:val="2"/>
          <w:szCs w:val="24"/>
          <w:u w:val="single"/>
        </w:rPr>
      </w:pPr>
    </w:p>
    <w:p>
      <w:pPr>
        <w:pStyle w:val="style0"/>
        <w:spacing w:lineRule="auto" w:line="360"/>
        <w:rPr>
          <w:rFonts w:ascii="Bookman Old Style" w:cs="Times New Roman" w:hAnsi="Bookman Old Style"/>
          <w:b/>
          <w:sz w:val="24"/>
          <w:szCs w:val="24"/>
          <w:u w:val="single"/>
        </w:rPr>
      </w:pPr>
      <w:r>
        <w:rPr>
          <w:rFonts w:ascii="Bookman Old Style" w:cs="Times New Roman" w:hAnsi="Bookman Old Style"/>
          <w:b/>
          <w:sz w:val="24"/>
          <w:szCs w:val="24"/>
          <w:u w:val="single"/>
        </w:rPr>
        <w:t>DIAGRAM OF THE UTERUS</w:t>
      </w:r>
    </w:p>
    <w:p>
      <w:pPr>
        <w:pStyle w:val="style0"/>
        <w:spacing w:lineRule="auto" w:line="360"/>
        <w:jc w:val="both"/>
        <w:rPr>
          <w:rFonts w:ascii="Bookman Old Style" w:cs="Times New Roman" w:hAnsi="Bookman Old Style"/>
          <w:sz w:val="24"/>
          <w:szCs w:val="24"/>
          <w:u w:val="single"/>
        </w:rPr>
      </w:pPr>
      <w:r>
        <w:rPr>
          <w:rFonts w:ascii="Bookman Old Style" w:cs="Times New Roman" w:hAnsi="Bookman Old Style"/>
          <w:sz w:val="24"/>
          <w:szCs w:val="24"/>
          <w:u w:val="single"/>
        </w:rPr>
        <w:t>Diagram = 1 ink</w:t>
      </w:r>
    </w:p>
    <w:p>
      <w:pPr>
        <w:pStyle w:val="style0"/>
        <w:spacing w:lineRule="auto" w:line="360"/>
        <w:jc w:val="both"/>
        <w:rPr>
          <w:rFonts w:ascii="Bookman Old Style" w:cs="Times New Roman" w:hAnsi="Bookman Old Style"/>
          <w:sz w:val="24"/>
          <w:szCs w:val="24"/>
          <w:u w:val="single"/>
        </w:rPr>
      </w:pPr>
      <w:r>
        <w:rPr>
          <w:rFonts w:ascii="Bookman Old Style" w:cs="Times New Roman" w:hAnsi="Bookman Old Style"/>
          <w:sz w:val="24"/>
          <w:szCs w:val="24"/>
          <w:u w:val="single"/>
        </w:rPr>
        <w:t>Labeling = ¼ mk each/or any correct 8 points 2mks.</w:t>
      </w:r>
    </w:p>
    <w:p>
      <w:pPr>
        <w:pStyle w:val="style0"/>
        <w:spacing w:lineRule="auto" w:line="360"/>
        <w:rPr>
          <w:rFonts w:ascii="Bookman Old Style" w:cs="Times New Roman" w:hAnsi="Bookman Old Style"/>
          <w:b/>
          <w:sz w:val="24"/>
          <w:szCs w:val="24"/>
          <w:u w:val="single"/>
        </w:rPr>
      </w:pPr>
      <w:r>
        <w:rPr>
          <w:rFonts w:ascii="Bookman Old Style" w:cs="Times New Roman" w:hAnsi="Bookman Old Style"/>
          <w:b/>
          <w:sz w:val="24"/>
          <w:szCs w:val="24"/>
          <w:u w:val="single"/>
        </w:rPr>
        <w:br w:type="page"/>
      </w: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b/>
          <w:sz w:val="24"/>
          <w:szCs w:val="24"/>
          <w:u w:val="single"/>
        </w:rPr>
        <w:t xml:space="preserve">DESCRIPTION OF THE UTERUS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The uterus is a hollow, muscular organ and pear shaped.</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It weights between 30 — 40 grams, but it size varies depending on the parity of</w:t>
      </w:r>
    </w:p>
    <w:p>
      <w:pPr>
        <w:pStyle w:val="style179"/>
        <w:numPr>
          <w:ilvl w:val="0"/>
          <w:numId w:val="35"/>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Position: The uterus is situated in the cavity of the pelvis between the and is held in position by several ligaments in anteverted and anteflexio</w:t>
      </w:r>
      <w:r>
        <w:rPr>
          <w:rFonts w:ascii="Bookman Old Style" w:cs="Times New Roman" w:hAnsi="Bookman Old Style"/>
          <w:sz w:val="24"/>
          <w:szCs w:val="24"/>
        </w:rPr>
        <w:t>n position.</w:t>
      </w:r>
    </w:p>
    <w:p>
      <w:pPr>
        <w:pStyle w:val="style179"/>
        <w:numPr>
          <w:ilvl w:val="0"/>
          <w:numId w:val="35"/>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The parts of the uterus are the fundus, body and the cervix.</w:t>
      </w:r>
    </w:p>
    <w:p>
      <w:pPr>
        <w:pStyle w:val="style179"/>
        <w:numPr>
          <w:ilvl w:val="0"/>
          <w:numId w:val="35"/>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The fundus is a dome shaped part of the uterus above the opening of the f</w:t>
      </w:r>
      <w:r>
        <w:rPr>
          <w:rFonts w:ascii="Bookman Old Style" w:cs="Times New Roman" w:hAnsi="Bookman Old Style"/>
          <w:sz w:val="24"/>
          <w:szCs w:val="24"/>
        </w:rPr>
        <w:t xml:space="preserve">allopian tube. </w:t>
      </w:r>
    </w:p>
    <w:p>
      <w:pPr>
        <w:pStyle w:val="style179"/>
        <w:numPr>
          <w:ilvl w:val="0"/>
          <w:numId w:val="35"/>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The body is the main part and forms the upper 2/3</w:t>
      </w:r>
      <w:r>
        <w:rPr>
          <w:rFonts w:ascii="Bookman Old Style" w:cs="Times New Roman" w:hAnsi="Bookman Old Style"/>
          <w:sz w:val="24"/>
          <w:szCs w:val="24"/>
        </w:rPr>
        <w:t>.</w:t>
      </w:r>
      <w:r>
        <w:rPr>
          <w:rFonts w:ascii="Bookman Old Style" w:cs="Times New Roman" w:hAnsi="Bookman Old Style"/>
          <w:sz w:val="24"/>
          <w:szCs w:val="24"/>
        </w:rPr>
        <w:t xml:space="preserve"> The lower 1/3, is the </w:t>
      </w:r>
      <w:r>
        <w:rPr>
          <w:rFonts w:ascii="Bookman Old Style" w:cs="Times New Roman" w:hAnsi="Bookman Old Style"/>
          <w:sz w:val="24"/>
          <w:szCs w:val="24"/>
        </w:rPr>
        <w:t>narrowest.</w:t>
      </w:r>
    </w:p>
    <w:p>
      <w:pPr>
        <w:pStyle w:val="style179"/>
        <w:numPr>
          <w:ilvl w:val="0"/>
          <w:numId w:val="35"/>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It ends at the external Os and is continuous with cervix at the internal Os.</w:t>
      </w:r>
    </w:p>
    <w:p>
      <w:pPr>
        <w:pStyle w:val="style179"/>
        <w:numPr>
          <w:ilvl w:val="0"/>
          <w:numId w:val="35"/>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The cervix or the neck of uterus protrundes through the inferior wall of </w:t>
      </w:r>
      <w:r>
        <w:rPr>
          <w:rFonts w:ascii="Bookman Old Style" w:cs="Times New Roman" w:hAnsi="Bookman Old Style"/>
          <w:sz w:val="24"/>
          <w:szCs w:val="24"/>
        </w:rPr>
        <w:t xml:space="preserve">vagina and </w:t>
      </w:r>
      <w:r>
        <w:rPr>
          <w:rFonts w:ascii="Bookman Old Style" w:cs="Times New Roman" w:hAnsi="Bookman Old Style"/>
          <w:sz w:val="24"/>
          <w:szCs w:val="24"/>
        </w:rPr>
        <w:t xml:space="preserve">opens into the vagina at the external Os, there, it forms the fornices. It opens </w:t>
      </w:r>
      <w:r>
        <w:rPr>
          <w:rFonts w:ascii="Bookman Old Style" w:cs="Times New Roman" w:hAnsi="Bookman Old Style"/>
          <w:sz w:val="24"/>
          <w:szCs w:val="24"/>
        </w:rPr>
        <w:t>into the</w:t>
      </w:r>
      <w:r>
        <w:rPr>
          <w:rFonts w:ascii="Bookman Old Style" w:cs="Times New Roman" w:hAnsi="Bookman Old Style"/>
          <w:sz w:val="24"/>
          <w:szCs w:val="24"/>
        </w:rPr>
        <w:t xml:space="preserve"> body through internal Os. Between is the cervical cavity</w:t>
      </w:r>
    </w:p>
    <w:p>
      <w:pPr>
        <w:pStyle w:val="style0"/>
        <w:spacing w:lineRule="auto" w:line="360"/>
        <w:jc w:val="center"/>
        <w:rPr>
          <w:rFonts w:ascii="Bookman Old Style" w:cs="Times New Roman" w:hAnsi="Bookman Old Style"/>
          <w:b/>
          <w:i/>
          <w:sz w:val="24"/>
          <w:szCs w:val="24"/>
        </w:rPr>
      </w:pPr>
      <w:r>
        <w:rPr>
          <w:rFonts w:ascii="Bookman Old Style" w:cs="Times New Roman" w:hAnsi="Bookman Old Style"/>
          <w:b/>
          <w:i/>
          <w:sz w:val="24"/>
          <w:szCs w:val="24"/>
        </w:rPr>
        <w:t>(¼ mk for any correct 4 points = 1 m</w:t>
      </w:r>
      <w:r>
        <w:rPr>
          <w:rFonts w:ascii="Bookman Old Style" w:cs="Times New Roman" w:hAnsi="Bookman Old Style"/>
          <w:b/>
          <w:i/>
          <w:sz w:val="24"/>
          <w:szCs w:val="24"/>
        </w:rPr>
        <w:t>k)</w:t>
      </w:r>
    </w:p>
    <w:p>
      <w:pPr>
        <w:pStyle w:val="style0"/>
        <w:spacing w:lineRule="auto" w:line="360"/>
        <w:jc w:val="both"/>
        <w:rPr>
          <w:rFonts w:ascii="Bookman Old Style" w:cs="Times New Roman" w:hAnsi="Bookman Old Style"/>
          <w:b/>
          <w:sz w:val="12"/>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u w:val="single"/>
        </w:rPr>
        <w:t>STRUCTURE</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The uterus is made up of three layers of tissues.</w:t>
      </w:r>
    </w:p>
    <w:p>
      <w:pPr>
        <w:pStyle w:val="style179"/>
        <w:numPr>
          <w:ilvl w:val="0"/>
          <w:numId w:val="3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Perimetrium</w:t>
      </w:r>
    </w:p>
    <w:p>
      <w:pPr>
        <w:pStyle w:val="style179"/>
        <w:numPr>
          <w:ilvl w:val="0"/>
          <w:numId w:val="3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Myometrium</w:t>
      </w:r>
    </w:p>
    <w:p>
      <w:pPr>
        <w:pStyle w:val="style179"/>
        <w:numPr>
          <w:ilvl w:val="0"/>
          <w:numId w:val="3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Endometrium</w:t>
      </w:r>
    </w:p>
    <w:p>
      <w:pPr>
        <w:pStyle w:val="style179"/>
        <w:spacing w:lineRule="auto" w:line="360"/>
        <w:jc w:val="both"/>
        <w:rPr>
          <w:rFonts w:ascii="Bookman Old Style" w:cs="Times New Roman" w:hAnsi="Bookman Old Style"/>
          <w:sz w:val="24"/>
          <w:szCs w:val="24"/>
        </w:rPr>
      </w:pPr>
    </w:p>
    <w:p>
      <w:pPr>
        <w:pStyle w:val="style179"/>
        <w:numPr>
          <w:ilvl w:val="0"/>
          <w:numId w:val="3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b/>
          <w:sz w:val="24"/>
          <w:szCs w:val="24"/>
        </w:rPr>
        <w:t>Perirnetrium</w:t>
      </w:r>
      <w:r>
        <w:rPr>
          <w:rFonts w:ascii="Bookman Old Style" w:cs="Times New Roman" w:hAnsi="Bookman Old Style"/>
          <w:sz w:val="24"/>
          <w:szCs w:val="24"/>
        </w:rPr>
        <w:t>: - This is the peritoneum</w:t>
      </w:r>
      <w:r>
        <w:rPr>
          <w:rFonts w:ascii="Bookman Old Style" w:cs="Times New Roman" w:hAnsi="Bookman Old Style"/>
          <w:sz w:val="24"/>
          <w:szCs w:val="24"/>
        </w:rPr>
        <w:t xml:space="preserve"> and is distributed differently on the surfaces of the uterus. It entend</w:t>
      </w:r>
      <w:r>
        <w:rPr>
          <w:rFonts w:ascii="Bookman Old Style" w:cs="Times New Roman" w:hAnsi="Bookman Old Style"/>
          <w:sz w:val="24"/>
          <w:szCs w:val="24"/>
        </w:rPr>
        <w:t>s antermy</w:t>
      </w:r>
      <w:r>
        <w:rPr>
          <w:rFonts w:ascii="Bookman Old Style" w:cs="Times New Roman" w:hAnsi="Bookman Old Style"/>
          <w:sz w:val="24"/>
          <w:szCs w:val="24"/>
        </w:rPr>
        <w:t xml:space="preserve"> over the fundus, body, and the cervix posteriorly and covers on the fundus laterally.</w:t>
      </w:r>
    </w:p>
    <w:p>
      <w:pPr>
        <w:pStyle w:val="style179"/>
        <w:spacing w:lineRule="auto" w:line="360"/>
        <w:rPr>
          <w:rFonts w:ascii="Bookman Old Style" w:cs="Times New Roman" w:hAnsi="Bookman Old Style"/>
          <w:sz w:val="6"/>
          <w:szCs w:val="24"/>
        </w:rPr>
      </w:pPr>
    </w:p>
    <w:p>
      <w:pPr>
        <w:pStyle w:val="style179"/>
        <w:numPr>
          <w:ilvl w:val="0"/>
          <w:numId w:val="36"/>
        </w:numPr>
        <w:spacing w:lineRule="auto" w:line="360"/>
        <w:jc w:val="both"/>
        <w:rPr>
          <w:rFonts w:ascii="Bookman Old Style" w:cs="Times New Roman" w:hAnsi="Bookman Old Style"/>
          <w:sz w:val="24"/>
          <w:szCs w:val="24"/>
        </w:rPr>
      </w:pPr>
      <w:r>
        <w:rPr>
          <w:rFonts w:ascii="Bookman Old Style" w:cs="Times New Roman" w:hAnsi="Bookman Old Style"/>
          <w:b/>
          <w:sz w:val="24"/>
          <w:szCs w:val="24"/>
        </w:rPr>
        <w:t>Myomctriuni</w:t>
      </w:r>
      <w:r>
        <w:rPr>
          <w:rFonts w:ascii="Bookman Old Style" w:cs="Times New Roman" w:hAnsi="Bookman Old Style"/>
          <w:sz w:val="24"/>
          <w:szCs w:val="24"/>
        </w:rPr>
        <w:t>: - Is the thickest layer of the tissues of the uterine wall. It is a mass of smooth muscles tissues and is interlaced with areolar tissue, blood vessels and nerves.</w:t>
      </w:r>
    </w:p>
    <w:p>
      <w:pPr>
        <w:pStyle w:val="style179"/>
        <w:spacing w:lineRule="auto" w:line="360"/>
        <w:rPr>
          <w:rFonts w:ascii="Bookman Old Style" w:cs="Times New Roman" w:hAnsi="Bookman Old Style"/>
          <w:sz w:val="2"/>
          <w:szCs w:val="24"/>
        </w:rPr>
      </w:pPr>
      <w:r>
        <w:rPr>
          <w:rFonts w:ascii="Bookman Old Style" w:cs="Times New Roman" w:hAnsi="Bookman Old Style"/>
          <w:sz w:val="2"/>
          <w:szCs w:val="24"/>
        </w:rPr>
        <w:t>[</w:t>
      </w:r>
    </w:p>
    <w:p>
      <w:pPr>
        <w:pStyle w:val="style179"/>
        <w:numPr>
          <w:ilvl w:val="0"/>
          <w:numId w:val="36"/>
        </w:numPr>
        <w:spacing w:lineRule="auto" w:line="360"/>
        <w:jc w:val="both"/>
        <w:rPr>
          <w:rFonts w:ascii="Bookman Old Style" w:cs="Times New Roman" w:hAnsi="Bookman Old Style"/>
          <w:sz w:val="24"/>
          <w:szCs w:val="24"/>
        </w:rPr>
      </w:pPr>
      <w:r>
        <w:rPr>
          <w:rFonts w:ascii="Bookman Old Style" w:cs="Times New Roman" w:hAnsi="Bookman Old Style"/>
          <w:b/>
          <w:sz w:val="24"/>
          <w:szCs w:val="24"/>
        </w:rPr>
        <w:t>Endometrium</w:t>
      </w:r>
      <w:r>
        <w:rPr>
          <w:rFonts w:ascii="Bookman Old Style" w:cs="Times New Roman" w:hAnsi="Bookman Old Style"/>
          <w:sz w:val="24"/>
          <w:szCs w:val="24"/>
        </w:rPr>
        <w:t>:  It consists of columnar epithelium which contains a large number of mucus secreting tubular glands. The endometriurn has two layers</w:t>
      </w:r>
    </w:p>
    <w:p>
      <w:pPr>
        <w:pStyle w:val="style179"/>
        <w:spacing w:lineRule="auto" w:line="360"/>
        <w:rPr>
          <w:rFonts w:ascii="Bookman Old Style" w:cs="Times New Roman" w:hAnsi="Bookman Old Style"/>
          <w:sz w:val="4"/>
          <w:szCs w:val="24"/>
        </w:rPr>
      </w:pPr>
    </w:p>
    <w:p>
      <w:pPr>
        <w:pStyle w:val="style179"/>
        <w:numPr>
          <w:ilvl w:val="0"/>
          <w:numId w:val="36"/>
        </w:numPr>
        <w:spacing w:lineRule="auto" w:line="360"/>
        <w:jc w:val="both"/>
        <w:rPr>
          <w:rFonts w:ascii="Bookman Old Style" w:cs="Times New Roman" w:hAnsi="Bookman Old Style"/>
          <w:sz w:val="24"/>
          <w:szCs w:val="24"/>
        </w:rPr>
      </w:pPr>
      <w:r>
        <w:rPr>
          <w:rFonts w:ascii="Bookman Old Style" w:cs="Times New Roman" w:hAnsi="Bookman Old Style"/>
          <w:b/>
          <w:sz w:val="24"/>
          <w:szCs w:val="24"/>
        </w:rPr>
        <w:t>Functional layer</w:t>
      </w:r>
      <w:r>
        <w:rPr>
          <w:rFonts w:ascii="Bookman Old Style" w:cs="Times New Roman" w:hAnsi="Bookman Old Style"/>
          <w:sz w:val="24"/>
          <w:szCs w:val="24"/>
        </w:rPr>
        <w:t>: - It is the upper layer which thickens and become rich in blood vessels during the first half of the menstrual cycle. It is the layer that is shed during menstruation.</w:t>
      </w:r>
    </w:p>
    <w:p>
      <w:pPr>
        <w:pStyle w:val="style179"/>
        <w:spacing w:lineRule="auto" w:line="360"/>
        <w:rPr>
          <w:rFonts w:ascii="Bookman Old Style" w:cs="Times New Roman" w:hAnsi="Bookman Old Style"/>
          <w:sz w:val="8"/>
          <w:szCs w:val="24"/>
        </w:rPr>
      </w:pPr>
    </w:p>
    <w:p>
      <w:pPr>
        <w:pStyle w:val="style179"/>
        <w:numPr>
          <w:ilvl w:val="0"/>
          <w:numId w:val="3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b/>
          <w:sz w:val="24"/>
          <w:szCs w:val="24"/>
        </w:rPr>
        <w:t>Basel layer</w:t>
      </w:r>
      <w:r>
        <w:rPr>
          <w:rFonts w:ascii="Bookman Old Style" w:cs="Times New Roman" w:hAnsi="Bookman Old Style"/>
          <w:sz w:val="24"/>
          <w:szCs w:val="24"/>
        </w:rPr>
        <w:t xml:space="preserve">: </w:t>
      </w:r>
      <w:r>
        <w:rPr>
          <w:rFonts w:ascii="Bookman Old Style" w:cs="Times New Roman" w:hAnsi="Bookman Old Style"/>
          <w:sz w:val="24"/>
          <w:szCs w:val="24"/>
        </w:rPr>
        <w:t xml:space="preserve"> It lies nearer to the myometrium. It does not change and it is not lost during menstruation. It is the layer from which the functional layer is re-generated during each cycle.</w:t>
      </w:r>
    </w:p>
    <w:p>
      <w:pPr>
        <w:pStyle w:val="style0"/>
        <w:spacing w:lineRule="auto" w:line="360"/>
        <w:jc w:val="center"/>
        <w:rPr>
          <w:rFonts w:ascii="Bookman Old Style" w:cs="Times New Roman" w:hAnsi="Bookman Old Style"/>
          <w:b/>
          <w:i/>
          <w:sz w:val="24"/>
          <w:szCs w:val="24"/>
        </w:rPr>
      </w:pPr>
      <w:r>
        <w:rPr>
          <w:rFonts w:ascii="Bookman Old Style" w:cs="Times New Roman" w:hAnsi="Bookman Old Style"/>
          <w:b/>
          <w:i/>
          <w:sz w:val="24"/>
          <w:szCs w:val="24"/>
        </w:rPr>
        <w:t>(</w:t>
      </w:r>
      <w:r>
        <w:rPr>
          <w:rFonts w:ascii="Bookman Old Style" w:cs="Times New Roman" w:hAnsi="Bookman Old Style"/>
          <w:b/>
          <w:i/>
          <w:sz w:val="24"/>
          <w:szCs w:val="24"/>
        </w:rPr>
        <w:t>½</w:t>
      </w:r>
      <w:r>
        <w:rPr>
          <w:rFonts w:ascii="Bookman Old Style" w:cs="Times New Roman" w:hAnsi="Bookman Old Style"/>
          <w:b/>
          <w:i/>
          <w:sz w:val="24"/>
          <w:szCs w:val="24"/>
        </w:rPr>
        <w:t>mark each</w:t>
      </w:r>
      <w:r>
        <w:rPr>
          <w:rFonts w:ascii="Bookman Old Style" w:cs="Times New Roman" w:hAnsi="Bookman Old Style"/>
          <w:b/>
          <w:i/>
          <w:sz w:val="24"/>
          <w:szCs w:val="24"/>
        </w:rPr>
        <w:t xml:space="preserve"> for any correct 2 points = 1½</w:t>
      </w:r>
      <w:r>
        <w:rPr>
          <w:rFonts w:ascii="Bookman Old Style" w:cs="Times New Roman" w:hAnsi="Bookman Old Style"/>
          <w:b/>
          <w:i/>
          <w:sz w:val="24"/>
          <w:szCs w:val="24"/>
        </w:rPr>
        <w:t>mk</w:t>
      </w:r>
    </w:p>
    <w:p>
      <w:pPr>
        <w:pStyle w:val="style0"/>
        <w:spacing w:lineRule="auto" w:line="360"/>
        <w:jc w:val="both"/>
        <w:rPr>
          <w:rFonts w:ascii="Bookman Old Style" w:cs="Times New Roman" w:hAnsi="Bookman Old Style"/>
          <w:sz w:val="6"/>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u w:val="single"/>
        </w:rPr>
        <w:t>Functions</w:t>
      </w:r>
    </w:p>
    <w:p>
      <w:pPr>
        <w:pStyle w:val="style179"/>
        <w:tabs>
          <w:tab w:val="left" w:leader="none" w:pos="0"/>
        </w:tabs>
        <w:spacing w:lineRule="auto" w:line="360"/>
        <w:ind w:left="0"/>
        <w:jc w:val="both"/>
        <w:rPr>
          <w:rFonts w:ascii="Bookman Old Style" w:cs="Times New Roman" w:hAnsi="Bookman Old Style"/>
          <w:sz w:val="24"/>
          <w:szCs w:val="24"/>
        </w:rPr>
      </w:pPr>
      <w:r>
        <w:rPr>
          <w:rFonts w:ascii="Bookman Old Style" w:cs="Times New Roman" w:hAnsi="Bookman Old Style"/>
          <w:sz w:val="24"/>
          <w:szCs w:val="24"/>
        </w:rPr>
        <w:t>i</w:t>
      </w:r>
      <w:r>
        <w:rPr>
          <w:rFonts w:ascii="Bookman Old Style" w:cs="Times New Roman" w:hAnsi="Bookman Old Style"/>
          <w:sz w:val="24"/>
          <w:szCs w:val="24"/>
        </w:rPr>
        <w:tab/>
      </w:r>
      <w:r>
        <w:rPr>
          <w:rFonts w:ascii="Bookman Old Style" w:cs="Times New Roman" w:hAnsi="Bookman Old Style"/>
          <w:sz w:val="24"/>
          <w:szCs w:val="24"/>
        </w:rPr>
        <w:t>Recivers fertilized or unfertilized ovum</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ii. </w:t>
      </w:r>
      <w:r>
        <w:rPr>
          <w:rFonts w:ascii="Bookman Old Style" w:cs="Times New Roman" w:hAnsi="Bookman Old Style"/>
          <w:sz w:val="24"/>
          <w:szCs w:val="24"/>
        </w:rPr>
        <w:tab/>
      </w:r>
      <w:r>
        <w:rPr>
          <w:rFonts w:ascii="Bookman Old Style" w:cs="Times New Roman" w:hAnsi="Bookman Old Style"/>
          <w:sz w:val="24"/>
          <w:szCs w:val="24"/>
        </w:rPr>
        <w:t>It nourishes the fertilized ovum/ foetus to term</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iii. </w:t>
      </w:r>
      <w:r>
        <w:rPr>
          <w:rFonts w:ascii="Bookman Old Style" w:cs="Times New Roman" w:hAnsi="Bookman Old Style"/>
          <w:sz w:val="24"/>
          <w:szCs w:val="24"/>
        </w:rPr>
        <w:tab/>
      </w:r>
      <w:r>
        <w:rPr>
          <w:rFonts w:ascii="Bookman Old Style" w:cs="Times New Roman" w:hAnsi="Bookman Old Style"/>
          <w:sz w:val="24"/>
          <w:szCs w:val="24"/>
        </w:rPr>
        <w:t>It protects the fertilized ovum/foetus to term</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iv.</w:t>
      </w:r>
      <w:r>
        <w:rPr>
          <w:rFonts w:ascii="Bookman Old Style" w:cs="Times New Roman" w:hAnsi="Bookman Old Style"/>
          <w:sz w:val="24"/>
          <w:szCs w:val="24"/>
        </w:rPr>
        <w:tab/>
      </w:r>
      <w:r>
        <w:rPr>
          <w:rFonts w:ascii="Bookman Old Style" w:cs="Times New Roman" w:hAnsi="Bookman Old Style"/>
          <w:sz w:val="24"/>
          <w:szCs w:val="24"/>
        </w:rPr>
        <w:t xml:space="preserve"> Menstrual function</w:t>
      </w:r>
    </w:p>
    <w:p>
      <w:pPr>
        <w:pStyle w:val="style0"/>
        <w:spacing w:after="0" w:lineRule="auto" w:line="360"/>
        <w:ind w:firstLine="720"/>
        <w:jc w:val="both"/>
        <w:rPr>
          <w:rFonts w:ascii="Bookman Old Style" w:cs="Times New Roman" w:hAnsi="Bookman Old Style"/>
          <w:b/>
          <w:i/>
          <w:sz w:val="24"/>
          <w:szCs w:val="24"/>
        </w:rPr>
      </w:pPr>
      <w:r>
        <w:rPr>
          <w:rFonts w:ascii="Bookman Old Style" w:cs="Times New Roman" w:hAnsi="Bookman Old Style"/>
          <w:b/>
          <w:i/>
          <w:sz w:val="24"/>
          <w:szCs w:val="24"/>
        </w:rPr>
        <w:t>(½ ink each for any correct 2 points = ½ mk)</w:t>
      </w:r>
    </w:p>
    <w:p>
      <w:pPr>
        <w:pStyle w:val="style0"/>
        <w:spacing w:after="0" w:lineRule="auto" w:line="360"/>
        <w:ind w:left="720" w:firstLine="720"/>
        <w:jc w:val="both"/>
        <w:rPr>
          <w:rFonts w:ascii="Bookman Old Style" w:cs="Times New Roman" w:hAnsi="Bookman Old Style"/>
          <w:b/>
          <w:i/>
          <w:sz w:val="24"/>
          <w:szCs w:val="24"/>
        </w:rPr>
      </w:pPr>
      <w:r>
        <w:rPr>
          <w:rFonts w:ascii="Bookman Old Style" w:cs="Times New Roman" w:hAnsi="Bookman Old Style"/>
          <w:b/>
          <w:i/>
          <w:sz w:val="24"/>
          <w:szCs w:val="24"/>
        </w:rPr>
        <w:t>description = 3 mks)</w:t>
      </w:r>
    </w:p>
    <w:p>
      <w:pPr>
        <w:pStyle w:val="style0"/>
        <w:spacing w:after="0" w:lineRule="auto" w:line="360"/>
        <w:ind w:left="720" w:firstLine="720"/>
        <w:jc w:val="both"/>
        <w:rPr>
          <w:rFonts w:ascii="Bookman Old Style" w:cs="Times New Roman" w:hAnsi="Bookman Old Style"/>
          <w:sz w:val="24"/>
          <w:szCs w:val="24"/>
        </w:rPr>
      </w:pPr>
      <w:r>
        <w:rPr>
          <w:rFonts w:ascii="Bookman Old Style" w:cs="Times New Roman" w:hAnsi="Bookman Old Style"/>
          <w:b/>
          <w:i/>
          <w:sz w:val="24"/>
          <w:szCs w:val="24"/>
        </w:rPr>
        <w:t>Total = 6 mks</w:t>
      </w:r>
      <w:r>
        <w:rPr>
          <w:rFonts w:ascii="Bookman Old Style" w:cs="Times New Roman" w:hAnsi="Bookman Old Style"/>
          <w:sz w:val="24"/>
          <w:szCs w:val="24"/>
        </w:rPr>
        <w:t>.</w:t>
      </w:r>
    </w:p>
    <w:p>
      <w:pPr>
        <w:pStyle w:val="style0"/>
        <w:spacing w:lineRule="auto" w:line="360"/>
        <w:jc w:val="both"/>
        <w:rPr>
          <w:rFonts w:ascii="Bookman Old Style" w:cs="Times New Roman" w:hAnsi="Bookman Old Style"/>
          <w:b/>
          <w:sz w:val="24"/>
          <w:szCs w:val="24"/>
        </w:rPr>
      </w:pP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b/>
          <w:sz w:val="24"/>
          <w:szCs w:val="24"/>
        </w:rPr>
        <w:t xml:space="preserve">b. </w:t>
      </w:r>
      <w:r>
        <w:rPr>
          <w:rFonts w:ascii="Bookman Old Style" w:cs="Times New Roman" w:hAnsi="Bookman Old Style"/>
          <w:b/>
          <w:sz w:val="24"/>
          <w:szCs w:val="24"/>
        </w:rPr>
        <w:tab/>
      </w:r>
      <w:r>
        <w:rPr>
          <w:rFonts w:ascii="Bookman Old Style" w:cs="Times New Roman" w:hAnsi="Bookman Old Style"/>
          <w:b/>
          <w:sz w:val="24"/>
          <w:szCs w:val="24"/>
          <w:u w:val="single"/>
        </w:rPr>
        <w:t>6 Risk Factors Associated with Cervical Cancer</w:t>
      </w:r>
    </w:p>
    <w:p>
      <w:pPr>
        <w:pStyle w:val="style0"/>
        <w:spacing w:lineRule="auto" w:line="360"/>
        <w:ind w:left="630"/>
        <w:jc w:val="both"/>
        <w:rPr>
          <w:rFonts w:ascii="Bookman Old Style" w:cs="Times New Roman" w:hAnsi="Bookman Old Style"/>
          <w:sz w:val="24"/>
          <w:szCs w:val="24"/>
        </w:rPr>
      </w:pPr>
      <w:r>
        <w:rPr>
          <w:rFonts w:ascii="Bookman Old Style" w:cs="Times New Roman" w:hAnsi="Bookman Old Style"/>
          <w:sz w:val="24"/>
          <w:szCs w:val="24"/>
        </w:rPr>
        <w:t>1 - Idiopathic</w:t>
      </w:r>
    </w:p>
    <w:p>
      <w:pPr>
        <w:pStyle w:val="style0"/>
        <w:spacing w:lineRule="auto" w:line="360"/>
        <w:ind w:left="630"/>
        <w:jc w:val="both"/>
        <w:rPr>
          <w:rFonts w:ascii="Bookman Old Style" w:cs="Times New Roman" w:hAnsi="Bookman Old Style"/>
          <w:sz w:val="24"/>
          <w:szCs w:val="24"/>
        </w:rPr>
      </w:pPr>
      <w:r>
        <w:rPr>
          <w:rFonts w:ascii="Bookman Old Style" w:cs="Times New Roman" w:hAnsi="Bookman Old Style"/>
          <w:sz w:val="24"/>
          <w:szCs w:val="24"/>
        </w:rPr>
        <w:t>2 - Heredi</w:t>
      </w:r>
      <w:r>
        <w:rPr>
          <w:rFonts w:ascii="Bookman Old Style" w:cs="Times New Roman" w:hAnsi="Bookman Old Style"/>
          <w:sz w:val="24"/>
          <w:szCs w:val="24"/>
        </w:rPr>
        <w:t>tary -</w:t>
      </w:r>
    </w:p>
    <w:p>
      <w:pPr>
        <w:pStyle w:val="style0"/>
        <w:spacing w:lineRule="auto" w:line="360"/>
        <w:ind w:left="630"/>
        <w:jc w:val="both"/>
        <w:rPr>
          <w:rFonts w:ascii="Bookman Old Style" w:cs="Times New Roman" w:hAnsi="Bookman Old Style"/>
          <w:sz w:val="24"/>
          <w:szCs w:val="24"/>
        </w:rPr>
      </w:pPr>
      <w:r>
        <w:rPr>
          <w:rFonts w:ascii="Bookman Old Style" w:cs="Times New Roman" w:hAnsi="Bookman Old Style"/>
          <w:sz w:val="24"/>
          <w:szCs w:val="24"/>
        </w:rPr>
        <w:t>3 - Multiparity</w:t>
      </w:r>
    </w:p>
    <w:p>
      <w:pPr>
        <w:pStyle w:val="style0"/>
        <w:spacing w:lineRule="auto" w:line="360"/>
        <w:ind w:left="630"/>
        <w:jc w:val="both"/>
        <w:rPr>
          <w:rFonts w:ascii="Bookman Old Style" w:cs="Times New Roman" w:hAnsi="Bookman Old Style"/>
          <w:sz w:val="24"/>
          <w:szCs w:val="24"/>
        </w:rPr>
      </w:pPr>
      <w:r>
        <w:rPr>
          <w:rFonts w:ascii="Bookman Old Style" w:cs="Times New Roman" w:hAnsi="Bookman Old Style"/>
          <w:sz w:val="24"/>
          <w:szCs w:val="24"/>
        </w:rPr>
        <w:t>4 — Multiple sexual partners</w:t>
      </w:r>
    </w:p>
    <w:p>
      <w:pPr>
        <w:pStyle w:val="style0"/>
        <w:spacing w:lineRule="auto" w:line="360"/>
        <w:ind w:left="630"/>
        <w:jc w:val="both"/>
        <w:rPr>
          <w:rFonts w:ascii="Bookman Old Style" w:cs="Times New Roman" w:hAnsi="Bookman Old Style"/>
          <w:sz w:val="24"/>
          <w:szCs w:val="24"/>
        </w:rPr>
      </w:pPr>
      <w:r>
        <w:rPr>
          <w:rFonts w:ascii="Bookman Old Style" w:cs="Times New Roman" w:hAnsi="Bookman Old Style"/>
          <w:sz w:val="24"/>
          <w:szCs w:val="24"/>
        </w:rPr>
        <w:t>5 — Viral infection e.g. Human papiloma virus (H P V)</w:t>
      </w:r>
    </w:p>
    <w:p>
      <w:pPr>
        <w:pStyle w:val="style0"/>
        <w:spacing w:lineRule="auto" w:line="360"/>
        <w:ind w:left="630"/>
        <w:jc w:val="both"/>
        <w:rPr>
          <w:rFonts w:ascii="Bookman Old Style" w:cs="Times New Roman" w:hAnsi="Bookman Old Style"/>
          <w:sz w:val="24"/>
          <w:szCs w:val="24"/>
        </w:rPr>
      </w:pPr>
      <w:r>
        <w:rPr>
          <w:rFonts w:ascii="Bookman Old Style" w:cs="Times New Roman" w:hAnsi="Bookman Old Style"/>
          <w:sz w:val="24"/>
          <w:szCs w:val="24"/>
        </w:rPr>
        <w:t>6 — Hormonal imbalance, and contraceptives</w:t>
      </w:r>
    </w:p>
    <w:p>
      <w:pPr>
        <w:pStyle w:val="style0"/>
        <w:spacing w:lineRule="auto" w:line="360"/>
        <w:ind w:left="630"/>
        <w:jc w:val="both"/>
        <w:rPr>
          <w:rFonts w:ascii="Bookman Old Style" w:cs="Times New Roman" w:hAnsi="Bookman Old Style"/>
          <w:sz w:val="24"/>
          <w:szCs w:val="24"/>
        </w:rPr>
      </w:pPr>
      <w:r>
        <w:rPr>
          <w:rFonts w:ascii="Bookman Old Style" w:cs="Times New Roman" w:hAnsi="Bookman Old Style"/>
          <w:sz w:val="24"/>
          <w:szCs w:val="24"/>
        </w:rPr>
        <w:t>7 — Low socio economic status</w:t>
      </w:r>
    </w:p>
    <w:p>
      <w:pPr>
        <w:pStyle w:val="style0"/>
        <w:spacing w:lineRule="auto" w:line="360"/>
        <w:ind w:left="630"/>
        <w:jc w:val="both"/>
        <w:rPr>
          <w:rFonts w:ascii="Bookman Old Style" w:cs="Times New Roman" w:hAnsi="Bookman Old Style"/>
          <w:sz w:val="24"/>
          <w:szCs w:val="24"/>
        </w:rPr>
      </w:pPr>
      <w:r>
        <w:rPr>
          <w:rFonts w:ascii="Bookman Old Style" w:cs="Times New Roman" w:hAnsi="Bookman Old Style"/>
          <w:sz w:val="24"/>
          <w:szCs w:val="24"/>
        </w:rPr>
        <w:t xml:space="preserve">8 — Early age in </w:t>
      </w:r>
      <w:r>
        <w:rPr>
          <w:rFonts w:ascii="Bookman Old Style" w:cs="Times New Roman" w:hAnsi="Bookman Old Style"/>
          <w:sz w:val="24"/>
          <w:szCs w:val="24"/>
        </w:rPr>
        <w:t>sexual intercourse</w:t>
      </w:r>
    </w:p>
    <w:p>
      <w:pPr>
        <w:pStyle w:val="style0"/>
        <w:spacing w:lineRule="auto" w:line="360"/>
        <w:ind w:left="630"/>
        <w:jc w:val="both"/>
        <w:rPr>
          <w:rFonts w:ascii="Bookman Old Style" w:cs="Times New Roman" w:hAnsi="Bookman Old Style"/>
          <w:sz w:val="24"/>
          <w:szCs w:val="24"/>
        </w:rPr>
      </w:pPr>
      <w:r>
        <w:rPr>
          <w:rFonts w:ascii="Bookman Old Style" w:cs="Times New Roman" w:hAnsi="Bookman Old Style"/>
          <w:sz w:val="24"/>
          <w:szCs w:val="24"/>
        </w:rPr>
        <w:t>9 — Radiation</w:t>
      </w:r>
    </w:p>
    <w:p>
      <w:pPr>
        <w:pStyle w:val="style0"/>
        <w:spacing w:lineRule="auto" w:line="360"/>
        <w:ind w:left="630"/>
        <w:jc w:val="both"/>
        <w:rPr>
          <w:rFonts w:ascii="Bookman Old Style" w:cs="Times New Roman" w:hAnsi="Bookman Old Style"/>
          <w:sz w:val="24"/>
          <w:szCs w:val="24"/>
        </w:rPr>
      </w:pPr>
      <w:r>
        <w:rPr>
          <w:rFonts w:ascii="Bookman Old Style" w:cs="Times New Roman" w:hAnsi="Bookman Old Style"/>
          <w:sz w:val="24"/>
          <w:szCs w:val="24"/>
        </w:rPr>
        <w:t>10 — Immunosupression</w:t>
      </w:r>
    </w:p>
    <w:p>
      <w:pPr>
        <w:pStyle w:val="style0"/>
        <w:spacing w:lineRule="auto" w:line="360"/>
        <w:ind w:left="630"/>
        <w:jc w:val="both"/>
        <w:rPr>
          <w:rFonts w:ascii="Bookman Old Style" w:cs="Times New Roman" w:hAnsi="Bookman Old Style"/>
          <w:sz w:val="24"/>
          <w:szCs w:val="24"/>
        </w:rPr>
      </w:pPr>
      <w:r>
        <w:rPr>
          <w:rFonts w:ascii="Bookman Old Style" w:cs="Times New Roman" w:hAnsi="Bookman Old Style"/>
          <w:sz w:val="24"/>
          <w:szCs w:val="24"/>
        </w:rPr>
        <w:t>11 — Cigarette smoki</w:t>
      </w:r>
      <w:r>
        <w:rPr>
          <w:rFonts w:ascii="Bookman Old Style" w:cs="Times New Roman" w:hAnsi="Bookman Old Style"/>
          <w:sz w:val="24"/>
          <w:szCs w:val="24"/>
        </w:rPr>
        <w:t>ng</w:t>
      </w:r>
    </w:p>
    <w:p>
      <w:pPr>
        <w:pStyle w:val="style0"/>
        <w:spacing w:lineRule="auto" w:line="360"/>
        <w:ind w:left="630"/>
        <w:jc w:val="both"/>
        <w:rPr>
          <w:rFonts w:ascii="Bookman Old Style" w:cs="Times New Roman" w:hAnsi="Bookman Old Style"/>
          <w:sz w:val="24"/>
          <w:szCs w:val="24"/>
        </w:rPr>
      </w:pPr>
      <w:r>
        <w:rPr>
          <w:rFonts w:ascii="Bookman Old Style" w:cs="Times New Roman" w:hAnsi="Bookman Old Style"/>
          <w:sz w:val="24"/>
          <w:szCs w:val="24"/>
        </w:rPr>
        <w:t>12 — Chemicals (u</w:t>
      </w:r>
      <w:r>
        <w:rPr>
          <w:rFonts w:ascii="Bookman Old Style" w:cs="Times New Roman" w:hAnsi="Bookman Old Style"/>
          <w:sz w:val="24"/>
          <w:szCs w:val="24"/>
        </w:rPr>
        <w:t>ranium</w:t>
      </w:r>
      <w:r>
        <w:rPr>
          <w:rFonts w:ascii="Bookman Old Style" w:cs="Times New Roman" w:hAnsi="Bookman Old Style"/>
          <w:sz w:val="24"/>
          <w:szCs w:val="24"/>
        </w:rPr>
        <w:t>).</w:t>
      </w:r>
    </w:p>
    <w:p>
      <w:pPr>
        <w:pStyle w:val="style0"/>
        <w:spacing w:lineRule="auto" w:line="360"/>
        <w:jc w:val="both"/>
        <w:rPr>
          <w:rFonts w:ascii="Bookman Old Style" w:cs="Times New Roman" w:hAnsi="Bookman Old Style"/>
          <w:b/>
          <w:i/>
          <w:sz w:val="24"/>
          <w:szCs w:val="24"/>
        </w:rPr>
      </w:pPr>
      <w:r>
        <w:rPr>
          <w:rFonts w:ascii="Bookman Old Style" w:cs="Times New Roman" w:hAnsi="Bookman Old Style"/>
          <w:b/>
          <w:sz w:val="24"/>
          <w:szCs w:val="24"/>
        </w:rPr>
        <w:t xml:space="preserve">            </w:t>
      </w:r>
      <w:r>
        <w:rPr>
          <w:rFonts w:ascii="Bookman Old Style" w:cs="Times New Roman" w:hAnsi="Bookman Old Style"/>
          <w:b/>
          <w:sz w:val="24"/>
          <w:szCs w:val="24"/>
        </w:rPr>
        <w:t xml:space="preserve">                              </w:t>
      </w:r>
      <w:r>
        <w:rPr>
          <w:rFonts w:ascii="Bookman Old Style" w:cs="Times New Roman" w:hAnsi="Bookman Old Style"/>
          <w:b/>
          <w:i/>
          <w:sz w:val="24"/>
          <w:szCs w:val="24"/>
        </w:rPr>
        <w:t>(</w:t>
      </w:r>
      <w:r>
        <w:rPr>
          <w:rFonts w:ascii="Bookman Old Style" w:cs="Times New Roman" w:hAnsi="Bookman Old Style"/>
          <w:b/>
          <w:i/>
          <w:sz w:val="24"/>
          <w:szCs w:val="24"/>
        </w:rPr>
        <w:t xml:space="preserve">½ </w:t>
      </w:r>
      <w:r>
        <w:rPr>
          <w:rFonts w:ascii="Bookman Old Style" w:cs="Times New Roman" w:hAnsi="Bookman Old Style"/>
          <w:b/>
          <w:i/>
          <w:sz w:val="24"/>
          <w:szCs w:val="24"/>
        </w:rPr>
        <w:t>mk each for any correct 6 points = 3 mrks).</w:t>
      </w:r>
    </w:p>
    <w:p>
      <w:pPr>
        <w:pStyle w:val="style0"/>
        <w:spacing w:lineRule="auto" w:line="360"/>
        <w:jc w:val="both"/>
        <w:rPr>
          <w:rFonts w:ascii="Bookman Old Style" w:cs="Times New Roman" w:hAnsi="Bookman Old Style"/>
          <w:b/>
          <w:sz w:val="1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sz w:val="24"/>
          <w:szCs w:val="24"/>
        </w:rPr>
        <w:t xml:space="preserve">c. </w:t>
      </w:r>
      <w:r>
        <w:rPr>
          <w:rFonts w:ascii="Bookman Old Style" w:cs="Times New Roman" w:hAnsi="Bookman Old Style"/>
          <w:sz w:val="24"/>
          <w:szCs w:val="24"/>
        </w:rPr>
        <w:tab/>
      </w:r>
      <w:r>
        <w:rPr>
          <w:rFonts w:ascii="Bookman Old Style" w:cs="Times New Roman" w:hAnsi="Bookman Old Style"/>
          <w:b/>
          <w:sz w:val="24"/>
          <w:szCs w:val="24"/>
        </w:rPr>
        <w:t>Preoperative Nursing Diagnosis</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(i). </w:t>
      </w:r>
      <w:r>
        <w:rPr>
          <w:rFonts w:ascii="Bookman Old Style" w:cs="Times New Roman" w:hAnsi="Bookman Old Style"/>
          <w:sz w:val="24"/>
          <w:szCs w:val="24"/>
        </w:rPr>
        <w:tab/>
      </w:r>
      <w:r>
        <w:rPr>
          <w:rFonts w:ascii="Bookman Old Style" w:cs="Times New Roman" w:hAnsi="Bookman Old Style"/>
          <w:sz w:val="24"/>
          <w:szCs w:val="24"/>
        </w:rPr>
        <w:t xml:space="preserve">Anxiety related to </w:t>
      </w:r>
      <w:r>
        <w:rPr>
          <w:rFonts w:ascii="Bookman Old Style" w:cs="Times New Roman" w:hAnsi="Bookman Old Style"/>
          <w:sz w:val="24"/>
          <w:szCs w:val="24"/>
        </w:rPr>
        <w:t>unknown</w:t>
      </w:r>
      <w:r>
        <w:rPr>
          <w:rFonts w:ascii="Bookman Old Style" w:cs="Times New Roman" w:hAnsi="Bookman Old Style"/>
          <w:sz w:val="24"/>
          <w:szCs w:val="24"/>
        </w:rPr>
        <w:t xml:space="preserve"> outcome of surgery evidenced by facial expression, verbalization and asking too many questions</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(ii). </w:t>
      </w:r>
      <w:r>
        <w:rPr>
          <w:rFonts w:ascii="Bookman Old Style" w:cs="Times New Roman" w:hAnsi="Bookman Old Style"/>
          <w:sz w:val="24"/>
          <w:szCs w:val="24"/>
        </w:rPr>
        <w:tab/>
      </w:r>
      <w:r>
        <w:rPr>
          <w:rFonts w:ascii="Bookman Old Style" w:cs="Times New Roman" w:hAnsi="Bookman Old Style"/>
          <w:sz w:val="24"/>
          <w:szCs w:val="24"/>
        </w:rPr>
        <w:t>Deficient knowledge related to the nature of surgery evidence by asking questions</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(iii). Interupted family process</w:t>
      </w:r>
      <w:r>
        <w:rPr>
          <w:rFonts w:ascii="Bookman Old Style" w:cs="Times New Roman" w:hAnsi="Bookman Old Style"/>
          <w:sz w:val="24"/>
          <w:szCs w:val="24"/>
        </w:rPr>
        <w:t xml:space="preserve"> related to hospitalization evid</w:t>
      </w:r>
      <w:r>
        <w:rPr>
          <w:rFonts w:ascii="Bookman Old Style" w:cs="Times New Roman" w:hAnsi="Bookman Old Style"/>
          <w:sz w:val="24"/>
          <w:szCs w:val="24"/>
        </w:rPr>
        <w:t xml:space="preserve">enced by </w:t>
      </w:r>
      <w:r>
        <w:rPr>
          <w:rFonts w:ascii="Bookman Old Style" w:cs="Times New Roman" w:hAnsi="Bookman Old Style"/>
          <w:sz w:val="24"/>
          <w:szCs w:val="24"/>
        </w:rPr>
        <w:t xml:space="preserve">frequency component reports by the family on what to do </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iv.</w:t>
      </w:r>
      <w:r>
        <w:rPr>
          <w:rFonts w:ascii="Bookman Old Style" w:cs="Times New Roman" w:hAnsi="Bookman Old Style"/>
          <w:sz w:val="24"/>
          <w:szCs w:val="24"/>
        </w:rPr>
        <w:tab/>
      </w:r>
      <w:r>
        <w:rPr>
          <w:rFonts w:ascii="Bookman Old Style" w:cs="Times New Roman" w:hAnsi="Bookman Old Style"/>
          <w:sz w:val="24"/>
          <w:szCs w:val="24"/>
        </w:rPr>
        <w:t>Risk for infection related to surgical incision operative heammhane.</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v.</w:t>
      </w:r>
      <w:r>
        <w:rPr>
          <w:rFonts w:ascii="Bookman Old Style" w:cs="Times New Roman" w:hAnsi="Bookman Old Style"/>
          <w:sz w:val="24"/>
          <w:szCs w:val="24"/>
        </w:rPr>
        <w:tab/>
      </w:r>
      <w:r>
        <w:rPr>
          <w:rFonts w:ascii="Bookman Old Style" w:cs="Times New Roman" w:hAnsi="Bookman Old Style"/>
          <w:sz w:val="24"/>
          <w:szCs w:val="24"/>
        </w:rPr>
        <w:t>Impaired physical mobility related to post operative restrictions and discomfort evidenced by inability to carr</w:t>
      </w:r>
      <w:r>
        <w:rPr>
          <w:rFonts w:ascii="Bookman Old Style" w:cs="Times New Roman" w:hAnsi="Bookman Old Style"/>
          <w:sz w:val="24"/>
          <w:szCs w:val="24"/>
        </w:rPr>
        <w:t>yout ac</w:t>
      </w:r>
      <w:r>
        <w:rPr>
          <w:rFonts w:ascii="Bookman Old Style" w:cs="Times New Roman" w:hAnsi="Bookman Old Style"/>
          <w:sz w:val="24"/>
          <w:szCs w:val="24"/>
        </w:rPr>
        <w:t>tivities of daily living.</w:t>
      </w:r>
    </w:p>
    <w:p>
      <w:pPr>
        <w:pStyle w:val="style0"/>
        <w:spacing w:lineRule="auto" w:line="360"/>
        <w:jc w:val="both"/>
        <w:rPr>
          <w:rFonts w:ascii="Bookman Old Style" w:cs="Times New Roman" w:hAnsi="Bookman Old Style"/>
          <w:sz w:val="24"/>
          <w:szCs w:val="24"/>
        </w:rPr>
      </w:pPr>
      <w:r>
        <w:rPr>
          <w:rFonts w:ascii="Bookman Old Style" w:cs="Times New Roman" w:hAnsi="Bookman Old Style"/>
          <w:noProof/>
          <w:sz w:val="24"/>
          <w:szCs w:val="24"/>
        </w:rPr>
        <w:drawing>
          <wp:anchor distT="0" distB="0" distL="114300" distR="114300" simplePos="false" relativeHeight="11" behindDoc="false" locked="false" layoutInCell="true" allowOverlap="true">
            <wp:simplePos x="0" y="0"/>
            <wp:positionH relativeFrom="column">
              <wp:posOffset>-561975</wp:posOffset>
            </wp:positionH>
            <wp:positionV relativeFrom="paragraph">
              <wp:posOffset>426719</wp:posOffset>
            </wp:positionV>
            <wp:extent cx="7239000" cy="3324225"/>
            <wp:effectExtent l="19050" t="0" r="0" b="0"/>
            <wp:wrapThrough wrapText="bothSides">
              <wp:wrapPolygon edited="false">
                <wp:start x="-57" y="0"/>
                <wp:lineTo x="-57" y="21538"/>
                <wp:lineTo x="21600" y="21538"/>
                <wp:lineTo x="21600" y="0"/>
                <wp:lineTo x="-57" y="0"/>
              </wp:wrapPolygon>
            </wp:wrapThrough>
            <wp:docPr id="1033"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4"/>
                    <pic:cNvPicPr/>
                  </pic:nvPicPr>
                  <pic:blipFill>
                    <a:blip r:embed="rId9" cstate="print"/>
                    <a:srcRect l="0" t="1886" r="0" b="24851"/>
                    <a:stretch/>
                  </pic:blipFill>
                  <pic:spPr>
                    <a:xfrm rot="0">
                      <a:off x="0" y="0"/>
                      <a:ext cx="7239000" cy="3324225"/>
                    </a:xfrm>
                    <a:prstGeom prst="rect"/>
                    <a:ln>
                      <a:noFill/>
                    </a:ln>
                  </pic:spPr>
                </pic:pic>
              </a:graphicData>
            </a:graphic>
          </wp:anchor>
        </w:drawing>
      </w:r>
      <w:r>
        <w:rPr>
          <w:rFonts w:ascii="Bookman Old Style" w:cs="Times New Roman" w:hAnsi="Bookman Old Style"/>
          <w:sz w:val="24"/>
          <w:szCs w:val="24"/>
        </w:rPr>
        <w:t xml:space="preserve">(vi). </w:t>
      </w:r>
      <w:r>
        <w:rPr>
          <w:rFonts w:ascii="Bookman Old Style" w:cs="Times New Roman" w:hAnsi="Bookman Old Style"/>
          <w:sz w:val="24"/>
          <w:szCs w:val="24"/>
        </w:rPr>
        <w:t xml:space="preserve">   </w:t>
      </w:r>
      <w:r>
        <w:rPr>
          <w:rFonts w:ascii="Bookman Old Style" w:cs="Times New Roman" w:hAnsi="Bookman Old Style"/>
          <w:sz w:val="24"/>
          <w:szCs w:val="24"/>
        </w:rPr>
        <w:t>Risk for deficient fluid volume related to intra-operative haemorrhage.</w:t>
      </w:r>
    </w:p>
    <w:p>
      <w:pPr>
        <w:pStyle w:val="style0"/>
        <w:spacing w:lineRule="auto" w:line="360"/>
        <w:jc w:val="both"/>
        <w:rPr>
          <w:rFonts w:ascii="Bookman Old Style" w:cs="Times New Roman" w:hAnsi="Bookman Old Style"/>
          <w:sz w:val="24"/>
          <w:szCs w:val="24"/>
        </w:rPr>
      </w:pPr>
      <w:r>
        <w:rPr>
          <w:rFonts w:ascii="Bookman Old Style" w:cs="Times New Roman" w:hAnsi="Bookman Old Style"/>
          <w:noProof/>
          <w:sz w:val="24"/>
          <w:szCs w:val="24"/>
        </w:rPr>
        <w:drawing>
          <wp:anchor distT="0" distB="0" distL="114300" distR="114300" simplePos="false" relativeHeight="8" behindDoc="false" locked="false" layoutInCell="true" allowOverlap="true">
            <wp:simplePos x="0" y="0"/>
            <wp:positionH relativeFrom="column">
              <wp:posOffset>-333375</wp:posOffset>
            </wp:positionH>
            <wp:positionV relativeFrom="paragraph">
              <wp:posOffset>-633730</wp:posOffset>
            </wp:positionV>
            <wp:extent cx="6248400" cy="4533900"/>
            <wp:effectExtent l="19050" t="0" r="0" b="0"/>
            <wp:wrapThrough wrapText="bothSides">
              <wp:wrapPolygon edited="false">
                <wp:start x="-66" y="635"/>
                <wp:lineTo x="-66" y="21509"/>
                <wp:lineTo x="20678" y="21509"/>
                <wp:lineTo x="20678" y="2087"/>
                <wp:lineTo x="20612" y="726"/>
                <wp:lineTo x="20612" y="635"/>
                <wp:lineTo x="-66" y="635"/>
              </wp:wrapPolygon>
            </wp:wrapThrough>
            <wp:docPr id="1034"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srcRect l="0" t="-3117" r="-5127" b="2854"/>
                    <a:stretch/>
                  </pic:blipFill>
                  <pic:spPr>
                    <a:xfrm rot="0">
                      <a:off x="0" y="0"/>
                      <a:ext cx="6248400" cy="4533900"/>
                    </a:xfrm>
                    <a:prstGeom prst="rect"/>
                    <a:ln>
                      <a:noFill/>
                    </a:ln>
                  </pic:spPr>
                </pic:pic>
              </a:graphicData>
            </a:graphic>
          </wp:anchor>
        </w:drawing>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
          <w:szCs w:val="24"/>
        </w:rPr>
        <w:t>[</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d. </w:t>
      </w:r>
      <w:r>
        <w:rPr>
          <w:rFonts w:ascii="Bookman Old Style" w:cs="Times New Roman" w:hAnsi="Bookman Old Style"/>
          <w:sz w:val="24"/>
          <w:szCs w:val="24"/>
        </w:rPr>
        <w:tab/>
      </w:r>
      <w:r>
        <w:rPr>
          <w:rFonts w:ascii="Bookman Old Style" w:cs="Times New Roman" w:hAnsi="Bookman Old Style"/>
          <w:b/>
          <w:sz w:val="24"/>
          <w:szCs w:val="24"/>
        </w:rPr>
        <w:t>Advice on discharge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1. </w:t>
      </w:r>
      <w:r>
        <w:rPr>
          <w:rFonts w:ascii="Bookman Old Style" w:cs="Times New Roman" w:hAnsi="Bookman Old Style"/>
          <w:sz w:val="24"/>
          <w:szCs w:val="24"/>
        </w:rPr>
        <w:tab/>
      </w:r>
      <w:r>
        <w:rPr>
          <w:rFonts w:ascii="Bookman Old Style" w:cs="Times New Roman" w:hAnsi="Bookman Old Style"/>
          <w:sz w:val="24"/>
          <w:szCs w:val="24"/>
        </w:rPr>
        <w:t>Avoid sexual intercourse for the next 3 months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2. </w:t>
      </w:r>
      <w:r>
        <w:rPr>
          <w:rFonts w:ascii="Bookman Old Style" w:cs="Times New Roman" w:hAnsi="Bookman Old Style"/>
          <w:sz w:val="24"/>
          <w:szCs w:val="24"/>
        </w:rPr>
        <w:tab/>
      </w:r>
      <w:r>
        <w:rPr>
          <w:rFonts w:ascii="Bookman Old Style" w:cs="Times New Roman" w:hAnsi="Bookman Old Style"/>
          <w:sz w:val="24"/>
          <w:szCs w:val="24"/>
        </w:rPr>
        <w:t>Avoid strenuous activities for the next 3 month</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sz w:val="24"/>
          <w:szCs w:val="24"/>
        </w:rPr>
        <w:t>Encourage to maintain personal hygiene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sz w:val="24"/>
          <w:szCs w:val="24"/>
        </w:rPr>
        <w:t>Encourage high protein intake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sz w:val="24"/>
          <w:szCs w:val="24"/>
        </w:rPr>
        <w:t>Explain the importance of taking her medications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6. </w:t>
      </w:r>
      <w:r>
        <w:rPr>
          <w:rFonts w:ascii="Bookman Old Style" w:cs="Times New Roman" w:hAnsi="Bookman Old Style"/>
          <w:sz w:val="24"/>
          <w:szCs w:val="24"/>
        </w:rPr>
        <w:tab/>
      </w:r>
      <w:r>
        <w:rPr>
          <w:rFonts w:ascii="Bookman Old Style" w:cs="Times New Roman" w:hAnsi="Bookman Old Style"/>
          <w:sz w:val="24"/>
          <w:szCs w:val="24"/>
        </w:rPr>
        <w:t>Explain the importance of c</w:t>
      </w:r>
      <w:r>
        <w:rPr>
          <w:rFonts w:ascii="Bookman Old Style" w:cs="Times New Roman" w:hAnsi="Bookman Old Style"/>
          <w:sz w:val="24"/>
          <w:szCs w:val="24"/>
        </w:rPr>
        <w:t>oming for follow up</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7. </w:t>
      </w:r>
      <w:r>
        <w:rPr>
          <w:rFonts w:ascii="Bookman Old Style" w:cs="Times New Roman" w:hAnsi="Bookman Old Style"/>
          <w:sz w:val="24"/>
          <w:szCs w:val="24"/>
        </w:rPr>
        <w:tab/>
      </w:r>
      <w:r>
        <w:rPr>
          <w:rFonts w:ascii="Bookman Old Style" w:cs="Times New Roman" w:hAnsi="Bookman Old Style"/>
          <w:sz w:val="24"/>
          <w:szCs w:val="24"/>
        </w:rPr>
        <w:t>The patient needs to know, there will be no more menstruation and child birth</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8. </w:t>
      </w:r>
      <w:r>
        <w:rPr>
          <w:rFonts w:ascii="Bookman Old Style" w:cs="Times New Roman" w:hAnsi="Bookman Old Style"/>
          <w:sz w:val="24"/>
          <w:szCs w:val="24"/>
        </w:rPr>
        <w:tab/>
      </w:r>
      <w:r>
        <w:rPr>
          <w:rFonts w:ascii="Bookman Old Style" w:cs="Times New Roman" w:hAnsi="Bookman Old Style"/>
          <w:sz w:val="24"/>
          <w:szCs w:val="24"/>
        </w:rPr>
        <w:t>The p</w:t>
      </w:r>
      <w:r>
        <w:rPr>
          <w:rFonts w:ascii="Bookman Old Style" w:cs="Times New Roman" w:hAnsi="Bookman Old Style"/>
          <w:sz w:val="24"/>
          <w:szCs w:val="24"/>
        </w:rPr>
        <w:t>atient need to know sexual inter</w:t>
      </w:r>
      <w:r>
        <w:rPr>
          <w:rFonts w:ascii="Bookman Old Style" w:cs="Times New Roman" w:hAnsi="Bookman Old Style"/>
          <w:sz w:val="24"/>
          <w:szCs w:val="24"/>
        </w:rPr>
        <w:t>cours</w:t>
      </w:r>
      <w:r>
        <w:rPr>
          <w:rFonts w:ascii="Bookman Old Style" w:cs="Times New Roman" w:hAnsi="Bookman Old Style"/>
          <w:sz w:val="24"/>
          <w:szCs w:val="24"/>
        </w:rPr>
        <w:t>e</w:t>
      </w:r>
      <w:r>
        <w:rPr>
          <w:rFonts w:ascii="Bookman Old Style" w:cs="Times New Roman" w:hAnsi="Bookman Old Style"/>
          <w:sz w:val="24"/>
          <w:szCs w:val="24"/>
        </w:rPr>
        <w:t xml:space="preserve"> will still continue despite hysterectomy</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9.</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sz w:val="24"/>
          <w:szCs w:val="24"/>
        </w:rPr>
        <w:t xml:space="preserve"> Counsel for adoption if she, </w:t>
      </w:r>
      <w:r>
        <w:rPr>
          <w:rFonts w:ascii="Bookman Old Style" w:cs="Times New Roman" w:hAnsi="Bookman Old Style"/>
          <w:sz w:val="24"/>
          <w:szCs w:val="24"/>
        </w:rPr>
        <w:t>desires a male</w:t>
      </w:r>
      <w:r>
        <w:rPr>
          <w:rFonts w:ascii="Bookman Old Style" w:cs="Times New Roman" w:hAnsi="Bookman Old Style"/>
          <w:sz w:val="24"/>
          <w:szCs w:val="24"/>
        </w:rPr>
        <w:t xml:space="preserve"> child.</w:t>
      </w:r>
    </w:p>
    <w:p>
      <w:pPr>
        <w:pStyle w:val="style0"/>
        <w:spacing w:after="0" w:lineRule="auto" w:line="360"/>
        <w:ind w:left="1440" w:firstLine="720"/>
        <w:jc w:val="both"/>
        <w:rPr>
          <w:rFonts w:ascii="Bookman Old Style" w:cs="Times New Roman" w:hAnsi="Bookman Old Style"/>
          <w:b/>
          <w:i/>
          <w:sz w:val="24"/>
          <w:szCs w:val="24"/>
        </w:rPr>
      </w:pPr>
      <w:r>
        <w:rPr>
          <w:rFonts w:ascii="Bookman Old Style" w:cs="Times New Roman" w:hAnsi="Bookman Old Style"/>
          <w:b/>
          <w:i/>
          <w:sz w:val="24"/>
          <w:szCs w:val="24"/>
        </w:rPr>
        <w:t>(½ mk each for any correct 4 points 2 mks,).</w:t>
      </w:r>
    </w:p>
    <w:p>
      <w:pPr>
        <w:pStyle w:val="style0"/>
        <w:spacing w:after="0" w:lineRule="auto" w:line="360"/>
        <w:ind w:left="4320" w:firstLine="720"/>
        <w:jc w:val="both"/>
        <w:rPr>
          <w:rFonts w:ascii="Bookman Old Style" w:cs="Times New Roman" w:hAnsi="Bookman Old Style"/>
          <w:i/>
          <w:sz w:val="24"/>
          <w:szCs w:val="24"/>
        </w:rPr>
      </w:pPr>
      <w:r>
        <w:rPr>
          <w:rFonts w:ascii="Bookman Old Style" w:cs="Times New Roman" w:hAnsi="Bookman Old Style"/>
          <w:b/>
          <w:i/>
          <w:sz w:val="24"/>
          <w:szCs w:val="24"/>
        </w:rPr>
        <w:t>Total = 20 marks</w:t>
      </w:r>
      <w:r>
        <w:rPr>
          <w:rFonts w:ascii="Bookman Old Style" w:cs="Times New Roman" w:hAnsi="Bookman Old Style"/>
          <w:i/>
          <w:sz w:val="24"/>
          <w:szCs w:val="24"/>
        </w:rPr>
        <w:t>.</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2a. </w:t>
      </w:r>
      <w:r>
        <w:rPr>
          <w:rFonts w:ascii="Bookman Old Style" w:cs="Times New Roman" w:hAnsi="Bookman Old Style"/>
          <w:sz w:val="24"/>
          <w:szCs w:val="24"/>
        </w:rPr>
        <w:tab/>
      </w:r>
      <w:r>
        <w:rPr>
          <w:rFonts w:ascii="Bookman Old Style" w:cs="Times New Roman" w:hAnsi="Bookman Old Style"/>
          <w:b/>
          <w:sz w:val="24"/>
          <w:szCs w:val="24"/>
        </w:rPr>
        <w:t>Definition of Traction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Traction is the application of pulling force to a part of the body to minimize muscle spans, reduce, align and immobilize fracture, reduce deformity and to increase space between opposing surfaces.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OR</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The application of pulling force to a part of the body</w:t>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(1 mark)</w:t>
      </w:r>
    </w:p>
    <w:p>
      <w:pPr>
        <w:pStyle w:val="style0"/>
        <w:spacing w:lineRule="auto" w:line="360"/>
        <w:jc w:val="both"/>
        <w:rPr>
          <w:rFonts w:ascii="Bookman Old Style" w:cs="Times New Roman" w:hAnsi="Bookman Old Style"/>
          <w:sz w:val="2"/>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2b. </w:t>
      </w:r>
      <w:r>
        <w:rPr>
          <w:rFonts w:ascii="Bookman Old Style" w:cs="Times New Roman" w:hAnsi="Bookman Old Style"/>
          <w:sz w:val="24"/>
          <w:szCs w:val="24"/>
        </w:rPr>
        <w:tab/>
      </w:r>
      <w:r>
        <w:rPr>
          <w:rFonts w:ascii="Bookman Old Style" w:cs="Times New Roman" w:hAnsi="Bookman Old Style"/>
          <w:b/>
          <w:sz w:val="24"/>
          <w:szCs w:val="24"/>
        </w:rPr>
        <w:t>Types of Traction</w:t>
      </w:r>
    </w:p>
    <w:p>
      <w:pPr>
        <w:pStyle w:val="style179"/>
        <w:numPr>
          <w:ilvl w:val="0"/>
          <w:numId w:val="37"/>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Fixed traction</w:t>
      </w:r>
    </w:p>
    <w:p>
      <w:pPr>
        <w:pStyle w:val="style179"/>
        <w:numPr>
          <w:ilvl w:val="0"/>
          <w:numId w:val="37"/>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Balanced traction (sliding traction)</w:t>
      </w:r>
    </w:p>
    <w:p>
      <w:pPr>
        <w:pStyle w:val="style0"/>
        <w:spacing w:lineRule="auto" w:line="360"/>
        <w:ind w:left="630" w:firstLine="180"/>
        <w:jc w:val="both"/>
        <w:rPr>
          <w:rFonts w:ascii="Bookman Old Style" w:cs="Times New Roman" w:hAnsi="Bookman Old Style"/>
          <w:sz w:val="24"/>
          <w:szCs w:val="24"/>
        </w:rPr>
      </w:pPr>
      <w:r>
        <w:rPr>
          <w:rFonts w:ascii="Bookman Old Style" w:cs="Times New Roman" w:hAnsi="Bookman Old Style"/>
          <w:sz w:val="24"/>
          <w:szCs w:val="24"/>
        </w:rPr>
        <w:t xml:space="preserve">iii. </w:t>
      </w:r>
      <w:r>
        <w:rPr>
          <w:rFonts w:ascii="Bookman Old Style" w:cs="Times New Roman" w:hAnsi="Bookman Old Style"/>
          <w:sz w:val="24"/>
          <w:szCs w:val="24"/>
        </w:rPr>
        <w:tab/>
      </w:r>
      <w:r>
        <w:rPr>
          <w:rFonts w:ascii="Bookman Old Style" w:cs="Times New Roman" w:hAnsi="Bookman Old Style"/>
          <w:sz w:val="24"/>
          <w:szCs w:val="24"/>
        </w:rPr>
        <w:t>Skin traction</w:t>
      </w:r>
    </w:p>
    <w:p>
      <w:pPr>
        <w:pStyle w:val="style0"/>
        <w:spacing w:lineRule="auto" w:line="360"/>
        <w:ind w:left="630" w:firstLine="180"/>
        <w:jc w:val="both"/>
        <w:rPr>
          <w:rFonts w:ascii="Bookman Old Style" w:cs="Times New Roman" w:hAnsi="Bookman Old Style"/>
          <w:sz w:val="24"/>
          <w:szCs w:val="24"/>
        </w:rPr>
      </w:pPr>
      <w:r>
        <w:rPr>
          <w:rFonts w:ascii="Bookman Old Style" w:cs="Times New Roman" w:hAnsi="Bookman Old Style"/>
          <w:sz w:val="24"/>
          <w:szCs w:val="24"/>
        </w:rPr>
        <w:t xml:space="preserve">iv. </w:t>
      </w:r>
      <w:r>
        <w:rPr>
          <w:rFonts w:ascii="Bookman Old Style" w:cs="Times New Roman" w:hAnsi="Bookman Old Style"/>
          <w:sz w:val="24"/>
          <w:szCs w:val="24"/>
        </w:rPr>
        <w:tab/>
      </w:r>
      <w:r>
        <w:rPr>
          <w:rFonts w:ascii="Bookman Old Style" w:cs="Times New Roman" w:hAnsi="Bookman Old Style"/>
          <w:sz w:val="24"/>
          <w:szCs w:val="24"/>
        </w:rPr>
        <w:t>Skeletal traction</w:t>
      </w:r>
    </w:p>
    <w:p>
      <w:pPr>
        <w:pStyle w:val="style0"/>
        <w:spacing w:lineRule="auto" w:line="360"/>
        <w:ind w:left="630" w:firstLine="180"/>
        <w:jc w:val="both"/>
        <w:rPr>
          <w:rFonts w:ascii="Bookman Old Style" w:cs="Times New Roman" w:hAnsi="Bookman Old Style"/>
          <w:sz w:val="24"/>
          <w:szCs w:val="24"/>
        </w:rPr>
      </w:pPr>
      <w:r>
        <w:rPr>
          <w:rFonts w:ascii="Bookman Old Style" w:cs="Times New Roman" w:hAnsi="Bookman Old Style"/>
          <w:sz w:val="24"/>
          <w:szCs w:val="24"/>
        </w:rPr>
        <w:t xml:space="preserve">v. </w:t>
      </w:r>
      <w:r>
        <w:rPr>
          <w:rFonts w:ascii="Bookman Old Style" w:cs="Times New Roman" w:hAnsi="Bookman Old Style"/>
          <w:sz w:val="24"/>
          <w:szCs w:val="24"/>
        </w:rPr>
        <w:tab/>
      </w:r>
      <w:r>
        <w:rPr>
          <w:rFonts w:ascii="Bookman Old Style" w:cs="Times New Roman" w:hAnsi="Bookman Old Style"/>
          <w:sz w:val="24"/>
          <w:szCs w:val="24"/>
        </w:rPr>
        <w:t>Bucks extension traction</w:t>
      </w:r>
    </w:p>
    <w:p>
      <w:pPr>
        <w:pStyle w:val="style0"/>
        <w:spacing w:lineRule="auto" w:line="360"/>
        <w:ind w:left="630" w:firstLine="180"/>
        <w:jc w:val="both"/>
        <w:rPr>
          <w:rFonts w:ascii="Bookman Old Style" w:cs="Times New Roman" w:hAnsi="Bookman Old Style"/>
          <w:sz w:val="24"/>
          <w:szCs w:val="24"/>
        </w:rPr>
      </w:pPr>
      <w:r>
        <w:rPr>
          <w:rFonts w:ascii="Bookman Old Style" w:cs="Times New Roman" w:hAnsi="Bookman Old Style"/>
          <w:sz w:val="24"/>
          <w:szCs w:val="24"/>
        </w:rPr>
        <w:t xml:space="preserve">vi. </w:t>
      </w:r>
      <w:r>
        <w:rPr>
          <w:rFonts w:ascii="Bookman Old Style" w:cs="Times New Roman" w:hAnsi="Bookman Old Style"/>
          <w:sz w:val="24"/>
          <w:szCs w:val="24"/>
        </w:rPr>
        <w:tab/>
      </w:r>
      <w:r>
        <w:rPr>
          <w:rFonts w:ascii="Bookman Old Style" w:cs="Times New Roman" w:hAnsi="Bookman Old Style"/>
          <w:sz w:val="24"/>
          <w:szCs w:val="24"/>
        </w:rPr>
        <w:t>Hamilton Russell traction</w:t>
      </w:r>
    </w:p>
    <w:p>
      <w:pPr>
        <w:pStyle w:val="style0"/>
        <w:spacing w:lineRule="auto" w:line="360"/>
        <w:ind w:left="630" w:firstLine="180"/>
        <w:jc w:val="both"/>
        <w:rPr>
          <w:rFonts w:ascii="Bookman Old Style" w:cs="Times New Roman" w:hAnsi="Bookman Old Style"/>
          <w:sz w:val="24"/>
          <w:szCs w:val="24"/>
        </w:rPr>
      </w:pPr>
      <w:r>
        <w:rPr>
          <w:rFonts w:ascii="Bookman Old Style" w:cs="Times New Roman" w:hAnsi="Bookman Old Style"/>
          <w:sz w:val="24"/>
          <w:szCs w:val="24"/>
        </w:rPr>
        <w:t xml:space="preserve">vii. </w:t>
      </w:r>
      <w:r>
        <w:rPr>
          <w:rFonts w:ascii="Bookman Old Style" w:cs="Times New Roman" w:hAnsi="Bookman Old Style"/>
          <w:sz w:val="24"/>
          <w:szCs w:val="24"/>
        </w:rPr>
        <w:tab/>
      </w:r>
      <w:r>
        <w:rPr>
          <w:rFonts w:ascii="Bookman Old Style" w:cs="Times New Roman" w:hAnsi="Bookman Old Style"/>
          <w:sz w:val="24"/>
          <w:szCs w:val="24"/>
        </w:rPr>
        <w:t>Perkin’s traction.</w:t>
      </w:r>
    </w:p>
    <w:p>
      <w:pPr>
        <w:pStyle w:val="style0"/>
        <w:spacing w:lineRule="auto" w:line="360"/>
        <w:ind w:left="630" w:firstLine="180"/>
        <w:jc w:val="both"/>
        <w:rPr>
          <w:rFonts w:ascii="Bookman Old Style" w:cs="Times New Roman" w:hAnsi="Bookman Old Style"/>
          <w:sz w:val="24"/>
          <w:szCs w:val="24"/>
        </w:rPr>
      </w:pPr>
      <w:r>
        <w:rPr>
          <w:rFonts w:ascii="Bookman Old Style" w:cs="Times New Roman" w:hAnsi="Bookman Old Style"/>
          <w:sz w:val="24"/>
          <w:szCs w:val="24"/>
        </w:rPr>
        <w:t xml:space="preserve">viii. </w:t>
      </w:r>
      <w:r>
        <w:rPr>
          <w:rFonts w:ascii="Bookman Old Style" w:cs="Times New Roman" w:hAnsi="Bookman Old Style"/>
          <w:sz w:val="24"/>
          <w:szCs w:val="24"/>
        </w:rPr>
        <w:tab/>
      </w:r>
      <w:r>
        <w:rPr>
          <w:rFonts w:ascii="Bookman Old Style" w:cs="Times New Roman" w:hAnsi="Bookman Old Style"/>
          <w:sz w:val="24"/>
          <w:szCs w:val="24"/>
        </w:rPr>
        <w:t>“Dunlop” traction</w:t>
      </w:r>
    </w:p>
    <w:p>
      <w:pPr>
        <w:pStyle w:val="style0"/>
        <w:spacing w:lineRule="auto" w:line="360"/>
        <w:ind w:left="630" w:firstLine="180"/>
        <w:jc w:val="both"/>
        <w:rPr>
          <w:rFonts w:ascii="Bookman Old Style" w:cs="Times New Roman" w:hAnsi="Bookman Old Style"/>
          <w:sz w:val="24"/>
          <w:szCs w:val="24"/>
        </w:rPr>
      </w:pPr>
      <w:r>
        <w:rPr>
          <w:rFonts w:ascii="Bookman Old Style" w:cs="Times New Roman" w:hAnsi="Bookman Old Style"/>
          <w:sz w:val="24"/>
          <w:szCs w:val="24"/>
        </w:rPr>
        <w:t xml:space="preserve">ix. </w:t>
      </w:r>
      <w:r>
        <w:rPr>
          <w:rFonts w:ascii="Bookman Old Style" w:cs="Times New Roman" w:hAnsi="Bookman Old Style"/>
          <w:sz w:val="24"/>
          <w:szCs w:val="24"/>
        </w:rPr>
        <w:tab/>
      </w:r>
      <w:r>
        <w:rPr>
          <w:rFonts w:ascii="Bookman Old Style" w:cs="Times New Roman" w:hAnsi="Bookman Old Style"/>
          <w:sz w:val="24"/>
          <w:szCs w:val="24"/>
        </w:rPr>
        <w:t>Gallow’s traction</w:t>
      </w:r>
    </w:p>
    <w:p>
      <w:pPr>
        <w:pStyle w:val="style0"/>
        <w:spacing w:lineRule="auto" w:line="360"/>
        <w:ind w:firstLine="630"/>
        <w:jc w:val="both"/>
        <w:rPr>
          <w:rFonts w:ascii="Bookman Old Style" w:cs="Times New Roman" w:hAnsi="Bookman Old Style"/>
          <w:sz w:val="24"/>
          <w:szCs w:val="24"/>
        </w:rPr>
      </w:pPr>
      <w:r>
        <w:rPr>
          <w:rFonts w:ascii="Bookman Old Style" w:cs="Times New Roman" w:hAnsi="Bookman Old Style"/>
          <w:sz w:val="24"/>
          <w:szCs w:val="24"/>
        </w:rPr>
        <w:t xml:space="preserve">½ </w:t>
      </w:r>
      <w:r>
        <w:rPr>
          <w:rFonts w:ascii="Bookman Old Style" w:cs="Times New Roman" w:hAnsi="Bookman Old Style"/>
          <w:sz w:val="24"/>
          <w:szCs w:val="24"/>
        </w:rPr>
        <w:t>mark each for any correct 4 point 2 marks</w:t>
      </w:r>
    </w:p>
    <w:p>
      <w:pPr>
        <w:pStyle w:val="style0"/>
        <w:spacing w:lineRule="auto" w:line="360"/>
        <w:ind w:firstLine="630"/>
        <w:jc w:val="both"/>
        <w:rPr>
          <w:rFonts w:ascii="Bookman Old Style" w:cs="Times New Roman" w:hAnsi="Bookman Old Style"/>
          <w:sz w:val="2"/>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sz w:val="24"/>
          <w:szCs w:val="24"/>
        </w:rPr>
        <w:t xml:space="preserve">c. </w:t>
      </w:r>
      <w:r>
        <w:rPr>
          <w:rFonts w:ascii="Bookman Old Style" w:cs="Times New Roman" w:hAnsi="Bookman Old Style"/>
          <w:sz w:val="24"/>
          <w:szCs w:val="24"/>
        </w:rPr>
        <w:tab/>
      </w:r>
      <w:r>
        <w:rPr>
          <w:rFonts w:ascii="Bookman Old Style" w:cs="Times New Roman" w:hAnsi="Bookman Old Style"/>
          <w:b/>
          <w:sz w:val="24"/>
          <w:szCs w:val="24"/>
        </w:rPr>
        <w:t>Nursing Management of Mr. Thomas on traction</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i. </w:t>
      </w:r>
      <w:r>
        <w:rPr>
          <w:rFonts w:ascii="Bookman Old Style" w:cs="Times New Roman" w:hAnsi="Bookman Old Style"/>
          <w:sz w:val="24"/>
          <w:szCs w:val="24"/>
        </w:rPr>
        <w:tab/>
      </w:r>
      <w:r>
        <w:rPr>
          <w:rFonts w:ascii="Bookman Old Style" w:cs="Times New Roman" w:hAnsi="Bookman Old Style"/>
          <w:sz w:val="24"/>
          <w:szCs w:val="24"/>
        </w:rPr>
        <w:t>Physical assessment and preparation - Before traction is applied, check orthopaedic bed if the mattress is firm and level. Explain the procedure to the patient.</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ii. </w:t>
      </w:r>
      <w:r>
        <w:rPr>
          <w:rFonts w:ascii="Bookman Old Style" w:cs="Times New Roman" w:hAnsi="Bookman Old Style"/>
          <w:sz w:val="24"/>
          <w:szCs w:val="24"/>
        </w:rPr>
        <w:tab/>
      </w:r>
      <w:r>
        <w:rPr>
          <w:rFonts w:ascii="Bookman Old Style" w:cs="Times New Roman" w:hAnsi="Bookman Old Style"/>
          <w:sz w:val="24"/>
          <w:szCs w:val="24"/>
        </w:rPr>
        <w:t>Positioning — the patient is nursed flat with his back on bed (dorsal position) and remain so, otherwise immobilization of the fracture would be prevented.</w:t>
      </w:r>
    </w:p>
    <w:p>
      <w:pPr>
        <w:pStyle w:val="style179"/>
        <w:numPr>
          <w:ilvl w:val="0"/>
          <w:numId w:val="38"/>
        </w:numPr>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Explain to the patient and the family members the reason for proper position.</w:t>
      </w:r>
    </w:p>
    <w:p>
      <w:pPr>
        <w:pStyle w:val="style179"/>
        <w:numPr>
          <w:ilvl w:val="0"/>
          <w:numId w:val="38"/>
        </w:numPr>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A firm mattress or fracture board will help in maintaining body alignment.</w:t>
      </w:r>
    </w:p>
    <w:p>
      <w:pPr>
        <w:pStyle w:val="style179"/>
        <w:numPr>
          <w:ilvl w:val="0"/>
          <w:numId w:val="38"/>
        </w:numPr>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Use accessories to prevent foot drop (e.g. foot support).</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iii. </w:t>
      </w:r>
      <w:r>
        <w:rPr>
          <w:rFonts w:ascii="Bookman Old Style" w:cs="Times New Roman" w:hAnsi="Bookman Old Style"/>
          <w:sz w:val="24"/>
          <w:szCs w:val="24"/>
        </w:rPr>
        <w:tab/>
      </w:r>
      <w:r>
        <w:rPr>
          <w:rFonts w:ascii="Bookman Old Style" w:cs="Times New Roman" w:hAnsi="Bookman Old Style"/>
          <w:sz w:val="24"/>
          <w:szCs w:val="24"/>
        </w:rPr>
        <w:t>Skin Care — the skin over bony prominence such as the malleoli, elbow, sacrum and ische</w:t>
      </w:r>
      <w:r>
        <w:rPr>
          <w:rFonts w:ascii="Bookman Old Style" w:cs="Times New Roman" w:hAnsi="Bookman Old Style"/>
          <w:sz w:val="24"/>
          <w:szCs w:val="24"/>
        </w:rPr>
        <w:t>um s</w:t>
      </w:r>
      <w:r>
        <w:rPr>
          <w:rFonts w:ascii="Bookman Old Style" w:cs="Times New Roman" w:hAnsi="Bookman Old Style"/>
          <w:sz w:val="24"/>
          <w:szCs w:val="24"/>
        </w:rPr>
        <w:t>hould be observed for signs of redness or irritation.</w:t>
      </w:r>
    </w:p>
    <w:p>
      <w:pPr>
        <w:pStyle w:val="style179"/>
        <w:numPr>
          <w:ilvl w:val="0"/>
          <w:numId w:val="39"/>
        </w:numPr>
        <w:spacing w:lineRule="auto" w:line="360"/>
        <w:ind w:hanging="630"/>
        <w:jc w:val="both"/>
        <w:rPr>
          <w:rFonts w:ascii="Bookman Old Style" w:cs="Times New Roman" w:hAnsi="Bookman Old Style"/>
          <w:sz w:val="24"/>
          <w:szCs w:val="24"/>
        </w:rPr>
      </w:pPr>
      <w:r>
        <w:rPr>
          <w:rFonts w:ascii="Bookman Old Style" w:cs="Times New Roman" w:hAnsi="Bookman Old Style"/>
          <w:sz w:val="24"/>
          <w:szCs w:val="24"/>
        </w:rPr>
        <w:t>Treatment of pressure areas should</w:t>
      </w:r>
      <w:r>
        <w:rPr>
          <w:rFonts w:ascii="Bookman Old Style" w:cs="Times New Roman" w:hAnsi="Bookman Old Style"/>
          <w:sz w:val="24"/>
          <w:szCs w:val="24"/>
        </w:rPr>
        <w:t xml:space="preserve"> be carried out at least every 4 hour to </w:t>
      </w:r>
      <w:r>
        <w:rPr>
          <w:rFonts w:ascii="Bookman Old Style" w:cs="Times New Roman" w:hAnsi="Bookman Old Style"/>
          <w:sz w:val="24"/>
          <w:szCs w:val="24"/>
        </w:rPr>
        <w:t>prevent pressure sores.</w:t>
      </w:r>
    </w:p>
    <w:p>
      <w:pPr>
        <w:pStyle w:val="style179"/>
        <w:numPr>
          <w:ilvl w:val="0"/>
          <w:numId w:val="39"/>
        </w:numPr>
        <w:spacing w:lineRule="auto" w:line="360"/>
        <w:ind w:hanging="630"/>
        <w:jc w:val="both"/>
        <w:rPr>
          <w:rFonts w:ascii="Bookman Old Style" w:cs="Times New Roman" w:hAnsi="Bookman Old Style"/>
          <w:sz w:val="24"/>
          <w:szCs w:val="24"/>
        </w:rPr>
      </w:pPr>
      <w:r>
        <w:rPr>
          <w:rFonts w:ascii="Bookman Old Style" w:cs="Times New Roman" w:hAnsi="Bookman Old Style"/>
          <w:sz w:val="24"/>
          <w:szCs w:val="24"/>
        </w:rPr>
        <w:t xml:space="preserve"> Keep the bed dry and free from crumbs and Wrinkles.</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iv. </w:t>
      </w:r>
      <w:r>
        <w:rPr>
          <w:rFonts w:ascii="Bookman Old Style" w:cs="Times New Roman" w:hAnsi="Bookman Old Style"/>
          <w:sz w:val="24"/>
          <w:szCs w:val="24"/>
        </w:rPr>
        <w:tab/>
      </w:r>
      <w:r>
        <w:rPr>
          <w:rFonts w:ascii="Bookman Old Style" w:cs="Times New Roman" w:hAnsi="Bookman Old Style"/>
          <w:sz w:val="24"/>
          <w:szCs w:val="24"/>
        </w:rPr>
        <w:t>Nutrition/</w:t>
      </w:r>
      <w:r>
        <w:rPr>
          <w:rFonts w:ascii="Bookman Old Style" w:cs="Times New Roman" w:hAnsi="Bookman Old Style"/>
          <w:sz w:val="24"/>
          <w:szCs w:val="24"/>
        </w:rPr>
        <w:t>Fluid Ensure adequate nutrition rich in protein, vitamins, mineral e.g.</w:t>
      </w:r>
      <w:r>
        <w:rPr>
          <w:rFonts w:ascii="Bookman Old Style" w:cs="Times New Roman" w:hAnsi="Bookman Old Style"/>
          <w:sz w:val="24"/>
          <w:szCs w:val="24"/>
        </w:rPr>
        <w:t xml:space="preserve"> roughage calcium and increase fluid intake.</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v. </w:t>
      </w:r>
      <w:r>
        <w:rPr>
          <w:rFonts w:ascii="Bookman Old Style" w:cs="Times New Roman" w:hAnsi="Bookman Old Style"/>
          <w:sz w:val="24"/>
          <w:szCs w:val="24"/>
        </w:rPr>
        <w:tab/>
      </w:r>
      <w:r>
        <w:rPr>
          <w:rFonts w:ascii="Bookman Old Style" w:cs="Times New Roman" w:hAnsi="Bookman Old Style"/>
          <w:sz w:val="24"/>
          <w:szCs w:val="24"/>
        </w:rPr>
        <w:t>Elimination — Assist patient to make use of bedpan to evacuate rectum as reduced GIT mobility results in constipation.</w:t>
      </w:r>
    </w:p>
    <w:p>
      <w:pPr>
        <w:pStyle w:val="style179"/>
        <w:numPr>
          <w:ilvl w:val="0"/>
          <w:numId w:val="40"/>
        </w:numPr>
        <w:spacing w:lineRule="auto" w:line="360"/>
        <w:ind w:firstLine="90"/>
        <w:jc w:val="both"/>
        <w:rPr>
          <w:rFonts w:ascii="Bookman Old Style" w:cs="Times New Roman" w:hAnsi="Bookman Old Style"/>
          <w:sz w:val="24"/>
          <w:szCs w:val="24"/>
        </w:rPr>
      </w:pPr>
      <w:r>
        <w:rPr>
          <w:rFonts w:ascii="Bookman Old Style" w:cs="Times New Roman" w:hAnsi="Bookman Old Style"/>
          <w:sz w:val="24"/>
          <w:szCs w:val="24"/>
        </w:rPr>
        <w:t>Ensure a diet high in fibre to stimulate gastric motility.</w:t>
      </w:r>
    </w:p>
    <w:p>
      <w:pPr>
        <w:pStyle w:val="style179"/>
        <w:numPr>
          <w:ilvl w:val="0"/>
          <w:numId w:val="40"/>
        </w:numPr>
        <w:spacing w:lineRule="auto" w:line="360"/>
        <w:ind w:firstLine="90"/>
        <w:jc w:val="both"/>
        <w:rPr>
          <w:rFonts w:ascii="Bookman Old Style" w:cs="Times New Roman" w:hAnsi="Bookman Old Style"/>
          <w:sz w:val="24"/>
          <w:szCs w:val="24"/>
        </w:rPr>
      </w:pPr>
      <w:r>
        <w:rPr>
          <w:rFonts w:ascii="Bookman Old Style" w:cs="Times New Roman" w:hAnsi="Bookman Old Style"/>
          <w:sz w:val="24"/>
          <w:szCs w:val="24"/>
        </w:rPr>
        <w:t xml:space="preserve"> Provide urinal when the need arises.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vi. </w:t>
      </w:r>
      <w:r>
        <w:rPr>
          <w:rFonts w:ascii="Bookman Old Style" w:cs="Times New Roman" w:hAnsi="Bookman Old Style"/>
          <w:sz w:val="24"/>
          <w:szCs w:val="24"/>
        </w:rPr>
        <w:tab/>
      </w:r>
      <w:r>
        <w:rPr>
          <w:rFonts w:ascii="Bookman Old Style" w:cs="Times New Roman" w:hAnsi="Bookman Old Style"/>
          <w:sz w:val="24"/>
          <w:szCs w:val="24"/>
        </w:rPr>
        <w:t>Self Care/Exercise</w:t>
      </w:r>
    </w:p>
    <w:p>
      <w:pPr>
        <w:pStyle w:val="style179"/>
        <w:numPr>
          <w:ilvl w:val="0"/>
          <w:numId w:val="41"/>
        </w:numPr>
        <w:spacing w:lineRule="auto" w:line="360"/>
        <w:ind w:hanging="630"/>
        <w:jc w:val="both"/>
        <w:rPr>
          <w:rFonts w:ascii="Bookman Old Style" w:cs="Times New Roman" w:hAnsi="Bookman Old Style"/>
          <w:sz w:val="24"/>
          <w:szCs w:val="24"/>
        </w:rPr>
      </w:pPr>
      <w:r>
        <w:rPr>
          <w:rFonts w:ascii="Bookman Old Style" w:cs="Times New Roman" w:hAnsi="Bookman Old Style"/>
          <w:sz w:val="24"/>
          <w:szCs w:val="24"/>
        </w:rPr>
        <w:t>Assisted self care activities like bed bathing, oral toilet,   deep breathing and coughing exercise should be encouraged.</w:t>
      </w:r>
    </w:p>
    <w:p>
      <w:pPr>
        <w:pStyle w:val="style179"/>
        <w:numPr>
          <w:ilvl w:val="0"/>
          <w:numId w:val="41"/>
        </w:numPr>
        <w:spacing w:lineRule="auto" w:line="360"/>
        <w:ind w:hanging="630"/>
        <w:jc w:val="both"/>
        <w:rPr>
          <w:rFonts w:ascii="Bookman Old Style" w:cs="Times New Roman" w:hAnsi="Bookman Old Style"/>
          <w:sz w:val="24"/>
          <w:szCs w:val="24"/>
        </w:rPr>
      </w:pPr>
      <w:r>
        <w:rPr>
          <w:rFonts w:ascii="Bookman Old Style" w:cs="Times New Roman" w:hAnsi="Bookman Old Style"/>
          <w:sz w:val="24"/>
          <w:szCs w:val="24"/>
        </w:rPr>
        <w:t>Active exercise in form of pulling up on the trapeze, flexing and extending the feet.</w:t>
      </w:r>
    </w:p>
    <w:p>
      <w:pPr>
        <w:pStyle w:val="style179"/>
        <w:numPr>
          <w:ilvl w:val="0"/>
          <w:numId w:val="41"/>
        </w:numPr>
        <w:spacing w:lineRule="auto" w:line="360"/>
        <w:ind w:hanging="630"/>
        <w:jc w:val="both"/>
        <w:rPr>
          <w:rFonts w:ascii="Bookman Old Style" w:cs="Times New Roman" w:hAnsi="Bookman Old Style"/>
          <w:sz w:val="24"/>
          <w:szCs w:val="24"/>
        </w:rPr>
      </w:pPr>
      <w:r>
        <w:rPr>
          <w:rFonts w:ascii="Bookman Old Style" w:cs="Times New Roman" w:hAnsi="Bookman Old Style"/>
          <w:sz w:val="24"/>
          <w:szCs w:val="24"/>
        </w:rPr>
        <w:t>Passive exercise within the therapeutic limits of the traction should be ensured to maintain muscle strength and tone.</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vii. </w:t>
      </w:r>
      <w:r>
        <w:rPr>
          <w:rFonts w:ascii="Bookman Old Style" w:cs="Times New Roman" w:hAnsi="Bookman Old Style"/>
          <w:sz w:val="24"/>
          <w:szCs w:val="24"/>
        </w:rPr>
        <w:tab/>
      </w:r>
      <w:r>
        <w:rPr>
          <w:rFonts w:ascii="Bookman Old Style" w:cs="Times New Roman" w:hAnsi="Bookman Old Style"/>
          <w:sz w:val="24"/>
          <w:szCs w:val="24"/>
        </w:rPr>
        <w:t>Observation observe the skin of the affected site for sensitivity/and circulation.</w:t>
      </w:r>
    </w:p>
    <w:p>
      <w:pPr>
        <w:pStyle w:val="style179"/>
        <w:numPr>
          <w:ilvl w:val="0"/>
          <w:numId w:val="4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Proper placement of traction.</w:t>
      </w:r>
    </w:p>
    <w:p>
      <w:pPr>
        <w:pStyle w:val="style179"/>
        <w:numPr>
          <w:ilvl w:val="0"/>
          <w:numId w:val="4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Patient’s comfort or pain should be assessed.</w:t>
      </w:r>
    </w:p>
    <w:p>
      <w:pPr>
        <w:pStyle w:val="style179"/>
        <w:numPr>
          <w:ilvl w:val="0"/>
          <w:numId w:val="4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Observe the pin site for infection.</w:t>
      </w:r>
    </w:p>
    <w:p>
      <w:pPr>
        <w:pStyle w:val="style179"/>
        <w:numPr>
          <w:ilvl w:val="0"/>
          <w:numId w:val="42"/>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Observe the colour of the extremities</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viii.</w:t>
      </w:r>
      <w:r>
        <w:rPr>
          <w:rFonts w:ascii="Bookman Old Style" w:cs="Times New Roman" w:hAnsi="Bookman Old Style"/>
          <w:sz w:val="24"/>
          <w:szCs w:val="24"/>
        </w:rPr>
        <w:tab/>
      </w:r>
      <w:r>
        <w:rPr>
          <w:rFonts w:ascii="Bookman Old Style" w:cs="Times New Roman" w:hAnsi="Bookman Old Style"/>
          <w:sz w:val="24"/>
          <w:szCs w:val="24"/>
        </w:rPr>
        <w:t xml:space="preserve"> Pin</w:t>
      </w:r>
      <w:r>
        <w:rPr>
          <w:rFonts w:ascii="Bookman Old Style" w:cs="Times New Roman" w:hAnsi="Bookman Old Style"/>
          <w:sz w:val="24"/>
          <w:szCs w:val="24"/>
        </w:rPr>
        <w:t xml:space="preserve"> </w:t>
      </w:r>
      <w:r>
        <w:rPr>
          <w:rFonts w:ascii="Bookman Old Style" w:cs="Times New Roman" w:hAnsi="Bookman Old Style"/>
          <w:sz w:val="24"/>
          <w:szCs w:val="24"/>
        </w:rPr>
        <w:t>Site</w:t>
      </w:r>
      <w:r>
        <w:rPr>
          <w:rFonts w:ascii="Bookman Old Style" w:cs="Times New Roman" w:hAnsi="Bookman Old Style"/>
          <w:sz w:val="24"/>
          <w:szCs w:val="24"/>
        </w:rPr>
        <w:t xml:space="preserve"> </w:t>
      </w:r>
      <w:r>
        <w:rPr>
          <w:rFonts w:ascii="Bookman Old Style" w:cs="Times New Roman" w:hAnsi="Bookman Old Style"/>
          <w:sz w:val="24"/>
          <w:szCs w:val="24"/>
        </w:rPr>
        <w:t>Care</w:t>
      </w:r>
    </w:p>
    <w:p>
      <w:pPr>
        <w:pStyle w:val="style179"/>
        <w:numPr>
          <w:ilvl w:val="0"/>
          <w:numId w:val="43"/>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Observe pin sites daily for reaction and infection e.g. purulent discharge, pin loosening and odour.</w:t>
      </w:r>
    </w:p>
    <w:p>
      <w:pPr>
        <w:pStyle w:val="style179"/>
        <w:numPr>
          <w:ilvl w:val="0"/>
          <w:numId w:val="43"/>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For the first 48 hours after insertion, the site is covered with a sterile absorbent, nonstick dressing and gauze.</w:t>
      </w:r>
    </w:p>
    <w:p>
      <w:pPr>
        <w:pStyle w:val="style179"/>
        <w:numPr>
          <w:ilvl w:val="0"/>
          <w:numId w:val="43"/>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After 48 hours, apply loose cover dressing or no dressing.</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ix. </w:t>
      </w:r>
      <w:r>
        <w:rPr>
          <w:rFonts w:ascii="Bookman Old Style" w:cs="Times New Roman" w:hAnsi="Bookman Old Style"/>
          <w:sz w:val="24"/>
          <w:szCs w:val="24"/>
        </w:rPr>
        <w:tab/>
      </w:r>
      <w:r>
        <w:rPr>
          <w:rFonts w:ascii="Bookman Old Style" w:cs="Times New Roman" w:hAnsi="Bookman Old Style"/>
          <w:sz w:val="24"/>
          <w:szCs w:val="24"/>
        </w:rPr>
        <w:t>Divertional Therapy — the patient will likely experience boredom, depression e.t.c. Occupational therapy and divertional therapy in form of handicraft, reading material, radio and television should be provided.</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x. </w:t>
      </w:r>
      <w:r>
        <w:rPr>
          <w:rFonts w:ascii="Bookman Old Style" w:cs="Times New Roman" w:hAnsi="Bookman Old Style"/>
          <w:sz w:val="24"/>
          <w:szCs w:val="24"/>
        </w:rPr>
        <w:tab/>
      </w:r>
      <w:r>
        <w:rPr>
          <w:rFonts w:ascii="Bookman Old Style" w:cs="Times New Roman" w:hAnsi="Bookman Old Style"/>
          <w:sz w:val="24"/>
          <w:szCs w:val="24"/>
        </w:rPr>
        <w:t>Rehabilitation after the removal of traction, the patient is not allowed out of bed immediately, if the foot of bed has been elevated for a long time, otherwise he may experience fainting.</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Elevate the head of bed so that lie may adjust to having his head and trunk in an upright position after being flat with his head lower than the body for so long. The elevation is gradual, passive and active exercises are necessary to prevent deformity and restore normal muscle function.</w:t>
      </w:r>
    </w:p>
    <w:p>
      <w:pPr>
        <w:pStyle w:val="style179"/>
        <w:numPr>
          <w:ilvl w:val="0"/>
          <w:numId w:val="44"/>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The help of a physiotherapist is enlisted and to achieve this, crutches or walking sticks are usually useful in regaining independent mobility. This is gradually withdrawn as patient gains confidence in walking.</w:t>
      </w:r>
    </w:p>
    <w:p>
      <w:pPr>
        <w:pStyle w:val="style0"/>
        <w:spacing w:lineRule="auto" w:line="360"/>
        <w:ind w:left="2160" w:firstLine="720"/>
        <w:jc w:val="both"/>
        <w:rPr>
          <w:rFonts w:ascii="Bookman Old Style" w:cs="Times New Roman" w:hAnsi="Bookman Old Style"/>
          <w:b/>
          <w:i/>
          <w:sz w:val="24"/>
          <w:szCs w:val="24"/>
        </w:rPr>
      </w:pPr>
      <w:r>
        <w:rPr>
          <w:rFonts w:ascii="Bookman Old Style" w:cs="Times New Roman" w:hAnsi="Bookman Old Style"/>
          <w:b/>
          <w:i/>
          <w:sz w:val="24"/>
          <w:szCs w:val="24"/>
        </w:rPr>
        <w:t>1 mark each for any correct 8 points = 8 marks</w:t>
      </w:r>
    </w:p>
    <w:p>
      <w:pPr>
        <w:pStyle w:val="style0"/>
        <w:spacing w:lineRule="auto" w:line="360"/>
        <w:jc w:val="both"/>
        <w:rPr>
          <w:rFonts w:ascii="Bookman Old Style" w:cs="Times New Roman" w:hAnsi="Bookman Old Style"/>
          <w:sz w:val="12"/>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sz w:val="24"/>
          <w:szCs w:val="24"/>
        </w:rPr>
        <w:t xml:space="preserve">d. </w:t>
      </w:r>
      <w:r>
        <w:rPr>
          <w:rFonts w:ascii="Bookman Old Style" w:cs="Times New Roman" w:hAnsi="Bookman Old Style"/>
          <w:sz w:val="24"/>
          <w:szCs w:val="24"/>
        </w:rPr>
        <w:tab/>
      </w:r>
      <w:r>
        <w:rPr>
          <w:rFonts w:ascii="Bookman Old Style" w:cs="Times New Roman" w:hAnsi="Bookman Old Style"/>
          <w:b/>
          <w:sz w:val="24"/>
          <w:szCs w:val="24"/>
        </w:rPr>
        <w:t>Physiology of Bone Healing</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1</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Haematoma stage — immediately a fracture occurs, there is bleeding from the injured vessels around the fracture site. This is followed by aseptic inflammatory response (except the skin is broken). Later the blood clots, the clot and inflammatory exudates fill the space between the fragments and around the fracture line.</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2. </w:t>
      </w:r>
      <w:r>
        <w:rPr>
          <w:rFonts w:ascii="Bookman Old Style" w:cs="Times New Roman" w:hAnsi="Bookman Old Style"/>
          <w:sz w:val="24"/>
          <w:szCs w:val="24"/>
        </w:rPr>
        <w:tab/>
      </w:r>
      <w:r>
        <w:rPr>
          <w:rFonts w:ascii="Bookman Old Style" w:cs="Times New Roman" w:hAnsi="Bookman Old Style"/>
          <w:sz w:val="24"/>
          <w:szCs w:val="24"/>
        </w:rPr>
        <w:t>Cellular growth stage</w:t>
      </w:r>
      <w:r>
        <w:rPr>
          <w:rFonts w:ascii="Bookman Old Style" w:cs="Times New Roman" w:hAnsi="Bookman Old Style"/>
          <w:sz w:val="24"/>
          <w:szCs w:val="24"/>
        </w:rPr>
        <w:t>/regeneration</w:t>
      </w:r>
      <w:r>
        <w:rPr>
          <w:rFonts w:ascii="Bookman Old Style" w:cs="Times New Roman" w:hAnsi="Bookman Old Style"/>
          <w:sz w:val="24"/>
          <w:szCs w:val="24"/>
        </w:rPr>
        <w:t xml:space="preserve">—the clot is not absorbed but becomes part of the bone itself as healing progresses. From adjacent connective tissue and blood vessels, fibroblast and capillaries invade the haematoma and exudates forming granulation tissue (cellular growth). </w:t>
      </w:r>
      <w:r>
        <w:rPr>
          <w:rFonts w:ascii="Bookman Old Style" w:cs="Times New Roman" w:hAnsi="Bookman Old Style"/>
          <w:sz w:val="24"/>
          <w:szCs w:val="24"/>
        </w:rPr>
        <w:t>The granulation tissue formed is referred to as provisional callus. Almost at the same time, osteoblast cells from the inner surface of the periosteum proliferate and invade the granulation tissue forming the callus.</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sz w:val="24"/>
          <w:szCs w:val="24"/>
        </w:rPr>
        <w:t xml:space="preserve">Callus formation stage — at this stage, the osteoblasts will start </w:t>
      </w:r>
      <w:r>
        <w:rPr>
          <w:rFonts w:ascii="Bookman Old Style" w:cs="Times New Roman" w:hAnsi="Bookman Old Style"/>
          <w:sz w:val="24"/>
          <w:szCs w:val="24"/>
        </w:rPr>
        <w:t>depositioning</w:t>
      </w:r>
      <w:r>
        <w:rPr>
          <w:rFonts w:ascii="Bookman Old Style" w:cs="Times New Roman" w:hAnsi="Bookman Old Style"/>
          <w:sz w:val="24"/>
          <w:szCs w:val="24"/>
        </w:rPr>
        <w:t xml:space="preserve"> calcium salts in the granulation tissue to form hard cement like tissue called temporary callus. The temporary callus appears like a collar around and betw</w:t>
      </w:r>
      <w:r>
        <w:rPr>
          <w:rFonts w:ascii="Bookman Old Style" w:cs="Times New Roman" w:hAnsi="Bookman Old Style"/>
          <w:sz w:val="24"/>
          <w:szCs w:val="24"/>
        </w:rPr>
        <w:t>een the bone ends of the site, th</w:t>
      </w:r>
      <w:r>
        <w:rPr>
          <w:rFonts w:ascii="Bookman Old Style" w:cs="Times New Roman" w:hAnsi="Bookman Old Style"/>
          <w:sz w:val="24"/>
          <w:szCs w:val="24"/>
        </w:rPr>
        <w:t>i</w:t>
      </w:r>
      <w:r>
        <w:rPr>
          <w:rFonts w:ascii="Bookman Old Style" w:cs="Times New Roman" w:hAnsi="Bookman Old Style"/>
          <w:sz w:val="24"/>
          <w:szCs w:val="24"/>
        </w:rPr>
        <w:t>n</w:t>
      </w:r>
      <w:r>
        <w:rPr>
          <w:rFonts w:ascii="Bookman Old Style" w:cs="Times New Roman" w:hAnsi="Bookman Old Style"/>
          <w:sz w:val="24"/>
          <w:szCs w:val="24"/>
        </w:rPr>
        <w:t>king the site thicker than the original bone.</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sz w:val="24"/>
          <w:szCs w:val="24"/>
        </w:rPr>
        <w:t xml:space="preserve">Callus </w:t>
      </w:r>
      <w:r>
        <w:rPr>
          <w:rFonts w:ascii="Bookman Old Style" w:cs="Times New Roman" w:hAnsi="Bookman Old Style"/>
          <w:sz w:val="24"/>
          <w:szCs w:val="24"/>
        </w:rPr>
        <w:t>(</w:t>
      </w:r>
      <w:r>
        <w:rPr>
          <w:rFonts w:ascii="Bookman Old Style" w:cs="Times New Roman" w:hAnsi="Bookman Old Style"/>
          <w:sz w:val="24"/>
          <w:szCs w:val="24"/>
        </w:rPr>
        <w:t>Ossification</w:t>
      </w:r>
      <w:r>
        <w:rPr>
          <w:rFonts w:ascii="Bookman Old Style" w:cs="Times New Roman" w:hAnsi="Bookman Old Style"/>
          <w:sz w:val="24"/>
          <w:szCs w:val="24"/>
        </w:rPr>
        <w:t>)</w:t>
      </w:r>
      <w:r>
        <w:rPr>
          <w:rFonts w:ascii="Bookman Old Style" w:cs="Times New Roman" w:hAnsi="Bookman Old Style"/>
          <w:sz w:val="24"/>
          <w:szCs w:val="24"/>
        </w:rPr>
        <w:t xml:space="preserve"> stage — at first, the callus is comparatively soft but later becomes harder and converted into bone (permanent callus) due to more deposition of calcium salts by the osteoblasts. Medullary canal is gradually created by the osteoclast. Callus formation could usually be x-rayed around 10th day of fracture.</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sz w:val="24"/>
          <w:szCs w:val="24"/>
        </w:rPr>
        <w:t>Remodeling/Consolidation stage — this involves re-organization of new bone into its former structural arrangements.</w:t>
      </w:r>
    </w:p>
    <w:p>
      <w:pPr>
        <w:pStyle w:val="style0"/>
        <w:spacing w:lineRule="auto" w:line="360"/>
        <w:ind w:left="720" w:firstLine="720"/>
        <w:jc w:val="both"/>
        <w:rPr>
          <w:rFonts w:ascii="Bookman Old Style" w:cs="Times New Roman" w:hAnsi="Bookman Old Style"/>
          <w:b/>
          <w:i/>
          <w:sz w:val="24"/>
          <w:szCs w:val="24"/>
        </w:rPr>
      </w:pPr>
      <w:r>
        <w:rPr>
          <w:rFonts w:ascii="Bookman Old Style" w:cs="Times New Roman" w:hAnsi="Bookman Old Style"/>
          <w:b/>
          <w:i/>
          <w:sz w:val="24"/>
          <w:szCs w:val="24"/>
        </w:rPr>
        <w:t>1 mark each for Jive correct point = 5 marks</w:t>
      </w:r>
    </w:p>
    <w:p>
      <w:pPr>
        <w:pStyle w:val="style0"/>
        <w:spacing w:lineRule="auto" w:line="360"/>
        <w:ind w:left="720" w:firstLine="720"/>
        <w:jc w:val="both"/>
        <w:rPr>
          <w:rFonts w:ascii="Bookman Old Style" w:cs="Times New Roman" w:hAnsi="Bookman Old Style"/>
          <w:sz w:val="4"/>
          <w:szCs w:val="24"/>
        </w:rPr>
      </w:pPr>
      <w:r>
        <w:rPr>
          <w:rFonts w:ascii="Bookman Old Style" w:cs="Times New Roman" w:hAnsi="Bookman Old Style"/>
          <w:sz w:val="4"/>
          <w:szCs w:val="24"/>
        </w:rPr>
        <w: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e. </w:t>
      </w:r>
      <w:r>
        <w:rPr>
          <w:rFonts w:ascii="Bookman Old Style" w:cs="Times New Roman" w:hAnsi="Bookman Old Style"/>
          <w:sz w:val="24"/>
          <w:szCs w:val="24"/>
        </w:rPr>
        <w:tab/>
      </w:r>
      <w:r>
        <w:rPr>
          <w:rFonts w:ascii="Bookman Old Style" w:cs="Times New Roman" w:hAnsi="Bookman Old Style"/>
          <w:b/>
          <w:sz w:val="24"/>
          <w:szCs w:val="24"/>
        </w:rPr>
        <w:t>Possible Complications that may arise</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1. </w:t>
      </w:r>
      <w:r>
        <w:rPr>
          <w:rFonts w:ascii="Bookman Old Style" w:cs="Times New Roman" w:hAnsi="Bookman Old Style"/>
          <w:sz w:val="24"/>
          <w:szCs w:val="24"/>
        </w:rPr>
        <w:tab/>
      </w:r>
      <w:r>
        <w:rPr>
          <w:rFonts w:ascii="Bookman Old Style" w:cs="Times New Roman" w:hAnsi="Bookman Old Style"/>
          <w:b/>
          <w:sz w:val="24"/>
          <w:szCs w:val="24"/>
        </w:rPr>
        <w:t>Malunion</w:t>
      </w:r>
      <w:r>
        <w:rPr>
          <w:rFonts w:ascii="Bookman Old Style" w:cs="Times New Roman" w:hAnsi="Bookman Old Style"/>
          <w:sz w:val="24"/>
          <w:szCs w:val="24"/>
        </w:rPr>
        <w:t xml:space="preserve"> — This means healing of fracture in an abnormal position like angulation or overriding of one of the bones over the other at the fractured site. This alters the shape and length of the bone with impaired function. This is usually caused by poor reduction and or fixation during healing.</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2. </w:t>
      </w:r>
      <w:r>
        <w:rPr>
          <w:rFonts w:ascii="Bookman Old Style" w:cs="Times New Roman" w:hAnsi="Bookman Old Style"/>
          <w:sz w:val="24"/>
          <w:szCs w:val="24"/>
        </w:rPr>
        <w:tab/>
      </w:r>
      <w:r>
        <w:rPr>
          <w:rFonts w:ascii="Bookman Old Style" w:cs="Times New Roman" w:hAnsi="Bookman Old Style"/>
          <w:b/>
          <w:sz w:val="24"/>
          <w:szCs w:val="24"/>
        </w:rPr>
        <w:t>Delayed healing</w:t>
      </w:r>
      <w:r>
        <w:rPr>
          <w:rFonts w:ascii="Bookman Old Style" w:cs="Times New Roman" w:hAnsi="Bookman Old Style"/>
          <w:sz w:val="24"/>
          <w:szCs w:val="24"/>
        </w:rPr>
        <w:t xml:space="preserve"> — Means that the fracture is not healing rapidly as expected. The cause may be due to a wider gap between the fragments or presence of a tissue or foreign body between bone fragments or due to poor blood supply to the site or due to surgical intervention or infection of the site or malnutrition.</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b/>
          <w:sz w:val="24"/>
          <w:szCs w:val="24"/>
        </w:rPr>
        <w:t>Non-Union</w:t>
      </w:r>
      <w:r>
        <w:rPr>
          <w:rFonts w:ascii="Bookman Old Style" w:cs="Times New Roman" w:hAnsi="Bookman Old Style"/>
          <w:sz w:val="24"/>
          <w:szCs w:val="24"/>
        </w:rPr>
        <w:t xml:space="preserve"> — This occurs when the granulation tissue which is formed between the fragments is converted to dense fibrous tissue, instead of normal temporary callus to permanent callus.</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4.</w:t>
      </w:r>
      <w:r>
        <w:rPr>
          <w:rFonts w:ascii="Bookman Old Style" w:cs="Times New Roman" w:hAnsi="Bookman Old Style"/>
          <w:sz w:val="24"/>
          <w:szCs w:val="24"/>
        </w:rPr>
        <w:tab/>
      </w:r>
      <w:r>
        <w:rPr>
          <w:rFonts w:ascii="Bookman Old Style" w:cs="Times New Roman" w:hAnsi="Bookman Old Style"/>
          <w:b/>
          <w:sz w:val="24"/>
          <w:szCs w:val="24"/>
        </w:rPr>
        <w:t xml:space="preserve"> Pressure Ulcer</w:t>
      </w:r>
      <w:r>
        <w:rPr>
          <w:rFonts w:ascii="Bookman Old Style" w:cs="Times New Roman" w:hAnsi="Bookman Old Style"/>
          <w:sz w:val="24"/>
          <w:szCs w:val="24"/>
        </w:rPr>
        <w:t xml:space="preserve"> — Skin breakdown result from irritation caused by contact of the skin with the tape or foam and shearing forces.</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b/>
          <w:sz w:val="24"/>
          <w:szCs w:val="24"/>
        </w:rPr>
        <w:t>Foot Drop</w:t>
      </w:r>
      <w:r>
        <w:rPr>
          <w:rFonts w:ascii="Bookman Old Style" w:cs="Times New Roman" w:hAnsi="Bookman Old Style"/>
          <w:sz w:val="24"/>
          <w:szCs w:val="24"/>
        </w:rPr>
        <w:t xml:space="preserve"> — May occur if pressure is applied to the peroneal nerve at the point at which it passes around the neck of the fibula just below the knee.</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6. </w:t>
      </w:r>
      <w:r>
        <w:rPr>
          <w:rFonts w:ascii="Bookman Old Style" w:cs="Times New Roman" w:hAnsi="Bookman Old Style"/>
          <w:sz w:val="24"/>
          <w:szCs w:val="24"/>
        </w:rPr>
        <w:tab/>
      </w:r>
      <w:r>
        <w:rPr>
          <w:rFonts w:ascii="Bookman Old Style" w:cs="Times New Roman" w:hAnsi="Bookman Old Style"/>
          <w:b/>
          <w:sz w:val="24"/>
          <w:szCs w:val="24"/>
        </w:rPr>
        <w:t>Circulatory Impairment</w:t>
      </w:r>
      <w:r>
        <w:rPr>
          <w:rFonts w:ascii="Bookman Old Style" w:cs="Times New Roman" w:hAnsi="Bookman Old Style"/>
          <w:sz w:val="24"/>
          <w:szCs w:val="24"/>
        </w:rPr>
        <w:t xml:space="preserve"> — </w:t>
      </w:r>
      <w:r>
        <w:rPr>
          <w:rFonts w:ascii="Bookman Old Style" w:cs="Times New Roman" w:hAnsi="Bookman Old Style"/>
          <w:sz w:val="24"/>
          <w:szCs w:val="24"/>
        </w:rPr>
        <w:t xml:space="preserve">this </w:t>
      </w:r>
      <w:r>
        <w:rPr>
          <w:rFonts w:ascii="Bookman Old Style" w:cs="Times New Roman" w:hAnsi="Bookman Old Style"/>
          <w:sz w:val="24"/>
          <w:szCs w:val="24"/>
        </w:rPr>
        <w:t>may occur after skin traction is applied, the nurse assesses circulation of the foot and hand within 15 — 30 minutes and every 1 — 2 hours.</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7. </w:t>
      </w:r>
      <w:r>
        <w:rPr>
          <w:rFonts w:ascii="Bookman Old Style" w:cs="Times New Roman" w:hAnsi="Bookman Old Style"/>
          <w:sz w:val="24"/>
          <w:szCs w:val="24"/>
        </w:rPr>
        <w:tab/>
      </w:r>
      <w:r>
        <w:rPr>
          <w:rFonts w:ascii="Bookman Old Style" w:cs="Times New Roman" w:hAnsi="Bookman Old Style"/>
          <w:b/>
          <w:sz w:val="24"/>
          <w:szCs w:val="24"/>
        </w:rPr>
        <w:t>Atelectasis and Pneumonia</w:t>
      </w:r>
      <w:r>
        <w:rPr>
          <w:rFonts w:ascii="Bookman Old Style" w:cs="Times New Roman" w:hAnsi="Bookman Old Style"/>
          <w:sz w:val="24"/>
          <w:szCs w:val="24"/>
        </w:rPr>
        <w:t xml:space="preserve"> —</w:t>
      </w:r>
      <w:r>
        <w:rPr>
          <w:rFonts w:ascii="Bookman Old Style" w:cs="Times New Roman" w:hAnsi="Bookman Old Style"/>
          <w:sz w:val="24"/>
          <w:szCs w:val="24"/>
        </w:rPr>
        <w:t xml:space="preserve">the </w:t>
      </w:r>
      <w:r>
        <w:rPr>
          <w:rFonts w:ascii="Bookman Old Style" w:cs="Times New Roman" w:hAnsi="Bookman Old Style"/>
          <w:sz w:val="24"/>
          <w:szCs w:val="24"/>
        </w:rPr>
        <w:t>nurse auscultates the patient’s lungs every 4 — 8 hours to assess respiratory status. The patient is taught deep-breathing and coughing exercises to aid in full expansion of lungs and moving pulmonary secretions.</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8. </w:t>
      </w:r>
      <w:r>
        <w:rPr>
          <w:rFonts w:ascii="Bookman Old Style" w:cs="Times New Roman" w:hAnsi="Bookman Old Style"/>
          <w:sz w:val="24"/>
          <w:szCs w:val="24"/>
        </w:rPr>
        <w:tab/>
      </w:r>
      <w:r>
        <w:rPr>
          <w:rFonts w:ascii="Bookman Old Style" w:cs="Times New Roman" w:hAnsi="Bookman Old Style"/>
          <w:b/>
          <w:sz w:val="24"/>
          <w:szCs w:val="24"/>
        </w:rPr>
        <w:t>Venous Thromboembollsm</w:t>
      </w:r>
      <w:r>
        <w:rPr>
          <w:rFonts w:ascii="Bookman Old Style" w:cs="Times New Roman" w:hAnsi="Bookman Old Style"/>
          <w:sz w:val="24"/>
          <w:szCs w:val="24"/>
        </w:rPr>
        <w:t xml:space="preserve"> —</w:t>
      </w:r>
      <w:r>
        <w:rPr>
          <w:rFonts w:ascii="Bookman Old Style" w:cs="Times New Roman" w:hAnsi="Bookman Old Style"/>
          <w:sz w:val="24"/>
          <w:szCs w:val="24"/>
        </w:rPr>
        <w:t xml:space="preserve">venous </w:t>
      </w:r>
      <w:r>
        <w:rPr>
          <w:rFonts w:ascii="Bookman Old Style" w:cs="Times New Roman" w:hAnsi="Bookman Old Style"/>
          <w:sz w:val="24"/>
          <w:szCs w:val="24"/>
        </w:rPr>
        <w:t>stasis that predisposes the patient to venous thromboembolism occurs with immobility.</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9. </w:t>
      </w:r>
      <w:r>
        <w:rPr>
          <w:rFonts w:ascii="Bookman Old Style" w:cs="Times New Roman" w:hAnsi="Bookman Old Style"/>
          <w:sz w:val="24"/>
          <w:szCs w:val="24"/>
        </w:rPr>
        <w:tab/>
      </w:r>
      <w:r>
        <w:rPr>
          <w:rFonts w:ascii="Bookman Old Style" w:cs="Times New Roman" w:hAnsi="Bookman Old Style"/>
          <w:b/>
          <w:sz w:val="24"/>
          <w:szCs w:val="24"/>
        </w:rPr>
        <w:t>Acute Compartment Syndrome (ACS</w:t>
      </w:r>
      <w:r>
        <w:rPr>
          <w:rFonts w:ascii="Bookman Old Style" w:cs="Times New Roman" w:hAnsi="Bookman Old Style"/>
          <w:sz w:val="24"/>
          <w:szCs w:val="24"/>
        </w:rPr>
        <w:t xml:space="preserve">) — It’s a condition in which </w:t>
      </w:r>
      <w:r>
        <w:rPr>
          <w:rFonts w:ascii="Bookman Old Style" w:cs="Times New Roman" w:hAnsi="Bookman Old Style"/>
          <w:sz w:val="24"/>
          <w:szCs w:val="24"/>
        </w:rPr>
        <w:t>increased pressure within</w:t>
      </w:r>
      <w:r>
        <w:rPr>
          <w:rFonts w:ascii="Bookman Old Style" w:cs="Times New Roman" w:hAnsi="Bookman Old Style"/>
          <w:sz w:val="24"/>
          <w:szCs w:val="24"/>
        </w:rPr>
        <w:t xml:space="preserve"> one or more compartment causes compromise of circulation to the area; common sites are the lower leg and the dorsal and volar compartment of the forearm. Infection, motor weakness, contracture and myoglobinuric renal failure can occur.</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10. </w:t>
      </w:r>
      <w:r>
        <w:rPr>
          <w:rFonts w:ascii="Bookman Old Style" w:cs="Times New Roman" w:hAnsi="Bookman Old Style"/>
          <w:sz w:val="24"/>
          <w:szCs w:val="24"/>
        </w:rPr>
        <w:tab/>
      </w:r>
      <w:r>
        <w:rPr>
          <w:rFonts w:ascii="Bookman Old Style" w:cs="Times New Roman" w:hAnsi="Bookman Old Style"/>
          <w:b/>
          <w:sz w:val="24"/>
          <w:szCs w:val="24"/>
        </w:rPr>
        <w:t>Hypovolemic Shock</w:t>
      </w:r>
      <w:r>
        <w:rPr>
          <w:rFonts w:ascii="Bookman Old Style" w:cs="Times New Roman" w:hAnsi="Bookman Old Style"/>
          <w:sz w:val="24"/>
          <w:szCs w:val="24"/>
        </w:rPr>
        <w:t>— Shock can occur as a result of haemorhage.</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11. </w:t>
      </w:r>
      <w:r>
        <w:rPr>
          <w:rFonts w:ascii="Bookman Old Style" w:cs="Times New Roman" w:hAnsi="Bookman Old Style"/>
          <w:sz w:val="24"/>
          <w:szCs w:val="24"/>
        </w:rPr>
        <w:tab/>
      </w:r>
      <w:r>
        <w:rPr>
          <w:rFonts w:ascii="Bookman Old Style" w:cs="Times New Roman" w:hAnsi="Bookman Old Style"/>
          <w:b/>
          <w:sz w:val="24"/>
          <w:szCs w:val="24"/>
        </w:rPr>
        <w:t>Infection</w:t>
      </w:r>
      <w:r>
        <w:rPr>
          <w:rFonts w:ascii="Bookman Old Style" w:cs="Times New Roman" w:hAnsi="Bookman Old Style"/>
          <w:sz w:val="24"/>
          <w:szCs w:val="24"/>
        </w:rPr>
        <w:t xml:space="preserve"> — Osteomyelitis is very common.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12. </w:t>
      </w:r>
      <w:r>
        <w:rPr>
          <w:rFonts w:ascii="Bookman Old Style" w:cs="Times New Roman" w:hAnsi="Bookman Old Style"/>
          <w:sz w:val="24"/>
          <w:szCs w:val="24"/>
        </w:rPr>
        <w:tab/>
      </w:r>
      <w:r>
        <w:rPr>
          <w:rFonts w:ascii="Bookman Old Style" w:cs="Times New Roman" w:hAnsi="Bookman Old Style"/>
          <w:b/>
          <w:sz w:val="24"/>
          <w:szCs w:val="24"/>
        </w:rPr>
        <w:t>Avascular Necrosis</w:t>
      </w:r>
      <w:r>
        <w:rPr>
          <w:rFonts w:ascii="Bookman Old Style" w:cs="Times New Roman" w:hAnsi="Bookman Old Style"/>
          <w:sz w:val="24"/>
          <w:szCs w:val="24"/>
        </w:rPr>
        <w:t xml:space="preserve"> - Aseptic or ischaemic necrosis.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noProof/>
          <w:sz w:val="24"/>
          <w:szCs w:val="24"/>
        </w:rPr>
        <mc:AlternateContent>
          <mc:Choice Requires="wps">
            <w:drawing>
              <wp:anchor distT="0" distB="0" distL="0" distR="0" simplePos="false" relativeHeight="10" behindDoc="false" locked="false" layoutInCell="true" allowOverlap="true">
                <wp:simplePos x="0" y="0"/>
                <wp:positionH relativeFrom="column">
                  <wp:posOffset>5355590</wp:posOffset>
                </wp:positionH>
                <wp:positionV relativeFrom="paragraph">
                  <wp:posOffset>354965</wp:posOffset>
                </wp:positionV>
                <wp:extent cx="1720215" cy="368935"/>
                <wp:effectExtent l="0" t="0" r="0" b="0"/>
                <wp:wrapNone/>
                <wp:docPr id="1035" name="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720215" cy="368935"/>
                        </a:xfrm>
                        <a:prstGeom prst="rect"/>
                        <a:solidFill>
                          <a:srgbClr val="ffffff"/>
                        </a:solidFill>
                        <a:ln>
                          <a:noFill/>
                        </a:ln>
                      </wps:spPr>
                      <wps:txbx id="1035">
                        <w:txbxContent>
                          <w:p>
                            <w:pPr>
                              <w:pStyle w:val="style0"/>
                              <w:jc w:val="both"/>
                              <w:rPr>
                                <w:rFonts w:ascii="Bookman Old Style" w:cs="Times New Roman" w:hAnsi="Bookman Old Style"/>
                                <w:b/>
                                <w:i/>
                                <w:sz w:val="24"/>
                                <w:szCs w:val="24"/>
                              </w:rPr>
                            </w:pPr>
                            <w:r>
                              <w:rPr>
                                <w:rFonts w:ascii="Bookman Old Style" w:cs="Times New Roman" w:hAnsi="Bookman Old Style"/>
                                <w:b/>
                                <w:i/>
                                <w:sz w:val="24"/>
                                <w:szCs w:val="24"/>
                              </w:rPr>
                              <w:t xml:space="preserve">Total =4 marks </w:t>
                            </w:r>
                          </w:p>
                          <w:p>
                            <w:pPr>
                              <w:pStyle w:val="style0"/>
                              <w:rPr/>
                            </w:pP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35" fillcolor="white" stroked="f" style="position:absolute;margin-left:421.7pt;margin-top:27.95pt;width:135.45pt;height:29.05pt;z-index:10;mso-position-horizontal-relative:text;mso-position-vertical-relative:text;mso-width-percent:0;mso-height-percent:0;mso-width-relative:page;mso-height-relative:page;mso-wrap-distance-left:0.0pt;mso-wrap-distance-right:0.0pt;visibility:visible;">
                <v:stroke on="f"/>
                <v:fill/>
                <v:textbox inset="7.2pt,3.6pt,7.2pt,3.6pt">
                  <w:txbxContent>
                    <w:p>
                      <w:pPr>
                        <w:pStyle w:val="style0"/>
                        <w:jc w:val="both"/>
                        <w:rPr>
                          <w:rFonts w:ascii="Bookman Old Style" w:cs="Times New Roman" w:hAnsi="Bookman Old Style"/>
                          <w:b/>
                          <w:i/>
                          <w:sz w:val="24"/>
                          <w:szCs w:val="24"/>
                        </w:rPr>
                      </w:pPr>
                      <w:r>
                        <w:rPr>
                          <w:rFonts w:ascii="Bookman Old Style" w:cs="Times New Roman" w:hAnsi="Bookman Old Style"/>
                          <w:b/>
                          <w:i/>
                          <w:sz w:val="24"/>
                          <w:szCs w:val="24"/>
                        </w:rPr>
                        <w:t xml:space="preserve">Total =4 marks </w:t>
                      </w:r>
                    </w:p>
                    <w:p>
                      <w:pPr>
                        <w:pStyle w:val="style0"/>
                        <w:rPr/>
                      </w:pPr>
                    </w:p>
                  </w:txbxContent>
                </v:textbox>
              </v:rect>
            </w:pict>
          </mc:Fallback>
        </mc:AlternateContent>
      </w:r>
      <w:r>
        <w:rPr>
          <w:rFonts w:ascii="Bookman Old Style" w:cs="Times New Roman" w:hAnsi="Bookman Old Style"/>
          <w:noProof/>
          <w:sz w:val="24"/>
          <w:szCs w:val="24"/>
        </w:rPr>
        <mc:AlternateContent>
          <mc:Choice Requires="wps">
            <w:drawing>
              <wp:anchor distT="0" distB="0" distL="0" distR="0" simplePos="false" relativeHeight="9" behindDoc="false" locked="false" layoutInCell="true" allowOverlap="true">
                <wp:simplePos x="0" y="0"/>
                <wp:positionH relativeFrom="column">
                  <wp:posOffset>5161280</wp:posOffset>
                </wp:positionH>
                <wp:positionV relativeFrom="paragraph">
                  <wp:posOffset>92075</wp:posOffset>
                </wp:positionV>
                <wp:extent cx="260984" cy="772795"/>
                <wp:effectExtent l="0" t="0" r="5715" b="8255"/>
                <wp:wrapNone/>
                <wp:docPr id="1036" name="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0984" cy="772795"/>
                        </a:xfrm>
                        <a:prstGeom prst="rightBrace">
                          <a:avLst>
                            <a:gd name="adj1" fmla="val 24676"/>
                            <a:gd name="adj2" fmla="val 50000"/>
                          </a:avLst>
                        </a:prstGeom>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36" type="#_x0000_t88" adj="1800,10800," style="position:absolute;margin-left:406.4pt;margin-top:7.25pt;width:20.55pt;height:60.85pt;z-index:9;mso-position-horizontal-relative:text;mso-position-vertical-relative:text;mso-width-percent:0;mso-height-percent:0;mso-width-relative:page;mso-height-relative:page;mso-wrap-distance-left:0.0pt;mso-wrap-distance-right:0.0pt;visibility:visible;">
                <v:fill/>
              </v:shape>
            </w:pict>
          </mc:Fallback>
        </mc:AlternateContent>
      </w:r>
      <w:r>
        <w:rPr>
          <w:rFonts w:ascii="Bookman Old Style" w:cs="Times New Roman" w:hAnsi="Bookman Old Style"/>
          <w:sz w:val="24"/>
          <w:szCs w:val="24"/>
        </w:rPr>
        <w:t xml:space="preserve">13. </w:t>
      </w:r>
      <w:r>
        <w:rPr>
          <w:rFonts w:ascii="Bookman Old Style" w:cs="Times New Roman" w:hAnsi="Bookman Old Style"/>
          <w:sz w:val="24"/>
          <w:szCs w:val="24"/>
        </w:rPr>
        <w:tab/>
      </w:r>
      <w:r>
        <w:rPr>
          <w:rFonts w:ascii="Bookman Old Style" w:cs="Times New Roman" w:hAnsi="Bookman Old Style"/>
          <w:sz w:val="24"/>
          <w:szCs w:val="24"/>
        </w:rPr>
        <w:t>Gangrene.</w:t>
      </w:r>
    </w:p>
    <w:p>
      <w:pPr>
        <w:pStyle w:val="style0"/>
        <w:spacing w:after="0" w:lineRule="auto" w:line="360"/>
        <w:ind w:firstLine="720"/>
        <w:jc w:val="both"/>
        <w:rPr>
          <w:rFonts w:ascii="Bookman Old Style" w:cs="Times New Roman" w:hAnsi="Bookman Old Style"/>
          <w:b/>
          <w:i/>
          <w:sz w:val="24"/>
          <w:szCs w:val="24"/>
        </w:rPr>
      </w:pPr>
      <w:r>
        <w:rPr>
          <w:rFonts w:ascii="Bookman Old Style" w:cs="Times New Roman" w:hAnsi="Bookman Old Style"/>
          <w:b/>
          <w:i/>
          <w:sz w:val="24"/>
          <w:szCs w:val="24"/>
        </w:rPr>
        <w:t>½ mark each for any correct 4 points mentioned = 2 marks</w:t>
      </w:r>
    </w:p>
    <w:p>
      <w:pPr>
        <w:pStyle w:val="style0"/>
        <w:spacing w:after="0" w:lineRule="auto" w:line="360"/>
        <w:ind w:firstLine="720"/>
        <w:jc w:val="both"/>
        <w:rPr>
          <w:rFonts w:ascii="Bookman Old Style" w:cs="Times New Roman" w:hAnsi="Bookman Old Style"/>
          <w:sz w:val="24"/>
          <w:szCs w:val="24"/>
        </w:rPr>
      </w:pPr>
      <w:r>
        <w:rPr>
          <w:rFonts w:ascii="Bookman Old Style" w:cs="Times New Roman" w:hAnsi="Bookman Old Style"/>
          <w:b/>
          <w:i/>
          <w:sz w:val="24"/>
          <w:szCs w:val="24"/>
        </w:rPr>
        <w:t>½ mark for any 4 point explained = 2 marks Total 4 marks</w:t>
      </w:r>
      <w:r>
        <w:rPr>
          <w:rFonts w:ascii="Bookman Old Style" w:cs="Times New Roman" w:hAnsi="Bookman Old Style"/>
          <w:sz w:val="24"/>
          <w:szCs w:val="24"/>
        </w:rPr>
        <w:tab/>
      </w:r>
      <w:r>
        <w:rPr>
          <w:rFonts w:ascii="Bookman Old Style" w:cs="Times New Roman" w:hAnsi="Bookman Old Style"/>
          <w:sz w:val="24"/>
          <w:szCs w:val="24"/>
        </w:rPr>
        <w:t xml:space="preserve"> </w:t>
      </w:r>
    </w:p>
    <w:p>
      <w:pPr>
        <w:pStyle w:val="style0"/>
        <w:spacing w:after="0" w:lineRule="auto" w:line="360"/>
        <w:ind w:firstLine="720"/>
        <w:jc w:val="both"/>
        <w:rPr>
          <w:rFonts w:ascii="Bookman Old Style" w:cs="Times New Roman" w:hAnsi="Bookman Old Style"/>
          <w:sz w:val="24"/>
          <w:szCs w:val="24"/>
        </w:rPr>
      </w:pPr>
    </w:p>
    <w:p>
      <w:pPr>
        <w:pStyle w:val="style0"/>
        <w:spacing w:after="0" w:lineRule="auto" w:line="360"/>
        <w:ind w:firstLine="72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
          <w:szCs w:val="24"/>
        </w:rPr>
      </w:pPr>
    </w:p>
    <w:p>
      <w:pPr>
        <w:pStyle w:val="style0"/>
        <w:spacing w:lineRule="auto" w:line="360"/>
        <w:ind w:left="1080" w:hanging="990"/>
        <w:jc w:val="both"/>
        <w:rPr>
          <w:rFonts w:ascii="Bookman Old Style" w:cs="Times New Roman" w:hAnsi="Bookman Old Style"/>
          <w:sz w:val="24"/>
          <w:szCs w:val="24"/>
        </w:rPr>
      </w:pPr>
      <w:r>
        <w:rPr>
          <w:rFonts w:ascii="Bookman Old Style" w:cs="Times New Roman" w:hAnsi="Bookman Old Style"/>
          <w:sz w:val="24"/>
          <w:szCs w:val="24"/>
        </w:rPr>
        <w:t>3.a</w:t>
      </w:r>
      <w:r>
        <w:rPr>
          <w:rFonts w:ascii="Bookman Old Style" w:cs="Times New Roman" w:hAnsi="Bookman Old Style"/>
          <w:sz w:val="24"/>
          <w:szCs w:val="24"/>
        </w:rPr>
        <w:tab/>
      </w:r>
      <w:r>
        <w:rPr>
          <w:rFonts w:ascii="Bookman Old Style" w:cs="Times New Roman" w:hAnsi="Bookman Old Style"/>
          <w:b/>
          <w:sz w:val="24"/>
          <w:szCs w:val="24"/>
          <w:u w:val="single"/>
        </w:rPr>
        <w:t>Definition</w:t>
      </w:r>
      <w:r>
        <w:rPr>
          <w:rFonts w:ascii="Bookman Old Style" w:cs="Times New Roman" w:hAnsi="Bookman Old Style"/>
          <w:sz w:val="24"/>
          <w:szCs w:val="24"/>
        </w:rPr>
        <w:t>: Gouty arthritis can be defined as a metabolic disorder characterized by deposition of uric acid crystals in the synovial joint which leads to inflammation and severe pain.</w:t>
      </w:r>
    </w:p>
    <w:p>
      <w:pPr>
        <w:pStyle w:val="style0"/>
        <w:spacing w:lineRule="auto" w:line="360"/>
        <w:jc w:val="center"/>
        <w:rPr>
          <w:rFonts w:ascii="Bookman Old Style" w:cs="Times New Roman" w:hAnsi="Bookman Old Style"/>
          <w:sz w:val="24"/>
          <w:szCs w:val="24"/>
        </w:rPr>
      </w:pPr>
      <w:r>
        <w:rPr>
          <w:rFonts w:ascii="Bookman Old Style" w:cs="Times New Roman" w:hAnsi="Bookman Old Style"/>
          <w:sz w:val="24"/>
          <w:szCs w:val="24"/>
        </w:rPr>
        <w:t>OR</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Gouty arthritis is a systemic disease in which urate crystals deposit in the joint</w:t>
      </w:r>
      <w:r>
        <w:rPr>
          <w:rFonts w:ascii="Bookman Old Style" w:cs="Times New Roman" w:hAnsi="Bookman Old Style"/>
          <w:sz w:val="24"/>
          <w:szCs w:val="24"/>
        </w:rPr>
        <w:t xml:space="preserve"> </w:t>
      </w:r>
      <w:r>
        <w:rPr>
          <w:rFonts w:ascii="Bookman Old Style" w:cs="Times New Roman" w:hAnsi="Bookman Old Style"/>
          <w:sz w:val="24"/>
          <w:szCs w:val="24"/>
        </w:rPr>
        <w:t xml:space="preserve">and other body tissues causing inflammation. </w:t>
      </w:r>
      <w:r>
        <w:rPr>
          <w:rFonts w:ascii="Bookman Old Style" w:cs="Times New Roman" w:hAnsi="Bookman Old Style"/>
          <w:i/>
          <w:sz w:val="24"/>
          <w:szCs w:val="24"/>
        </w:rPr>
        <w:t>(I</w:t>
      </w:r>
      <w:r>
        <w:rPr>
          <w:rFonts w:ascii="Bookman Old Style" w:cs="Times New Roman" w:hAnsi="Bookman Old Style"/>
          <w:i/>
          <w:sz w:val="24"/>
          <w:szCs w:val="24"/>
        </w:rPr>
        <w:t xml:space="preserve"> mk</w:t>
      </w:r>
      <w:r>
        <w:rPr>
          <w:rFonts w:ascii="Bookman Old Style" w:cs="Times New Roman" w:hAnsi="Bookman Old Style"/>
          <w:sz w:val="24"/>
          <w:szCs w:val="24"/>
        </w:rPr>
        <w:t>)</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b.</w:t>
      </w:r>
      <w:r>
        <w:rPr>
          <w:rFonts w:ascii="Bookman Old Style" w:cs="Times New Roman" w:hAnsi="Bookman Old Style"/>
          <w:sz w:val="24"/>
          <w:szCs w:val="24"/>
        </w:rPr>
        <w:tab/>
      </w:r>
      <w:r>
        <w:rPr>
          <w:rFonts w:ascii="Bookman Old Style" w:cs="Times New Roman" w:hAnsi="Bookman Old Style"/>
          <w:b/>
          <w:sz w:val="24"/>
          <w:szCs w:val="24"/>
          <w:u w:val="single"/>
        </w:rPr>
        <w:t xml:space="preserve"> Diagram of the basi</w:t>
      </w:r>
      <w:r>
        <w:rPr>
          <w:rFonts w:ascii="Bookman Old Style" w:cs="Times New Roman" w:hAnsi="Bookman Old Style"/>
          <w:b/>
          <w:sz w:val="24"/>
          <w:szCs w:val="24"/>
          <w:u w:val="single"/>
        </w:rPr>
        <w:t>c structure</w:t>
      </w:r>
      <w:r>
        <w:rPr>
          <w:rFonts w:ascii="Bookman Old Style" w:cs="Times New Roman" w:hAnsi="Bookman Old Style"/>
          <w:b/>
          <w:sz w:val="24"/>
          <w:szCs w:val="24"/>
          <w:u w:val="single"/>
        </w:rPr>
        <w:t xml:space="preserve"> of a synovial joint</w:t>
      </w:r>
    </w:p>
    <w:p>
      <w:pPr>
        <w:pStyle w:val="style0"/>
        <w:spacing w:lineRule="auto" w:line="360"/>
        <w:rPr/>
      </w:pPr>
      <w:r>
        <w:rPr>
          <w:noProof/>
        </w:rPr>
        <w:drawing>
          <wp:anchor distT="0" distB="0" distL="114300" distR="114300" simplePos="false" relativeHeight="12" behindDoc="false" locked="false" layoutInCell="true" allowOverlap="true">
            <wp:simplePos x="0" y="0"/>
            <wp:positionH relativeFrom="column">
              <wp:posOffset>-114300</wp:posOffset>
            </wp:positionH>
            <wp:positionV relativeFrom="paragraph">
              <wp:posOffset>106045</wp:posOffset>
            </wp:positionV>
            <wp:extent cx="5753100" cy="5276850"/>
            <wp:effectExtent l="19050" t="0" r="0" b="0"/>
            <wp:wrapThrough wrapText="bothSides">
              <wp:wrapPolygon edited="false">
                <wp:start x="-72" y="0"/>
                <wp:lineTo x="-72" y="21522"/>
                <wp:lineTo x="21600" y="21522"/>
                <wp:lineTo x="21600" y="0"/>
                <wp:lineTo x="-72" y="0"/>
              </wp:wrapPolygon>
            </wp:wrapThrough>
            <wp:docPr id="1037"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0"/>
                    <pic:cNvPicPr/>
                  </pic:nvPicPr>
                  <pic:blipFill>
                    <a:blip r:embed="rId11" cstate="print"/>
                    <a:srcRect l="0" t="7278" r="0" b="3085"/>
                    <a:stretch/>
                  </pic:blipFill>
                  <pic:spPr>
                    <a:xfrm rot="0">
                      <a:off x="0" y="0"/>
                      <a:ext cx="5753100" cy="5276850"/>
                    </a:xfrm>
                    <a:prstGeom prst="rect"/>
                    <a:ln>
                      <a:noFill/>
                    </a:ln>
                  </pic:spPr>
                </pic:pic>
              </a:graphicData>
            </a:graphic>
          </wp:anchor>
        </w:drawing>
      </w: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ind w:left="1710" w:hanging="1710"/>
        <w:jc w:val="both"/>
        <w:rPr>
          <w:rFonts w:ascii="Bookman Old Style" w:cs="Times New Roman" w:hAnsi="Bookman Old Style"/>
          <w:sz w:val="24"/>
          <w:szCs w:val="24"/>
        </w:rPr>
      </w:pPr>
      <w:r>
        <w:rPr>
          <w:rFonts w:ascii="Bookman Old Style" w:cs="Times New Roman" w:hAnsi="Bookman Old Style"/>
          <w:b/>
          <w:sz w:val="24"/>
          <w:szCs w:val="24"/>
          <w:u w:val="single"/>
        </w:rPr>
        <w:t>Description</w:t>
      </w:r>
      <w:r>
        <w:rPr>
          <w:rFonts w:ascii="Bookman Old Style" w:cs="Times New Roman" w:hAnsi="Bookman Old Style"/>
          <w:sz w:val="24"/>
          <w:szCs w:val="24"/>
        </w:rPr>
        <w:t>: - A synovial joint is a freely moveable joint enclosed in a joint capsule made</w:t>
      </w:r>
      <w:r>
        <w:rPr>
          <w:rFonts w:ascii="Bookman Old Style" w:cs="Times New Roman" w:hAnsi="Bookman Old Style"/>
          <w:sz w:val="24"/>
          <w:szCs w:val="24"/>
        </w:rPr>
        <w:t xml:space="preserve"> </w:t>
      </w:r>
      <w:r>
        <w:rPr>
          <w:rFonts w:ascii="Bookman Old Style" w:cs="Times New Roman" w:hAnsi="Bookman Old Style"/>
          <w:sz w:val="24"/>
          <w:szCs w:val="24"/>
        </w:rPr>
        <w:t>extra capsular and intracapsular ligament which prevent excessive movement at the joint.</w:t>
      </w:r>
    </w:p>
    <w:p>
      <w:pPr>
        <w:pStyle w:val="style0"/>
        <w:spacing w:lineRule="auto" w:line="360"/>
        <w:ind w:left="1710" w:hanging="171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Synovial joint secretes synovial fluid which helps to lubricate the joint st</w:t>
      </w:r>
      <w:r>
        <w:rPr>
          <w:rFonts w:ascii="Bookman Old Style" w:cs="Times New Roman" w:hAnsi="Bookman Old Style"/>
          <w:sz w:val="24"/>
          <w:szCs w:val="24"/>
        </w:rPr>
        <w:t>ructure preventing friction</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b/>
          <w:i/>
          <w:sz w:val="24"/>
          <w:szCs w:val="24"/>
        </w:rPr>
        <w:t>(¼ mk)</w:t>
      </w:r>
    </w:p>
    <w:p>
      <w:pPr>
        <w:pStyle w:val="style0"/>
        <w:spacing w:lineRule="auto" w:line="360"/>
        <w:jc w:val="both"/>
        <w:rPr>
          <w:rFonts w:ascii="Bookman Old Style" w:cs="Times New Roman" w:hAnsi="Bookman Old Style"/>
          <w:b/>
          <w:sz w:val="2"/>
          <w:szCs w:val="24"/>
          <w:u w:val="single"/>
        </w:rPr>
      </w:pPr>
    </w:p>
    <w:p>
      <w:pPr>
        <w:pStyle w:val="style0"/>
        <w:spacing w:lineRule="auto" w:line="360"/>
        <w:jc w:val="both"/>
        <w:rPr>
          <w:rFonts w:ascii="Bookman Old Style" w:cs="Times New Roman" w:hAnsi="Bookman Old Style"/>
          <w:b/>
          <w:sz w:val="24"/>
          <w:szCs w:val="24"/>
          <w:u w:val="single"/>
        </w:rPr>
      </w:pP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b/>
          <w:sz w:val="24"/>
          <w:szCs w:val="24"/>
          <w:u w:val="single"/>
        </w:rPr>
        <w:t>Classification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1. </w:t>
      </w:r>
      <w:r>
        <w:rPr>
          <w:rFonts w:ascii="Bookman Old Style" w:cs="Times New Roman" w:hAnsi="Bookman Old Style"/>
          <w:sz w:val="24"/>
          <w:szCs w:val="24"/>
        </w:rPr>
        <w:tab/>
      </w:r>
      <w:r>
        <w:rPr>
          <w:rFonts w:ascii="Bookman Old Style" w:cs="Times New Roman" w:hAnsi="Bookman Old Style"/>
          <w:sz w:val="24"/>
          <w:szCs w:val="24"/>
        </w:rPr>
        <w:t>Ball and socket joint example hip and shoulder joint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2.</w:t>
      </w:r>
      <w:r>
        <w:rPr>
          <w:rFonts w:ascii="Bookman Old Style" w:cs="Times New Roman" w:hAnsi="Bookman Old Style"/>
          <w:sz w:val="24"/>
          <w:szCs w:val="24"/>
        </w:rPr>
        <w:tab/>
      </w:r>
      <w:r>
        <w:rPr>
          <w:rFonts w:ascii="Bookman Old Style" w:cs="Times New Roman" w:hAnsi="Bookman Old Style"/>
          <w:sz w:val="24"/>
          <w:szCs w:val="24"/>
        </w:rPr>
        <w:t xml:space="preserve"> 1-Tinge joint example elbow, knee and ankle</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sz w:val="24"/>
          <w:szCs w:val="24"/>
        </w:rPr>
        <w:t>Gli</w:t>
      </w:r>
      <w:r>
        <w:rPr>
          <w:rFonts w:ascii="Bookman Old Style" w:cs="Times New Roman" w:hAnsi="Bookman Old Style"/>
          <w:sz w:val="24"/>
          <w:szCs w:val="24"/>
        </w:rPr>
        <w:t>ding joint e.g. sternoclavicular joint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4.</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sz w:val="24"/>
          <w:szCs w:val="24"/>
        </w:rPr>
        <w:t>Pivot</w:t>
      </w:r>
      <w:r>
        <w:rPr>
          <w:rFonts w:ascii="Bookman Old Style" w:cs="Times New Roman" w:hAnsi="Bookman Old Style"/>
          <w:sz w:val="24"/>
          <w:szCs w:val="24"/>
        </w:rPr>
        <w:t xml:space="preserve"> joint e.g. Atlas, Odontoid joint</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sz w:val="24"/>
          <w:szCs w:val="24"/>
        </w:rPr>
        <w:t>Cond1oid and saddle joint e.g. wrist, temporamandibular, metacarpal phalengeal etc.</w:t>
      </w:r>
    </w:p>
    <w:p>
      <w:pPr>
        <w:pStyle w:val="style0"/>
        <w:spacing w:lineRule="auto" w:line="360"/>
        <w:ind w:left="1440" w:firstLine="720"/>
        <w:jc w:val="both"/>
        <w:rPr>
          <w:rFonts w:ascii="Bookman Old Style" w:cs="Times New Roman" w:hAnsi="Bookman Old Style"/>
          <w:b/>
          <w:i/>
          <w:sz w:val="24"/>
          <w:szCs w:val="24"/>
        </w:rPr>
      </w:pPr>
      <w:r>
        <w:rPr>
          <w:rFonts w:ascii="Bookman Old Style" w:cs="Times New Roman" w:hAnsi="Bookman Old Style"/>
          <w:b/>
          <w:i/>
          <w:sz w:val="24"/>
          <w:szCs w:val="24"/>
        </w:rPr>
        <w:t>(¼ ink for correct one point ¼ mk)</w:t>
      </w:r>
    </w:p>
    <w:p>
      <w:pPr>
        <w:pStyle w:val="style0"/>
        <w:spacing w:lineRule="auto" w:line="360"/>
        <w:jc w:val="both"/>
        <w:rPr>
          <w:rFonts w:ascii="Bookman Old Style" w:cs="Times New Roman" w:hAnsi="Bookman Old Style"/>
          <w:b/>
          <w:sz w:val="2"/>
          <w:szCs w:val="24"/>
          <w:u w:val="single"/>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u w:val="single"/>
        </w:rPr>
        <w:t>Structure</w:t>
      </w:r>
    </w:p>
    <w:p>
      <w:pPr>
        <w:pStyle w:val="style0"/>
        <w:spacing w:lineRule="auto" w:line="360"/>
        <w:ind w:left="720" w:hanging="720"/>
        <w:jc w:val="both"/>
        <w:rPr>
          <w:rFonts w:ascii="Bookman Old Style" w:cs="Times New Roman" w:hAnsi="Bookman Old Style"/>
          <w:b/>
          <w:i/>
          <w:sz w:val="24"/>
          <w:szCs w:val="24"/>
        </w:rPr>
      </w:pPr>
      <w:r>
        <w:rPr>
          <w:rFonts w:ascii="Bookman Old Style" w:cs="Times New Roman" w:hAnsi="Bookman Old Style"/>
          <w:sz w:val="24"/>
          <w:szCs w:val="24"/>
        </w:rPr>
        <w:t xml:space="preserve">1. </w:t>
      </w:r>
      <w:r>
        <w:rPr>
          <w:rFonts w:ascii="Bookman Old Style" w:cs="Times New Roman" w:hAnsi="Bookman Old Style"/>
          <w:sz w:val="24"/>
          <w:szCs w:val="24"/>
        </w:rPr>
        <w:tab/>
      </w:r>
      <w:r>
        <w:rPr>
          <w:rFonts w:ascii="Bookman Old Style" w:cs="Times New Roman" w:hAnsi="Bookman Old Style"/>
          <w:sz w:val="24"/>
          <w:szCs w:val="24"/>
        </w:rPr>
        <w:t>The bones:- The proximal and the distal bones are held together by a cuff of fibrous tissue</w:t>
      </w:r>
      <w:r>
        <w:rPr>
          <w:rFonts w:ascii="Bookman Old Style" w:cs="Times New Roman" w:hAnsi="Bookman Old Style"/>
          <w:sz w:val="24"/>
          <w:szCs w:val="24"/>
        </w:rPr>
        <w:t xml:space="preserve"> </w:t>
      </w:r>
      <w:r>
        <w:rPr>
          <w:rFonts w:ascii="Bookman Old Style" w:cs="Times New Roman" w:hAnsi="Bookman Old Style"/>
          <w:sz w:val="24"/>
          <w:szCs w:val="24"/>
        </w:rPr>
        <w:t xml:space="preserve">called the capsule ligament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(¼ mk)</w:t>
      </w:r>
    </w:p>
    <w:p>
      <w:pPr>
        <w:pStyle w:val="style0"/>
        <w:spacing w:lineRule="auto" w:line="360"/>
        <w:ind w:left="1440" w:hanging="1350"/>
        <w:jc w:val="both"/>
        <w:rPr>
          <w:rFonts w:ascii="Bookman Old Style" w:cs="Times New Roman" w:hAnsi="Bookman Old Style"/>
          <w:b/>
          <w:i/>
          <w:sz w:val="24"/>
          <w:szCs w:val="24"/>
        </w:rPr>
      </w:pPr>
      <w:r>
        <w:rPr>
          <w:rFonts w:ascii="Bookman Old Style" w:cs="Times New Roman" w:hAnsi="Bookman Old Style"/>
          <w:b/>
          <w:sz w:val="24"/>
          <w:szCs w:val="24"/>
          <w:u w:val="single"/>
        </w:rPr>
        <w:t>Capsule</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The joint is enclosed a sleeve of fibrous tissue which </w:t>
      </w:r>
      <w:r>
        <w:rPr>
          <w:rFonts w:ascii="Bookman Old Style" w:cs="Times New Roman" w:hAnsi="Bookman Old Style"/>
          <w:sz w:val="24"/>
          <w:szCs w:val="24"/>
        </w:rPr>
        <w:t xml:space="preserve">hold </w:t>
      </w:r>
      <w:r>
        <w:rPr>
          <w:rFonts w:ascii="Bookman Old Style" w:cs="Times New Roman" w:hAnsi="Bookman Old Style"/>
          <w:sz w:val="24"/>
          <w:szCs w:val="24"/>
        </w:rPr>
        <w:t>th</w:t>
      </w:r>
      <w:r>
        <w:rPr>
          <w:rFonts w:ascii="Bookman Old Style" w:cs="Times New Roman" w:hAnsi="Bookman Old Style"/>
          <w:sz w:val="24"/>
          <w:szCs w:val="24"/>
        </w:rPr>
        <w:t>e</w:t>
      </w:r>
      <w:r>
        <w:rPr>
          <w:rFonts w:ascii="Bookman Old Style" w:cs="Times New Roman" w:hAnsi="Bookman Old Style"/>
          <w:sz w:val="24"/>
          <w:szCs w:val="24"/>
        </w:rPr>
        <w:t xml:space="preserve"> bones together. It is sufficiently loose to allow freedom of movement but strong enough to protect from</w:t>
      </w:r>
      <w:r>
        <w:rPr>
          <w:rFonts w:ascii="Bookman Old Style" w:cs="Times New Roman" w:hAnsi="Bookman Old Style"/>
          <w:sz w:val="24"/>
          <w:szCs w:val="24"/>
        </w:rPr>
        <w:t xml:space="preserve"> </w:t>
      </w:r>
      <w:r>
        <w:rPr>
          <w:rFonts w:ascii="Bookman Old Style" w:cs="Times New Roman" w:hAnsi="Bookman Old Style"/>
          <w:sz w:val="24"/>
          <w:szCs w:val="24"/>
        </w:rPr>
        <w:t xml:space="preserve">injury. </w:t>
      </w:r>
      <w:r>
        <w:rPr>
          <w:rFonts w:ascii="Bookman Old Style" w:cs="Times New Roman" w:hAnsi="Bookman Old Style"/>
          <w:sz w:val="24"/>
          <w:szCs w:val="24"/>
        </w:rPr>
        <w:tab/>
      </w:r>
      <w:r>
        <w:rPr>
          <w:rFonts w:ascii="Bookman Old Style" w:cs="Times New Roman" w:hAnsi="Bookman Old Style"/>
          <w:b/>
          <w:i/>
          <w:sz w:val="24"/>
          <w:szCs w:val="24"/>
        </w:rPr>
        <w:t>(¼ m</w:t>
      </w:r>
      <w:r>
        <w:rPr>
          <w:rFonts w:ascii="Bookman Old Style" w:cs="Times New Roman" w:hAnsi="Bookman Old Style"/>
          <w:b/>
          <w:i/>
          <w:sz w:val="24"/>
          <w:szCs w:val="24"/>
        </w:rPr>
        <w:t>k)</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The synovial membrane made up of epithelial cells </w:t>
      </w:r>
      <w:r>
        <w:rPr>
          <w:rFonts w:ascii="Bookman Old Style" w:cs="Times New Roman" w:hAnsi="Bookman Old Style"/>
          <w:sz w:val="24"/>
          <w:szCs w:val="24"/>
        </w:rPr>
        <w:t>lines t</w:t>
      </w:r>
      <w:r>
        <w:rPr>
          <w:rFonts w:ascii="Bookman Old Style" w:cs="Times New Roman" w:hAnsi="Bookman Old Style"/>
          <w:sz w:val="24"/>
          <w:szCs w:val="24"/>
        </w:rPr>
        <w:t>he capsule</w:t>
      </w:r>
      <w:r>
        <w:rPr>
          <w:rFonts w:ascii="Bookman Old Style" w:cs="Times New Roman" w:hAnsi="Bookman Old Style"/>
          <w:sz w:val="24"/>
          <w:szCs w:val="24"/>
        </w:rPr>
        <w:t xml:space="preserve">  </w:t>
      </w:r>
      <w:r>
        <w:rPr>
          <w:rFonts w:ascii="Bookman Old Style" w:cs="Times New Roman" w:hAnsi="Bookman Old Style"/>
          <w:sz w:val="24"/>
          <w:szCs w:val="24"/>
        </w:rPr>
        <w:t xml:space="preserve"> </w:t>
      </w:r>
      <w:r>
        <w:rPr>
          <w:rFonts w:ascii="Bookman Old Style" w:cs="Times New Roman" w:hAnsi="Bookman Old Style"/>
          <w:b/>
          <w:i/>
          <w:sz w:val="24"/>
          <w:szCs w:val="24"/>
        </w:rPr>
        <w:t>(¼ mk,)</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The synovial Fluid</w:t>
      </w:r>
      <w:r>
        <w:rPr>
          <w:rFonts w:ascii="Bookman Old Style" w:cs="Times New Roman" w:hAnsi="Bookman Old Style"/>
          <w:sz w:val="24"/>
          <w:szCs w:val="24"/>
        </w:rPr>
        <w:t>: - A thick, sticky fluid of egg white consistency secreted by the synovial membrane into the synovia</w:t>
      </w:r>
      <w:r>
        <w:rPr>
          <w:rFonts w:ascii="Bookman Old Style" w:cs="Times New Roman" w:hAnsi="Bookman Old Style"/>
          <w:sz w:val="24"/>
          <w:szCs w:val="24"/>
        </w:rPr>
        <w:t>l</w:t>
      </w:r>
      <w:r>
        <w:rPr>
          <w:rFonts w:ascii="Bookman Old Style" w:cs="Times New Roman" w:hAnsi="Bookman Old Style"/>
          <w:sz w:val="24"/>
          <w:szCs w:val="24"/>
        </w:rPr>
        <w:t xml:space="preserve"> cavity made up of:-</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Phagocytes — removing microbes and cellular debris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Acts as lubricant and shock absorber</w:t>
      </w:r>
    </w:p>
    <w:p>
      <w:pPr>
        <w:pStyle w:val="style0"/>
        <w:spacing w:after="0"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Maintains joint stability</w:t>
      </w:r>
    </w:p>
    <w:p>
      <w:pPr>
        <w:pStyle w:val="style0"/>
        <w:spacing w:after="0"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w:t>
      </w:r>
      <w:r>
        <w:rPr>
          <w:rFonts w:ascii="Bookman Old Style" w:cs="Times New Roman" w:hAnsi="Bookman Old Style"/>
          <w:sz w:val="24"/>
          <w:szCs w:val="24"/>
        </w:rPr>
        <w:t>r</w:t>
      </w:r>
      <w:r>
        <w:rPr>
          <w:rFonts w:ascii="Bookman Old Style" w:cs="Times New Roman" w:hAnsi="Bookman Old Style"/>
          <w:sz w:val="24"/>
          <w:szCs w:val="24"/>
        </w:rPr>
        <w:t>events friction</w:t>
      </w:r>
    </w:p>
    <w:p>
      <w:pPr>
        <w:pStyle w:val="style0"/>
        <w:spacing w:after="0"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Provides nutrients for the structure</w:t>
      </w:r>
      <w:r>
        <w:rPr>
          <w:rFonts w:ascii="Bookman Old Style" w:cs="Times New Roman" w:hAnsi="Bookman Old Style"/>
          <w:sz w:val="24"/>
          <w:szCs w:val="24"/>
        </w:rPr>
        <w:t xml:space="preserve">   </w:t>
      </w:r>
    </w:p>
    <w:p>
      <w:pPr>
        <w:pStyle w:val="style0"/>
        <w:spacing w:after="0" w:lineRule="auto" w:line="360"/>
        <w:ind w:left="2160" w:firstLine="720"/>
        <w:jc w:val="both"/>
        <w:rPr>
          <w:rFonts w:ascii="Bookman Old Style" w:cs="Times New Roman" w:hAnsi="Bookman Old Style"/>
          <w:b/>
          <w:sz w:val="24"/>
          <w:szCs w:val="24"/>
        </w:rPr>
      </w:pPr>
      <w:r>
        <w:rPr>
          <w:rFonts w:ascii="Bookman Old Style" w:cs="Times New Roman" w:hAnsi="Bookman Old Style"/>
          <w:b/>
          <w:i/>
          <w:sz w:val="24"/>
          <w:szCs w:val="24"/>
        </w:rPr>
        <w:t>(¼ mk each for any correct 2 points = ½ mk).</w:t>
      </w:r>
    </w:p>
    <w:p>
      <w:pPr>
        <w:pStyle w:val="style0"/>
        <w:spacing w:after="0" w:lineRule="auto" w:line="360"/>
        <w:jc w:val="both"/>
        <w:rPr>
          <w:rFonts w:ascii="Bookman Old Style" w:cs="Times New Roman" w:hAnsi="Bookman Old Style"/>
          <w:b/>
          <w:sz w:val="24"/>
          <w:szCs w:val="24"/>
        </w:rPr>
      </w:pPr>
    </w:p>
    <w:p>
      <w:pPr>
        <w:pStyle w:val="style0"/>
        <w:spacing w:after="0" w:lineRule="auto" w:line="360"/>
        <w:jc w:val="both"/>
        <w:rPr>
          <w:rFonts w:ascii="Bookman Old Style" w:cs="Times New Roman" w:hAnsi="Bookman Old Style"/>
          <w:sz w:val="24"/>
          <w:szCs w:val="24"/>
        </w:rPr>
      </w:pPr>
      <w:r>
        <w:rPr>
          <w:rFonts w:ascii="Bookman Old Style" w:cs="Times New Roman" w:hAnsi="Bookman Old Style"/>
          <w:b/>
          <w:sz w:val="24"/>
          <w:szCs w:val="24"/>
        </w:rPr>
        <w:t>Articular cartilage</w:t>
      </w:r>
      <w:r>
        <w:rPr>
          <w:rFonts w:ascii="Bookman Old Style" w:cs="Times New Roman" w:hAnsi="Bookman Old Style"/>
          <w:sz w:val="24"/>
          <w:szCs w:val="24"/>
        </w:rPr>
        <w:t>:- Beneath the membrane is</w:t>
      </w:r>
      <w:r>
        <w:rPr>
          <w:rFonts w:ascii="Bookman Old Style" w:cs="Times New Roman" w:hAnsi="Bookman Old Style"/>
          <w:sz w:val="24"/>
          <w:szCs w:val="24"/>
        </w:rPr>
        <w:t xml:space="preserve"> ana</w:t>
      </w:r>
      <w:r>
        <w:rPr>
          <w:rFonts w:ascii="Bookman Old Style" w:cs="Times New Roman" w:hAnsi="Bookman Old Style"/>
          <w:sz w:val="24"/>
          <w:szCs w:val="24"/>
        </w:rPr>
        <w:t>rticular cartilage that lies on the surface of each</w:t>
      </w:r>
      <w:r>
        <w:rPr>
          <w:rFonts w:ascii="Bookman Old Style" w:cs="Times New Roman" w:hAnsi="Bookman Old Style"/>
          <w:sz w:val="24"/>
          <w:szCs w:val="24"/>
        </w:rPr>
        <w:t xml:space="preserve"> </w:t>
      </w:r>
      <w:r>
        <w:rPr>
          <w:rFonts w:ascii="Bookman Old Style" w:cs="Times New Roman" w:hAnsi="Bookman Old Style"/>
          <w:sz w:val="24"/>
          <w:szCs w:val="24"/>
        </w:rPr>
        <w:t xml:space="preserve">articulates bone.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(¼ mk).</w:t>
      </w:r>
    </w:p>
    <w:p>
      <w:pPr>
        <w:pStyle w:val="style0"/>
        <w:spacing w:lineRule="auto" w:line="360"/>
        <w:jc w:val="both"/>
        <w:rPr>
          <w:rFonts w:ascii="Bookman Old Style" w:cs="Times New Roman" w:hAnsi="Bookman Old Style"/>
          <w:b/>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Extra Capsular Structure</w:t>
      </w:r>
      <w:r>
        <w:rPr>
          <w:rFonts w:ascii="Bookman Old Style" w:cs="Times New Roman" w:hAnsi="Bookman Old Style"/>
          <w:sz w:val="24"/>
          <w:szCs w:val="24"/>
        </w:rPr>
        <w:t>:- Ligaments that blend with the capsule and provides additional stability e.g.</w:t>
      </w:r>
      <w:r>
        <w:rPr>
          <w:rFonts w:ascii="Bookman Old Style" w:cs="Times New Roman" w:hAnsi="Bookman Old Style"/>
          <w:sz w:val="24"/>
          <w:szCs w:val="24"/>
        </w:rPr>
        <w:t>, capsular ligament</w:t>
      </w:r>
      <w:r>
        <w:rPr>
          <w:rFonts w:ascii="Bookman Old Style" w:cs="Times New Roman" w:hAnsi="Bookman Old Style"/>
          <w:sz w:val="24"/>
          <w:szCs w:val="24"/>
        </w:rPr>
        <w:t>.</w:t>
      </w:r>
    </w:p>
    <w:p>
      <w:pPr>
        <w:pStyle w:val="style0"/>
        <w:spacing w:lineRule="auto" w:line="360"/>
        <w:ind w:left="2880" w:firstLine="720"/>
        <w:jc w:val="both"/>
        <w:rPr>
          <w:rFonts w:ascii="Bookman Old Style" w:cs="Times New Roman" w:hAnsi="Bookman Old Style"/>
          <w:b/>
          <w:i/>
          <w:sz w:val="24"/>
          <w:szCs w:val="24"/>
        </w:rPr>
      </w:pPr>
      <w:r>
        <w:rPr>
          <w:rFonts w:ascii="Bookman Old Style" w:cs="Times New Roman" w:hAnsi="Bookman Old Style"/>
          <w:b/>
          <w:i/>
          <w:sz w:val="24"/>
          <w:szCs w:val="24"/>
        </w:rPr>
        <w:t>(¼ mk each for any correct 2 points =½ mk).</w:t>
      </w:r>
    </w:p>
    <w:p>
      <w:pPr>
        <w:pStyle w:val="style0"/>
        <w:spacing w:lineRule="auto" w:line="360"/>
        <w:jc w:val="both"/>
        <w:rPr>
          <w:rFonts w:ascii="Bookman Old Style" w:cs="Times New Roman" w:hAnsi="Bookman Old Style"/>
          <w:sz w:val="6"/>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BLOOD SUPPLY:</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Corresponding Arteries and veins</w:t>
      </w:r>
      <w:r>
        <w:rPr>
          <w:rFonts w:ascii="Bookman Old Style" w:cs="Times New Roman" w:hAnsi="Bookman Old Style"/>
          <w:sz w:val="24"/>
          <w:szCs w:val="24"/>
        </w:rPr>
        <w:t xml:space="preserve"> depending on the location of the joint  </w:t>
      </w:r>
    </w:p>
    <w:p>
      <w:pPr>
        <w:pStyle w:val="style0"/>
        <w:spacing w:lineRule="auto" w:line="360"/>
        <w:ind w:left="4320" w:firstLine="720"/>
        <w:jc w:val="both"/>
        <w:rPr>
          <w:rFonts w:ascii="Bookman Old Style" w:cs="Times New Roman" w:hAnsi="Bookman Old Style"/>
          <w:b/>
          <w:i/>
          <w:sz w:val="24"/>
          <w:szCs w:val="24"/>
        </w:rPr>
      </w:pPr>
      <w:r>
        <w:rPr>
          <w:rFonts w:ascii="Bookman Old Style" w:cs="Times New Roman" w:hAnsi="Bookman Old Style"/>
          <w:b/>
          <w:i/>
          <w:sz w:val="24"/>
          <w:szCs w:val="24"/>
        </w:rPr>
        <w:t>(¼m</w:t>
      </w:r>
      <w:r>
        <w:rPr>
          <w:rFonts w:ascii="Bookman Old Style" w:cs="Times New Roman" w:hAnsi="Bookman Old Style"/>
          <w:b/>
          <w:i/>
          <w:sz w:val="24"/>
          <w:szCs w:val="24"/>
        </w:rPr>
        <w:t>k)</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Nerve </w:t>
      </w:r>
      <w:r>
        <w:rPr>
          <w:rFonts w:ascii="Bookman Old Style" w:cs="Times New Roman" w:hAnsi="Bookman Old Style"/>
          <w:sz w:val="24"/>
          <w:szCs w:val="24"/>
        </w:rPr>
        <w:t>supply: The corresponding nerve based on the location of the joint</w:t>
      </w:r>
    </w:p>
    <w:p>
      <w:pPr>
        <w:pStyle w:val="style0"/>
        <w:spacing w:lineRule="auto" w:line="360"/>
        <w:ind w:left="4320" w:firstLine="720"/>
        <w:jc w:val="both"/>
        <w:rPr>
          <w:rFonts w:ascii="Bookman Old Style" w:cs="Times New Roman" w:hAnsi="Bookman Old Style"/>
          <w:b/>
          <w:i/>
          <w:sz w:val="24"/>
          <w:szCs w:val="24"/>
        </w:rPr>
      </w:pPr>
      <w:r>
        <w:rPr>
          <w:rFonts w:ascii="Bookman Old Style" w:cs="Times New Roman" w:hAnsi="Bookman Old Style"/>
          <w:b/>
          <w:i/>
          <w:sz w:val="24"/>
          <w:szCs w:val="24"/>
        </w:rPr>
        <w:t xml:space="preserve"> (¼ mk)</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3c.</w:t>
      </w:r>
      <w:r>
        <w:rPr>
          <w:rFonts w:ascii="Bookman Old Style" w:cs="Times New Roman" w:hAnsi="Bookman Old Style"/>
          <w:b/>
          <w:sz w:val="24"/>
          <w:szCs w:val="24"/>
        </w:rPr>
        <w:tab/>
      </w:r>
      <w:r>
        <w:rPr>
          <w:rFonts w:ascii="Bookman Old Style" w:cs="Times New Roman" w:hAnsi="Bookman Old Style"/>
          <w:b/>
          <w:sz w:val="24"/>
          <w:szCs w:val="24"/>
        </w:rPr>
        <w:t>NURSING MANAGEMENT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Admission — Admit in an Orthopeadic ward</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History taking — Obtain history for factors predisposing to gout.</w:t>
      </w:r>
    </w:p>
    <w:p>
      <w:pPr>
        <w:pStyle w:val="style0"/>
        <w:spacing w:lineRule="auto" w:line="360"/>
        <w:ind w:left="1440" w:hanging="1440"/>
        <w:jc w:val="both"/>
        <w:rPr>
          <w:rFonts w:ascii="Bookman Old Style" w:cs="Times New Roman" w:hAnsi="Bookman Old Style"/>
          <w:sz w:val="24"/>
          <w:szCs w:val="24"/>
        </w:rPr>
      </w:pPr>
      <w:r>
        <w:rPr>
          <w:rFonts w:ascii="Bookman Old Style" w:cs="Times New Roman" w:hAnsi="Bookman Old Style"/>
          <w:b/>
          <w:sz w:val="24"/>
          <w:szCs w:val="24"/>
          <w:u w:val="single"/>
        </w:rPr>
        <w:t>Observation</w:t>
      </w:r>
      <w:r>
        <w:rPr>
          <w:rFonts w:ascii="Bookman Old Style" w:cs="Times New Roman" w:hAnsi="Bookman Old Style"/>
          <w:sz w:val="24"/>
          <w:szCs w:val="24"/>
        </w:rPr>
        <w:t xml:space="preserve"> — Observe patient’s pain level and his response to pain-control measures e.g. analgesics.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Observe vital signs and record.</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Accurate intake and output chart to ensure adequate fluid intake to reduce or prevent renal calculi.</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Monitor joint range of motion ability and appearance of</w:t>
      </w:r>
      <w:r>
        <w:rPr>
          <w:rFonts w:ascii="Bookman Old Style" w:cs="Times New Roman" w:hAnsi="Bookman Old Style"/>
          <w:sz w:val="24"/>
          <w:szCs w:val="24"/>
        </w:rPr>
        <w:t xml:space="preserve"> </w:t>
      </w:r>
      <w:r>
        <w:rPr>
          <w:rFonts w:ascii="Bookman Old Style" w:cs="Times New Roman" w:hAnsi="Bookman Old Style"/>
          <w:sz w:val="24"/>
          <w:szCs w:val="24"/>
        </w:rPr>
        <w:t>joint (swelling etc.)</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Monitor serum uric level regularly.</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Perform physical examination by inspecting the involved joints.</w:t>
      </w:r>
    </w:p>
    <w:p>
      <w:pPr>
        <w:pStyle w:val="style0"/>
        <w:spacing w:lineRule="auto" w:line="360"/>
        <w:jc w:val="both"/>
        <w:rPr>
          <w:rFonts w:ascii="Bookman Old Style" w:cs="Times New Roman" w:hAnsi="Bookman Old Style"/>
          <w:b/>
          <w:sz w:val="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Pain Control</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Encourage bed rest.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Immobilize/support painful joints on pillows.</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Apply cold packs to inflamed joint to ease discomfort and reduce swelling.</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Elevate the affected extremity.</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Protect the affected joint from excessive movement by splinting the affected </w:t>
      </w:r>
      <w:r>
        <w:rPr>
          <w:rFonts w:ascii="Bookman Old Style" w:cs="Times New Roman" w:hAnsi="Bookman Old Style"/>
          <w:sz w:val="24"/>
          <w:szCs w:val="24"/>
        </w:rPr>
        <w:t>part with casts or braces</w:t>
      </w:r>
      <w:r>
        <w:rPr>
          <w:rFonts w:ascii="Bookman Old Style" w:cs="Times New Roman" w:hAnsi="Bookman Old Style"/>
          <w:sz w:val="24"/>
          <w:szCs w:val="24"/>
        </w:rPr>
        <w: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Use bed cradles to-takeoff the weight of bed lines.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Give diversional therapy.</w:t>
      </w:r>
    </w:p>
    <w:p>
      <w:pPr>
        <w:pStyle w:val="style0"/>
        <w:spacing w:lineRule="auto" w:line="360"/>
        <w:jc w:val="both"/>
        <w:rPr>
          <w:rFonts w:ascii="Bookman Old Style" w:cs="Times New Roman" w:hAnsi="Bookman Old Style"/>
          <w:b/>
          <w:sz w:val="2"/>
          <w:szCs w:val="24"/>
        </w:rPr>
      </w:pPr>
      <w:r>
        <w:rPr>
          <w:rFonts w:ascii="Bookman Old Style" w:cs="Times New Roman" w:hAnsi="Bookman Old Style"/>
          <w:b/>
          <w:sz w:val="2"/>
          <w:szCs w:val="24"/>
        </w:rPr>
        <w: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Nutrition</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Restrict consumption of foods high in purines, especially organ meats (kidneys and liver), shell fish, sardines, meat extracts, wines, cheese as they raise the urate level.</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Give nut</w:t>
      </w:r>
      <w:r>
        <w:rPr>
          <w:rFonts w:ascii="Bookman Old Style" w:cs="Times New Roman" w:hAnsi="Bookman Old Style"/>
          <w:sz w:val="24"/>
          <w:szCs w:val="24"/>
        </w:rPr>
        <w:t>ritions</w:t>
      </w:r>
      <w:r>
        <w:rPr>
          <w:rFonts w:ascii="Bookman Old Style" w:cs="Times New Roman" w:hAnsi="Bookman Old Style"/>
          <w:sz w:val="24"/>
          <w:szCs w:val="24"/>
        </w:rPr>
        <w:t xml:space="preserve"> diet with moderate protein and little fat.</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 Encourage intake of alkaline producing foods e.g. potatoes, citrus fruits and juices, milk and other diary products to increase urinary P.H.</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Weight reduction if patient is obese.</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Encourage adequate fluid intake</w:t>
      </w:r>
      <w:r>
        <w:rPr>
          <w:rFonts w:ascii="Bookman Old Style" w:cs="Times New Roman" w:hAnsi="Bookman Old Style"/>
          <w:sz w:val="24"/>
          <w:szCs w:val="24"/>
        </w:rPr>
        <w:t xml:space="preserve"> for</w:t>
      </w:r>
      <w:r>
        <w:rPr>
          <w:rFonts w:ascii="Bookman Old Style" w:cs="Times New Roman" w:hAnsi="Bookman Old Style"/>
          <w:sz w:val="24"/>
          <w:szCs w:val="24"/>
        </w:rPr>
        <w:t xml:space="preserve"> excretion of uric acid and </w:t>
      </w:r>
      <w:r>
        <w:rPr>
          <w:rFonts w:ascii="Bookman Old Style" w:cs="Times New Roman" w:hAnsi="Bookman Old Style"/>
          <w:sz w:val="24"/>
          <w:szCs w:val="24"/>
        </w:rPr>
        <w:t>d</w:t>
      </w:r>
      <w:r>
        <w:rPr>
          <w:rFonts w:ascii="Bookman Old Style" w:cs="Times New Roman" w:hAnsi="Bookman Old Style"/>
          <w:sz w:val="24"/>
          <w:szCs w:val="24"/>
        </w:rPr>
        <w:t>ecrease stone formation.</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Advice patient to limit alcohol intake and fat </w:t>
      </w:r>
      <w:r>
        <w:rPr>
          <w:rFonts w:ascii="Bookman Old Style" w:cs="Times New Roman" w:hAnsi="Bookman Old Style"/>
          <w:sz w:val="24"/>
          <w:szCs w:val="24"/>
        </w:rPr>
        <w:t>saturated</w:t>
      </w:r>
      <w:r>
        <w:rPr>
          <w:rFonts w:ascii="Bookman Old Style" w:cs="Times New Roman" w:hAnsi="Bookman Old Style"/>
          <w:sz w:val="24"/>
          <w:szCs w:val="24"/>
        </w:rPr>
        <w:t xml:space="preserve"> diets which may precipitate a gout attack.</w:t>
      </w:r>
    </w:p>
    <w:p>
      <w:pPr>
        <w:pStyle w:val="style0"/>
        <w:spacing w:lineRule="auto" w:line="360"/>
        <w:jc w:val="both"/>
        <w:rPr>
          <w:rFonts w:ascii="Bookman Old Style" w:cs="Times New Roman" w:hAnsi="Bookman Old Style"/>
          <w:sz w:val="8"/>
          <w:szCs w:val="24"/>
        </w:rPr>
      </w:pPr>
    </w:p>
    <w:p>
      <w:pPr>
        <w:pStyle w:val="style0"/>
        <w:spacing w:lineRule="auto" w:line="360"/>
        <w:ind w:left="1440" w:hanging="1440"/>
        <w:jc w:val="both"/>
        <w:rPr>
          <w:rFonts w:ascii="Bookman Old Style" w:cs="Times New Roman" w:hAnsi="Bookman Old Style"/>
          <w:sz w:val="24"/>
          <w:szCs w:val="24"/>
        </w:rPr>
      </w:pPr>
      <w:r>
        <w:rPr>
          <w:rFonts w:ascii="Bookman Old Style" w:cs="Times New Roman" w:hAnsi="Bookman Old Style"/>
          <w:b/>
          <w:sz w:val="24"/>
          <w:szCs w:val="24"/>
        </w:rPr>
        <w:t>Exercises</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Encourage patient to perform as much self-care as his immobility and pain allow. </w:t>
      </w:r>
    </w:p>
    <w:p>
      <w:pPr>
        <w:pStyle w:val="style0"/>
        <w:spacing w:lineRule="auto" w:line="360"/>
        <w:ind w:left="1440" w:hanging="1440"/>
        <w:jc w:val="both"/>
        <w:rPr>
          <w:rFonts w:ascii="Bookman Old Style" w:cs="Times New Roman" w:hAnsi="Bookman Old Style"/>
          <w:sz w:val="2"/>
          <w:szCs w:val="24"/>
        </w:rPr>
      </w:pPr>
    </w:p>
    <w:p>
      <w:pPr>
        <w:pStyle w:val="style0"/>
        <w:spacing w:lineRule="auto" w:line="360"/>
        <w:ind w:left="1440" w:hanging="1440"/>
        <w:jc w:val="both"/>
        <w:rPr>
          <w:rFonts w:ascii="Bookman Old Style" w:cs="Times New Roman" w:hAnsi="Bookman Old Style"/>
          <w:sz w:val="24"/>
          <w:szCs w:val="24"/>
        </w:rPr>
      </w:pPr>
      <w:r>
        <w:rPr>
          <w:rFonts w:ascii="Bookman Old Style" w:cs="Times New Roman" w:hAnsi="Bookman Old Style"/>
          <w:b/>
          <w:sz w:val="24"/>
          <w:szCs w:val="24"/>
        </w:rPr>
        <w:t>Psychotherapy</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Promote sleep with sleep aids e.g. extra pillow, bath or back rub.</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Provide emotional support.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Encourage patient to express his concerns about his condition.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Listen supportively and answer questions honestly.</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Explain treatments, test and procedures to allay his anxiety.</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Teach patient relaxation techniques. </w:t>
      </w:r>
    </w:p>
    <w:p>
      <w:pPr>
        <w:pStyle w:val="style0"/>
        <w:spacing w:lineRule="auto" w:line="360"/>
        <w:jc w:val="both"/>
        <w:rPr>
          <w:rFonts w:ascii="Bookman Old Style" w:cs="Times New Roman" w:hAnsi="Bookman Old Style"/>
          <w:sz w:val="2"/>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Drug</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Serve prescribed pain relieving medications</w:t>
      </w:r>
    </w:p>
    <w:p>
      <w:pPr>
        <w:pStyle w:val="style0"/>
        <w:spacing w:lineRule="auto" w:line="360"/>
        <w:ind w:left="1440" w:firstLine="720"/>
        <w:jc w:val="both"/>
        <w:rPr>
          <w:rFonts w:ascii="Bookman Old Style" w:cs="Times New Roman" w:hAnsi="Bookman Old Style"/>
          <w:b/>
          <w:i/>
          <w:sz w:val="24"/>
          <w:szCs w:val="24"/>
        </w:rPr>
      </w:pPr>
      <w:r>
        <w:rPr>
          <w:rFonts w:ascii="Bookman Old Style" w:cs="Times New Roman" w:hAnsi="Bookman Old Style"/>
          <w:b/>
          <w:i/>
          <w:sz w:val="24"/>
          <w:szCs w:val="24"/>
        </w:rPr>
        <w:t>½ mk each for any correct 12 points = 6 mks,)</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MEDICAL MANAGEMENT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Analgesis are provided to relief pain.</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Non steroidal anti inflammatory drugs (NSAID) are considered e.g. Ibuprofen diclofenac, feldene e.t.c.</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Uricosurics are given to increase the excretion of uric acid in urine e.g. colchicines, probecid, allopurinal etc.</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Monitoring of the uric acid blood level to determine improvement.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Culture the synovial fluid to rule out infection.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Supplementary drugs are given e.g. heamatinics, sedatives etc.</w:t>
      </w:r>
    </w:p>
    <w:p>
      <w:pPr>
        <w:pStyle w:val="style0"/>
        <w:spacing w:lineRule="auto" w:line="360"/>
        <w:ind w:left="2160" w:firstLine="720"/>
        <w:jc w:val="both"/>
        <w:rPr>
          <w:rFonts w:ascii="Bookman Old Style" w:cs="Times New Roman" w:hAnsi="Bookman Old Style"/>
          <w:b/>
          <w:i/>
          <w:sz w:val="24"/>
          <w:szCs w:val="24"/>
        </w:rPr>
      </w:pPr>
      <w:r>
        <w:rPr>
          <w:rFonts w:ascii="Bookman Old Style" w:cs="Times New Roman" w:hAnsi="Bookman Old Style"/>
          <w:b/>
          <w:i/>
          <w:sz w:val="24"/>
          <w:szCs w:val="24"/>
        </w:rPr>
        <w:t xml:space="preserve">(½ </w:t>
      </w:r>
      <w:r>
        <w:rPr>
          <w:rFonts w:ascii="Bookman Old Style" w:cs="Times New Roman" w:hAnsi="Bookman Old Style"/>
          <w:b/>
          <w:i/>
          <w:sz w:val="24"/>
          <w:szCs w:val="24"/>
        </w:rPr>
        <w:t xml:space="preserve">mk </w:t>
      </w:r>
      <w:r>
        <w:rPr>
          <w:rFonts w:ascii="Bookman Old Style" w:cs="Times New Roman" w:hAnsi="Bookman Old Style"/>
          <w:b/>
          <w:i/>
          <w:sz w:val="24"/>
          <w:szCs w:val="24"/>
        </w:rPr>
        <w:t>each for any correct 6 poin</w:t>
      </w:r>
      <w:r>
        <w:rPr>
          <w:rFonts w:ascii="Bookman Old Style" w:cs="Times New Roman" w:hAnsi="Bookman Old Style"/>
          <w:b/>
          <w:i/>
          <w:sz w:val="24"/>
          <w:szCs w:val="24"/>
        </w:rPr>
        <w:t>ts = 3 m</w:t>
      </w:r>
      <w:r>
        <w:rPr>
          <w:rFonts w:ascii="Bookman Old Style" w:cs="Times New Roman" w:hAnsi="Bookman Old Style"/>
          <w:b/>
          <w:i/>
          <w:sz w:val="24"/>
          <w:szCs w:val="24"/>
        </w:rPr>
        <w:t>ks,)</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d. </w:t>
      </w:r>
      <w:r>
        <w:rPr>
          <w:rFonts w:ascii="Bookman Old Style" w:cs="Times New Roman" w:hAnsi="Bookman Old Style"/>
          <w:sz w:val="24"/>
          <w:szCs w:val="24"/>
        </w:rPr>
        <w:tab/>
      </w:r>
      <w:r>
        <w:rPr>
          <w:rFonts w:ascii="Bookman Old Style" w:cs="Times New Roman" w:hAnsi="Bookman Old Style"/>
          <w:b/>
          <w:sz w:val="24"/>
          <w:szCs w:val="24"/>
        </w:rPr>
        <w:t>Drug of choice in Management of Gout</w:t>
      </w:r>
    </w:p>
    <w:p>
      <w:pPr>
        <w:pStyle w:val="style0"/>
        <w:spacing w:lineRule="auto" w:line="360"/>
        <w:ind w:firstLine="720"/>
        <w:jc w:val="both"/>
        <w:rPr>
          <w:rFonts w:ascii="Bookman Old Style" w:cs="Times New Roman" w:hAnsi="Bookman Old Style"/>
          <w:b/>
          <w:sz w:val="24"/>
          <w:szCs w:val="24"/>
        </w:rPr>
      </w:pPr>
      <w:r>
        <w:rPr>
          <w:rFonts w:ascii="Bookman Old Style" w:cs="Times New Roman" w:hAnsi="Bookman Old Style"/>
          <w:b/>
          <w:sz w:val="24"/>
          <w:szCs w:val="24"/>
        </w:rPr>
        <w:t>AlIopurinol (LOPURIN, ZYLOPRIM)</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Class</w:t>
      </w:r>
      <w:r>
        <w:rPr>
          <w:rFonts w:ascii="Bookman Old Style" w:cs="Times New Roman" w:hAnsi="Bookman Old Style"/>
          <w:sz w:val="24"/>
          <w:szCs w:val="24"/>
        </w:rPr>
        <w:t xml:space="preserve"> - </w:t>
      </w:r>
      <w:r>
        <w:rPr>
          <w:rFonts w:ascii="Bookman Old Style" w:cs="Times New Roman" w:hAnsi="Bookman Old Style"/>
          <w:sz w:val="24"/>
          <w:szCs w:val="24"/>
        </w:rPr>
        <w:tab/>
      </w:r>
      <w:r>
        <w:rPr>
          <w:rFonts w:ascii="Bookman Old Style" w:cs="Times New Roman" w:hAnsi="Bookman Old Style"/>
          <w:sz w:val="24"/>
          <w:szCs w:val="24"/>
        </w:rPr>
        <w:t xml:space="preserve">Uricosuric, antigout drug ( </w:t>
      </w:r>
      <w:r>
        <w:rPr>
          <w:rFonts w:ascii="Bookman Old Style" w:cs="Times New Roman" w:hAnsi="Bookman Old Style"/>
          <w:sz w:val="24"/>
          <w:szCs w:val="24"/>
        </w:rPr>
        <w:t>½ m</w:t>
      </w:r>
      <w:r>
        <w:rPr>
          <w:rFonts w:ascii="Bookman Old Style" w:cs="Times New Roman" w:hAnsi="Bookman Old Style"/>
          <w:sz w:val="24"/>
          <w:szCs w:val="24"/>
        </w:rPr>
        <w:t>k)</w:t>
      </w:r>
    </w:p>
    <w:p>
      <w:pPr>
        <w:pStyle w:val="style0"/>
        <w:spacing w:lineRule="auto" w:line="360"/>
        <w:ind w:left="1440" w:hanging="1440"/>
        <w:jc w:val="both"/>
        <w:rPr>
          <w:rFonts w:ascii="Bookman Old Style" w:cs="Times New Roman" w:hAnsi="Bookman Old Style"/>
          <w:sz w:val="24"/>
          <w:szCs w:val="24"/>
        </w:rPr>
      </w:pPr>
      <w:r>
        <w:rPr>
          <w:rFonts w:ascii="Bookman Old Style" w:cs="Times New Roman" w:hAnsi="Bookman Old Style"/>
          <w:b/>
          <w:sz w:val="24"/>
          <w:szCs w:val="24"/>
        </w:rPr>
        <w:t>Action</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Reduces the synthesis of uric acid hence preventing urates formation and it increases</w:t>
      </w:r>
      <w:r>
        <w:rPr>
          <w:rFonts w:ascii="Bookman Old Style" w:cs="Times New Roman" w:hAnsi="Bookman Old Style"/>
          <w:sz w:val="24"/>
          <w:szCs w:val="24"/>
        </w:rPr>
        <w:t xml:space="preserve"> </w:t>
      </w:r>
      <w:r>
        <w:rPr>
          <w:rFonts w:ascii="Bookman Old Style" w:cs="Times New Roman" w:hAnsi="Bookman Old Style"/>
          <w:sz w:val="24"/>
          <w:szCs w:val="24"/>
        </w:rPr>
        <w:t xml:space="preserve">excretion of uric acid in the kidney. </w:t>
      </w:r>
    </w:p>
    <w:p>
      <w:pPr>
        <w:pStyle w:val="style0"/>
        <w:spacing w:lineRule="auto" w:line="360"/>
        <w:ind w:left="6480" w:firstLine="720"/>
        <w:jc w:val="both"/>
        <w:rPr>
          <w:rFonts w:ascii="Bookman Old Style" w:cs="Times New Roman" w:hAnsi="Bookman Old Style"/>
          <w:b/>
          <w:i/>
          <w:sz w:val="24"/>
          <w:szCs w:val="24"/>
        </w:rPr>
      </w:pPr>
      <w:r>
        <w:rPr>
          <w:rFonts w:ascii="Bookman Old Style" w:cs="Times New Roman" w:hAnsi="Bookman Old Style"/>
          <w:b/>
          <w:i/>
          <w:sz w:val="24"/>
          <w:szCs w:val="24"/>
        </w:rPr>
        <w:t>(½ mk)</w:t>
      </w:r>
    </w:p>
    <w:p>
      <w:pPr>
        <w:pStyle w:val="style0"/>
        <w:spacing w:lineRule="auto" w:line="360"/>
        <w:jc w:val="both"/>
        <w:rPr>
          <w:rFonts w:ascii="Bookman Old Style" w:cs="Times New Roman" w:hAnsi="Bookman Old Style"/>
          <w:b/>
          <w:i/>
          <w:sz w:val="24"/>
          <w:szCs w:val="24"/>
        </w:rPr>
      </w:pPr>
      <w:r>
        <w:rPr>
          <w:rFonts w:ascii="Bookman Old Style" w:cs="Times New Roman" w:hAnsi="Bookman Old Style"/>
          <w:b/>
          <w:sz w:val="24"/>
          <w:szCs w:val="24"/>
        </w:rPr>
        <w:t>Route of Administration</w:t>
      </w:r>
      <w:r>
        <w:rPr>
          <w:rFonts w:ascii="Bookman Old Style" w:cs="Times New Roman" w:hAnsi="Bookman Old Style"/>
          <w:sz w:val="24"/>
          <w:szCs w:val="24"/>
        </w:rPr>
        <w:t xml:space="preserve"> - </w:t>
      </w:r>
      <w:r>
        <w:rPr>
          <w:rFonts w:ascii="Bookman Old Style" w:cs="Times New Roman" w:hAnsi="Bookman Old Style"/>
          <w:sz w:val="24"/>
          <w:szCs w:val="24"/>
        </w:rPr>
        <w:tab/>
      </w:r>
      <w:r>
        <w:rPr>
          <w:rFonts w:ascii="Bookman Old Style" w:cs="Times New Roman" w:hAnsi="Bookman Old Style"/>
          <w:sz w:val="24"/>
          <w:szCs w:val="24"/>
        </w:rPr>
        <w:t>Orally</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 xml:space="preserve"> (½mk)</w:t>
      </w:r>
    </w:p>
    <w:p>
      <w:pPr>
        <w:pStyle w:val="style0"/>
        <w:spacing w:lineRule="auto" w:line="360"/>
        <w:ind w:left="3600" w:hanging="3600"/>
        <w:jc w:val="both"/>
        <w:rPr>
          <w:rFonts w:ascii="Bookman Old Style" w:cs="Times New Roman" w:hAnsi="Bookman Old Style"/>
          <w:b/>
          <w:i/>
          <w:sz w:val="24"/>
          <w:szCs w:val="24"/>
        </w:rPr>
      </w:pPr>
      <w:r>
        <w:rPr>
          <w:rFonts w:ascii="Bookman Old Style" w:cs="Times New Roman" w:hAnsi="Bookman Old Style"/>
          <w:b/>
          <w:sz w:val="24"/>
          <w:szCs w:val="24"/>
        </w:rPr>
        <w:t>Recommended Adult Dose</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 200 — 600mg in divided dose or 100 — 300mg in divided dose.</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b/>
          <w:i/>
          <w:sz w:val="24"/>
          <w:szCs w:val="24"/>
        </w:rPr>
        <w:t>(½mk)</w:t>
      </w:r>
    </w:p>
    <w:p>
      <w:pPr>
        <w:pStyle w:val="style0"/>
        <w:spacing w:lineRule="auto" w:line="360"/>
        <w:ind w:left="3600" w:hanging="3600"/>
        <w:jc w:val="both"/>
        <w:rPr>
          <w:rFonts w:ascii="Bookman Old Style" w:cs="Times New Roman" w:hAnsi="Bookman Old Style"/>
          <w:sz w:val="24"/>
          <w:szCs w:val="24"/>
        </w:rPr>
      </w:pPr>
      <w:r>
        <w:rPr>
          <w:rFonts w:ascii="Bookman Old Style" w:cs="Times New Roman" w:hAnsi="Bookman Old Style"/>
          <w:b/>
          <w:sz w:val="24"/>
          <w:szCs w:val="24"/>
        </w:rPr>
        <w:t>CONTRAINDICATION</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 Acute gout, hypersensitivity, pregnancy and lactation</w:t>
      </w:r>
    </w:p>
    <w:p>
      <w:pPr>
        <w:pStyle w:val="style0"/>
        <w:spacing w:lineRule="auto" w:line="360"/>
        <w:ind w:left="2880" w:firstLine="720"/>
        <w:jc w:val="both"/>
        <w:rPr>
          <w:rFonts w:ascii="Bookman Old Style" w:cs="Times New Roman" w:hAnsi="Bookman Old Style"/>
          <w:b/>
          <w:i/>
          <w:sz w:val="24"/>
          <w:szCs w:val="24"/>
        </w:rPr>
      </w:pPr>
      <w:r>
        <w:rPr>
          <w:rFonts w:ascii="Bookman Old Style" w:cs="Times New Roman" w:hAnsi="Bookman Old Style"/>
          <w:b/>
          <w:i/>
          <w:sz w:val="24"/>
          <w:szCs w:val="24"/>
        </w:rPr>
        <w:t>(¼ m</w:t>
      </w:r>
      <w:r>
        <w:rPr>
          <w:rFonts w:ascii="Bookman Old Style" w:cs="Times New Roman" w:hAnsi="Bookman Old Style"/>
          <w:b/>
          <w:i/>
          <w:sz w:val="24"/>
          <w:szCs w:val="24"/>
        </w:rPr>
        <w:t>k each for any correct 2 point = ½mk).</w:t>
      </w:r>
    </w:p>
    <w:p>
      <w:pPr>
        <w:pStyle w:val="style0"/>
        <w:spacing w:lineRule="auto" w:line="360"/>
        <w:jc w:val="both"/>
        <w:rPr>
          <w:rFonts w:ascii="Bookman Old Style" w:cs="Times New Roman" w:hAnsi="Bookman Old Style"/>
          <w:b/>
          <w:sz w:val="2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Side Effect: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Vomiting, diarrhea &amp; nausea</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NURSING RESPONSIBILITY</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Give prescribed drugs correctly.</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Encourage fluid intake during therapy</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Diet of animal protein (red meat) should be reduced because of the high level purin.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War</w:t>
      </w:r>
      <w:r>
        <w:rPr>
          <w:rFonts w:ascii="Bookman Old Style" w:cs="Times New Roman" w:hAnsi="Bookman Old Style"/>
          <w:sz w:val="24"/>
          <w:szCs w:val="24"/>
        </w:rPr>
        <w:t>n</w:t>
      </w:r>
      <w:r>
        <w:rPr>
          <w:rFonts w:ascii="Bookman Old Style" w:cs="Times New Roman" w:hAnsi="Bookman Old Style"/>
          <w:sz w:val="24"/>
          <w:szCs w:val="24"/>
        </w:rPr>
        <w:t>’ patient to avoid hazardous tasks until drug effect is over.</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Take drugs with meals to prevent G.I.T ulceration.</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Discontinue medication if rashes or any other evidence of allergic reaction occurs. </w:t>
      </w:r>
      <w:r>
        <w:rPr>
          <w:rFonts w:ascii="Bookman Old Style" w:cs="Times New Roman" w:hAnsi="Bookman Old Style"/>
          <w:b/>
          <w:i/>
          <w:sz w:val="24"/>
          <w:szCs w:val="24"/>
        </w:rPr>
        <w:t xml:space="preserve">(4 </w:t>
      </w:r>
      <w:r>
        <w:rPr>
          <w:rFonts w:ascii="Bookman Old Style" w:cs="Times New Roman" w:hAnsi="Bookman Old Style"/>
          <w:b/>
          <w:i/>
          <w:sz w:val="24"/>
          <w:szCs w:val="24"/>
        </w:rPr>
        <w:t>m</w:t>
      </w:r>
      <w:r>
        <w:rPr>
          <w:rFonts w:ascii="Bookman Old Style" w:cs="Times New Roman" w:hAnsi="Bookman Old Style"/>
          <w:b/>
          <w:i/>
          <w:sz w:val="24"/>
          <w:szCs w:val="24"/>
        </w:rPr>
        <w:t>k each</w:t>
      </w:r>
      <w:r>
        <w:rPr>
          <w:rFonts w:ascii="Bookman Old Style" w:cs="Times New Roman" w:hAnsi="Bookman Old Style"/>
          <w:b/>
          <w:i/>
          <w:sz w:val="24"/>
          <w:szCs w:val="24"/>
        </w:rPr>
        <w:t xml:space="preserve"> for any correct 2 points = 1 m</w:t>
      </w:r>
      <w:r>
        <w:rPr>
          <w:rFonts w:ascii="Bookman Old Style" w:cs="Times New Roman" w:hAnsi="Bookman Old Style"/>
          <w:b/>
          <w:i/>
          <w:sz w:val="24"/>
          <w:szCs w:val="24"/>
        </w:rPr>
        <w:t>k)</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COLCHICINE</w:t>
      </w:r>
    </w:p>
    <w:p>
      <w:pPr>
        <w:pStyle w:val="style0"/>
        <w:spacing w:lineRule="auto" w:line="360"/>
        <w:jc w:val="both"/>
        <w:rPr>
          <w:rFonts w:ascii="Bookman Old Style" w:cs="Times New Roman" w:hAnsi="Bookman Old Style"/>
          <w:b/>
          <w:i/>
          <w:sz w:val="24"/>
          <w:szCs w:val="24"/>
        </w:rPr>
      </w:pPr>
      <w:r>
        <w:rPr>
          <w:rFonts w:ascii="Bookman Old Style" w:cs="Times New Roman" w:hAnsi="Bookman Old Style"/>
          <w:sz w:val="24"/>
          <w:szCs w:val="24"/>
        </w:rPr>
        <w:t>CLASS — U</w:t>
      </w:r>
      <w:r>
        <w:rPr>
          <w:rFonts w:ascii="Bookman Old Style" w:cs="Times New Roman" w:hAnsi="Bookman Old Style"/>
          <w:sz w:val="24"/>
          <w:szCs w:val="24"/>
        </w:rPr>
        <w:t>ri</w:t>
      </w:r>
      <w:r>
        <w:rPr>
          <w:rFonts w:ascii="Bookman Old Style" w:cs="Times New Roman" w:hAnsi="Bookman Old Style"/>
          <w:sz w:val="24"/>
          <w:szCs w:val="24"/>
        </w:rPr>
        <w:t xml:space="preserve"> cosurics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(½mk)</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ACTION — It increases urinary excretion of uric acid thereby preventing accumulate of urates in the</w:t>
      </w:r>
      <w:r>
        <w:rPr>
          <w:rFonts w:ascii="Bookman Old Style" w:cs="Times New Roman" w:hAnsi="Bookman Old Style"/>
          <w:sz w:val="24"/>
          <w:szCs w:val="24"/>
        </w:rPr>
        <w:t xml:space="preserve"> </w:t>
      </w:r>
      <w:r>
        <w:rPr>
          <w:rFonts w:ascii="Bookman Old Style" w:cs="Times New Roman" w:hAnsi="Bookman Old Style"/>
          <w:sz w:val="24"/>
          <w:szCs w:val="24"/>
        </w:rPr>
        <w:t>kidney and joint</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 xml:space="preserve"> (½mk)</w:t>
      </w:r>
    </w:p>
    <w:p>
      <w:pPr>
        <w:pStyle w:val="style0"/>
        <w:spacing w:lineRule="auto" w:line="360"/>
        <w:jc w:val="both"/>
        <w:rPr>
          <w:rFonts w:ascii="Bookman Old Style" w:cs="Times New Roman" w:hAnsi="Bookman Old Style"/>
          <w:b/>
          <w:i/>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Route—Orally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ab/>
      </w:r>
      <w:r>
        <w:rPr>
          <w:rFonts w:ascii="Bookman Old Style" w:cs="Times New Roman" w:hAnsi="Bookman Old Style"/>
          <w:b/>
          <w:i/>
          <w:sz w:val="24"/>
          <w:szCs w:val="24"/>
        </w:rPr>
        <w:t>(½mk)</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Recommended Adult dose</w:t>
      </w:r>
    </w:p>
    <w:p>
      <w:pPr>
        <w:pStyle w:val="style0"/>
        <w:spacing w:lineRule="auto" w:line="360"/>
        <w:ind w:left="720" w:firstLine="720"/>
        <w:jc w:val="both"/>
        <w:rPr>
          <w:rFonts w:ascii="Bookman Old Style" w:cs="Times New Roman" w:hAnsi="Bookman Old Style"/>
          <w:b/>
          <w:i/>
          <w:sz w:val="24"/>
          <w:szCs w:val="24"/>
        </w:rPr>
      </w:pPr>
      <w:r>
        <w:rPr>
          <w:rFonts w:ascii="Bookman Old Style" w:cs="Times New Roman" w:hAnsi="Bookman Old Style"/>
          <w:sz w:val="24"/>
          <w:szCs w:val="24"/>
        </w:rPr>
        <w:t>0.5 — 1mg every 2 hours</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 xml:space="preserve"> (½ mk)</w:t>
      </w:r>
    </w:p>
    <w:p>
      <w:pPr>
        <w:pStyle w:val="style0"/>
        <w:spacing w:lineRule="auto" w:line="360"/>
        <w:ind w:left="720" w:hanging="720"/>
        <w:jc w:val="both"/>
        <w:rPr>
          <w:rFonts w:ascii="Bookman Old Style" w:cs="Times New Roman" w:hAnsi="Bookman Old Style"/>
          <w:b/>
          <w:i/>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Contra Indication: - Known G.I.T, renal or cardiac disorder, pregnancy and lactation</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(½mk)</w:t>
      </w:r>
    </w:p>
    <w:p>
      <w:pPr>
        <w:pStyle w:val="style0"/>
        <w:spacing w:lineRule="auto" w:line="360"/>
        <w:jc w:val="both"/>
        <w:rPr>
          <w:rFonts w:ascii="Bookman Old Style" w:cs="Times New Roman" w:hAnsi="Bookman Old Style"/>
          <w:b/>
          <w:i/>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Side effects: - Vomiting, nausea and Diarrhea</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 xml:space="preserve"> (½ mk)</w:t>
      </w:r>
    </w:p>
    <w:p>
      <w:pPr>
        <w:pStyle w:val="style0"/>
        <w:spacing w:lineRule="auto" w:line="360"/>
        <w:jc w:val="both"/>
        <w:rPr>
          <w:rFonts w:ascii="Bookman Old Style" w:cs="Times New Roman" w:hAnsi="Bookman Old Style"/>
          <w:b/>
          <w:sz w:val="24"/>
          <w:szCs w:val="24"/>
        </w:rPr>
      </w:pPr>
    </w:p>
    <w:p>
      <w:pPr>
        <w:pStyle w:val="style0"/>
        <w:spacing w:lineRule="auto" w:line="360"/>
        <w:jc w:val="both"/>
        <w:rPr>
          <w:rFonts w:ascii="Bookman Old Style" w:cs="Times New Roman" w:hAnsi="Bookman Old Style"/>
          <w:b/>
          <w:sz w:val="2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Nursing Responsibilities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Do not administer to patient with G.I.T, renal or cardiac disorders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Give plenty of water</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Watch for side effects and treat promptly</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Take drugs with meal to prevent G.I.T. ulceration.</w:t>
      </w:r>
    </w:p>
    <w:p>
      <w:pPr>
        <w:pStyle w:val="style0"/>
        <w:spacing w:lineRule="auto" w:line="360"/>
        <w:ind w:left="2880" w:firstLine="720"/>
        <w:jc w:val="both"/>
        <w:rPr>
          <w:rFonts w:ascii="Bookman Old Style" w:cs="Times New Roman" w:hAnsi="Bookman Old Style"/>
          <w:b/>
          <w:i/>
          <w:sz w:val="24"/>
          <w:szCs w:val="24"/>
        </w:rPr>
      </w:pPr>
      <w:r>
        <w:rPr>
          <w:rFonts w:ascii="Bookman Old Style" w:cs="Times New Roman" w:hAnsi="Bookman Old Style"/>
          <w:b/>
          <w:i/>
          <w:sz w:val="24"/>
          <w:szCs w:val="24"/>
        </w:rPr>
        <w:t>(½ mk each for any correct 2 points = l mk)</w:t>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Piroxicam (feldene)</w:t>
      </w:r>
    </w:p>
    <w:p>
      <w:pPr>
        <w:pStyle w:val="style0"/>
        <w:spacing w:lineRule="auto" w:line="360"/>
        <w:jc w:val="both"/>
        <w:rPr>
          <w:rFonts w:ascii="Bookman Old Style" w:cs="Times New Roman" w:hAnsi="Bookman Old Style"/>
          <w:b/>
          <w:i/>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b/>
          <w:sz w:val="24"/>
          <w:szCs w:val="24"/>
        </w:rPr>
        <w:t>CLASS</w:t>
      </w:r>
      <w:r>
        <w:rPr>
          <w:rFonts w:ascii="Bookman Old Style" w:cs="Times New Roman" w:hAnsi="Bookman Old Style"/>
          <w:sz w:val="24"/>
          <w:szCs w:val="24"/>
        </w:rPr>
        <w:t xml:space="preserve">: - </w:t>
      </w:r>
      <w:r>
        <w:rPr>
          <w:rFonts w:ascii="Bookman Old Style" w:cs="Times New Roman" w:hAnsi="Bookman Old Style"/>
          <w:sz w:val="24"/>
          <w:szCs w:val="24"/>
        </w:rPr>
        <w:t xml:space="preserve">Non </w:t>
      </w:r>
      <w:r>
        <w:rPr>
          <w:rFonts w:ascii="Bookman Old Style" w:cs="Times New Roman" w:hAnsi="Bookman Old Style"/>
          <w:sz w:val="24"/>
          <w:szCs w:val="24"/>
        </w:rPr>
        <w:t xml:space="preserve">—steroidal anti inflammatory drug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(½ mk)</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b/>
          <w:sz w:val="24"/>
          <w:szCs w:val="24"/>
        </w:rPr>
        <w:t>ACTION</w:t>
      </w:r>
      <w:r>
        <w:rPr>
          <w:rFonts w:ascii="Bookman Old Style" w:cs="Times New Roman" w:hAnsi="Bookman Old Style"/>
          <w:sz w:val="24"/>
          <w:szCs w:val="24"/>
        </w:rPr>
        <w:t xml:space="preserve">:- </w:t>
      </w:r>
      <w:r>
        <w:rPr>
          <w:rFonts w:ascii="Bookman Old Style" w:cs="Times New Roman" w:hAnsi="Bookman Old Style"/>
          <w:sz w:val="24"/>
          <w:szCs w:val="24"/>
        </w:rPr>
        <w:t>Inhibits</w:t>
      </w:r>
      <w:r>
        <w:rPr>
          <w:rFonts w:ascii="Bookman Old Style" w:cs="Times New Roman" w:hAnsi="Bookman Old Style"/>
          <w:sz w:val="24"/>
          <w:szCs w:val="24"/>
        </w:rPr>
        <w:t xml:space="preserve"> prostaglandin synthesis through a reversible</w:t>
      </w:r>
      <w:r>
        <w:rPr>
          <w:rFonts w:ascii="Bookman Old Style" w:cs="Times New Roman" w:hAnsi="Bookman Old Style"/>
          <w:sz w:val="24"/>
          <w:szCs w:val="24"/>
        </w:rPr>
        <w:t xml:space="preserve"> inhibition</w:t>
      </w:r>
      <w:r>
        <w:rPr>
          <w:rFonts w:ascii="Bookman Old Style" w:cs="Times New Roman" w:hAnsi="Bookman Old Style"/>
          <w:sz w:val="24"/>
          <w:szCs w:val="24"/>
        </w:rPr>
        <w:t xml:space="preserve"> of cycle oxygenase enzyme</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It inhibits neutrophil aggregation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(½ mk)</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b/>
          <w:sz w:val="24"/>
          <w:szCs w:val="24"/>
        </w:rPr>
        <w:t>RECOMMENDED ADULT DOSE</w:t>
      </w:r>
      <w:r>
        <w:rPr>
          <w:rFonts w:ascii="Bookman Old Style" w:cs="Times New Roman" w:hAnsi="Bookman Old Style"/>
          <w:sz w:val="24"/>
          <w:szCs w:val="24"/>
        </w:rPr>
        <w:t xml:space="preserve">: 20-40 mg daily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(½mk)</w:t>
      </w:r>
    </w:p>
    <w:p>
      <w:pPr>
        <w:pStyle w:val="style0"/>
        <w:spacing w:lineRule="auto" w:line="360"/>
        <w:ind w:left="540" w:hanging="54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b/>
          <w:sz w:val="24"/>
          <w:szCs w:val="24"/>
        </w:rPr>
        <w:t>ROUTE OF ADMINISTRATION</w:t>
      </w:r>
      <w:r>
        <w:rPr>
          <w:rFonts w:ascii="Bookman Old Style" w:cs="Times New Roman" w:hAnsi="Bookman Old Style"/>
          <w:sz w:val="24"/>
          <w:szCs w:val="24"/>
        </w:rPr>
        <w:t>: - Topically, orally, suppository and</w:t>
      </w:r>
    </w:p>
    <w:p>
      <w:pPr>
        <w:pStyle w:val="style0"/>
        <w:spacing w:lineRule="auto" w:line="360"/>
        <w:ind w:left="3600" w:firstLine="720"/>
        <w:jc w:val="both"/>
        <w:rPr>
          <w:rFonts w:ascii="Bookman Old Style" w:cs="Times New Roman" w:hAnsi="Bookman Old Style"/>
          <w:b/>
          <w:i/>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 xml:space="preserve">  </w:t>
      </w:r>
      <w:r>
        <w:rPr>
          <w:rFonts w:ascii="Bookman Old Style" w:cs="Times New Roman" w:hAnsi="Bookman Old Style"/>
          <w:sz w:val="24"/>
          <w:szCs w:val="24"/>
        </w:rPr>
        <w:t>intramuscularly</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(½mk)</w:t>
      </w:r>
    </w:p>
    <w:p>
      <w:pPr>
        <w:pStyle w:val="style0"/>
        <w:spacing w:lineRule="auto" w:line="360"/>
        <w:jc w:val="both"/>
        <w:rPr>
          <w:rFonts w:ascii="Bookman Old Style" w:cs="Times New Roman" w:hAnsi="Bookman Old Style"/>
          <w:sz w:val="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b/>
          <w:sz w:val="24"/>
          <w:szCs w:val="24"/>
        </w:rPr>
        <w:t>CONTRA INDICATION</w:t>
      </w:r>
      <w:r>
        <w:rPr>
          <w:rFonts w:ascii="Bookman Old Style" w:cs="Times New Roman" w:hAnsi="Bookman Old Style"/>
          <w:sz w:val="24"/>
          <w:szCs w:val="24"/>
        </w:rPr>
        <w:t>: Acute peptic ulceration, hypersentivity, nursing</w:t>
      </w:r>
    </w:p>
    <w:p>
      <w:pPr>
        <w:pStyle w:val="style0"/>
        <w:spacing w:lineRule="auto" w:line="360"/>
        <w:ind w:left="2880" w:firstLine="720"/>
        <w:jc w:val="both"/>
        <w:rPr>
          <w:rFonts w:ascii="Bookman Old Style" w:cs="Times New Roman" w:hAnsi="Bookman Old Style"/>
          <w:sz w:val="24"/>
          <w:szCs w:val="24"/>
        </w:rPr>
      </w:pPr>
      <w:r>
        <w:rPr>
          <w:rFonts w:ascii="Bookman Old Style" w:cs="Times New Roman" w:hAnsi="Bookman Old Style"/>
          <w:sz w:val="24"/>
          <w:szCs w:val="24"/>
        </w:rPr>
        <w:t xml:space="preserve">mothers, pregnancy.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(½ mk)</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b/>
          <w:sz w:val="24"/>
          <w:szCs w:val="24"/>
        </w:rPr>
        <w:t>SIDE — EFFECT</w:t>
      </w:r>
      <w:r>
        <w:rPr>
          <w:rFonts w:ascii="Bookman Old Style" w:cs="Times New Roman" w:hAnsi="Bookman Old Style"/>
          <w:sz w:val="24"/>
          <w:szCs w:val="24"/>
        </w:rPr>
        <w:t>: - Nausea, G.I.T. bleeding, peptic ulceration, indigestion, skin rash and constipation</w:t>
      </w:r>
      <w:r>
        <w:rPr>
          <w:rFonts w:ascii="Bookman Old Style" w:cs="Times New Roman" w:hAnsi="Bookman Old Style"/>
          <w:sz w:val="24"/>
          <w:szCs w:val="24"/>
        </w:rPr>
        <w:t xml:space="preserve"> heartburn </w:t>
      </w:r>
    </w:p>
    <w:p>
      <w:pPr>
        <w:pStyle w:val="style0"/>
        <w:spacing w:lineRule="auto" w:line="360"/>
        <w:ind w:left="2160" w:firstLine="720"/>
        <w:jc w:val="both"/>
        <w:rPr>
          <w:rFonts w:ascii="Bookman Old Style" w:cs="Times New Roman" w:hAnsi="Bookman Old Style"/>
          <w:b/>
          <w:i/>
          <w:sz w:val="24"/>
          <w:szCs w:val="24"/>
        </w:rPr>
      </w:pPr>
      <w:r>
        <w:rPr>
          <w:rFonts w:ascii="Bookman Old Style" w:cs="Times New Roman" w:hAnsi="Bookman Old Style"/>
          <w:b/>
          <w:i/>
          <w:sz w:val="24"/>
          <w:szCs w:val="24"/>
        </w:rPr>
        <w:t>(¼ mk each for any correct 2 points = ½ mk)</w:t>
      </w:r>
    </w:p>
    <w:p>
      <w:pPr>
        <w:pStyle w:val="style0"/>
        <w:spacing w:lineRule="auto" w:line="360"/>
        <w:jc w:val="both"/>
        <w:rPr>
          <w:rFonts w:ascii="Bookman Old Style" w:cs="Times New Roman" w:hAnsi="Bookman Old Style"/>
          <w:sz w:val="12"/>
          <w:szCs w:val="24"/>
        </w:rPr>
      </w:pPr>
    </w:p>
    <w:p>
      <w:pPr>
        <w:pStyle w:val="style0"/>
        <w:spacing w:lineRule="auto" w:line="360"/>
        <w:jc w:val="both"/>
        <w:rPr>
          <w:rFonts w:ascii="Bookman Old Style" w:cs="Times New Roman" w:hAnsi="Bookman Old Style"/>
          <w:b/>
          <w:sz w:val="2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NURSING RESPONSIBILITY</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It should be discontinued if skin irritation develop</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Not to be administered to patients with G.I.T. disease</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Give with milk or meal to prevent G.I.T. irritation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Watch for side effects of drugs</w:t>
      </w:r>
    </w:p>
    <w:p>
      <w:pPr>
        <w:pStyle w:val="style0"/>
        <w:spacing w:lineRule="auto" w:line="360"/>
        <w:ind w:left="2880" w:firstLine="720"/>
        <w:jc w:val="both"/>
        <w:rPr>
          <w:rFonts w:ascii="Bookman Old Style" w:cs="Times New Roman" w:hAnsi="Bookman Old Style"/>
          <w:b/>
          <w:i/>
          <w:sz w:val="24"/>
          <w:szCs w:val="24"/>
        </w:rPr>
      </w:pPr>
      <w:r>
        <w:rPr>
          <w:rFonts w:ascii="Bookman Old Style" w:cs="Times New Roman" w:hAnsi="Bookman Old Style"/>
          <w:b/>
          <w:i/>
          <w:sz w:val="24"/>
          <w:szCs w:val="24"/>
        </w:rPr>
        <w:t>(½mk</w:t>
      </w:r>
      <w:r>
        <w:rPr>
          <w:rFonts w:ascii="Bookman Old Style" w:cs="Times New Roman" w:hAnsi="Bookman Old Style"/>
          <w:b/>
          <w:i/>
          <w:sz w:val="24"/>
          <w:szCs w:val="24"/>
        </w:rPr>
        <w:t xml:space="preserve"> each for any correct 2 points = 1mk)</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OTHER DRUGS ARE:</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Corticosteroids e.g. predinsoloñe</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Probenecid</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Aspirin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Indocid (Indomathazine).</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4a. </w:t>
      </w:r>
      <w:r>
        <w:rPr>
          <w:rFonts w:ascii="Bookman Old Style" w:cs="Times New Roman" w:hAnsi="Bookman Old Style"/>
          <w:sz w:val="24"/>
          <w:szCs w:val="24"/>
        </w:rPr>
        <w:tab/>
      </w:r>
      <w:r>
        <w:rPr>
          <w:rFonts w:ascii="Bookman Old Style" w:cs="Times New Roman" w:hAnsi="Bookman Old Style"/>
          <w:sz w:val="24"/>
          <w:szCs w:val="24"/>
        </w:rPr>
        <w:t>Malaria is a disease of wide spread distribution caused by plasmodium.</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OR</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Malaria is an acute infection which is characterized by paroxysmal (recurrent) attack of fever, anaemia, splenomegaly caused by plasmodium.</w:t>
      </w:r>
    </w:p>
    <w:p>
      <w:pPr>
        <w:pStyle w:val="style0"/>
        <w:spacing w:lineRule="auto" w:line="360"/>
        <w:jc w:val="center"/>
        <w:rPr>
          <w:rFonts w:ascii="Bookman Old Style" w:cs="Times New Roman" w:hAnsi="Bookman Old Style"/>
          <w:b/>
          <w:i/>
          <w:sz w:val="24"/>
          <w:szCs w:val="24"/>
        </w:rPr>
      </w:pPr>
      <w:r>
        <w:rPr>
          <w:rFonts w:ascii="Bookman Old Style" w:cs="Times New Roman" w:hAnsi="Bookman Old Style"/>
          <w:b/>
          <w:i/>
          <w:sz w:val="24"/>
          <w:szCs w:val="24"/>
        </w:rPr>
        <w:t>I mark for any correct point = I mark</w:t>
      </w:r>
    </w:p>
    <w:p>
      <w:pPr>
        <w:pStyle w:val="style0"/>
        <w:spacing w:lineRule="auto" w:line="360"/>
        <w:jc w:val="both"/>
        <w:rPr>
          <w:rFonts w:ascii="Bookman Old Style" w:cs="Times New Roman" w:hAnsi="Bookman Old Style"/>
          <w:sz w:val="24"/>
          <w:szCs w:val="24"/>
        </w:rPr>
      </w:pPr>
      <w:r>
        <w:rPr>
          <w:rFonts w:ascii="Bookman Old Style" w:cs="Times New Roman" w:hAnsi="Bookman Old Style"/>
          <w:noProof/>
          <w:sz w:val="24"/>
          <w:szCs w:val="24"/>
        </w:rPr>
        <w:drawing>
          <wp:inline distL="0" distT="0" distB="0" distR="0">
            <wp:extent cx="5336721" cy="5268686"/>
            <wp:effectExtent l="19050" t="0" r="0" b="0"/>
            <wp:docPr id="1038"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3"/>
                    <pic:cNvPicPr/>
                  </pic:nvPicPr>
                  <pic:blipFill>
                    <a:blip r:embed="rId12" cstate="print"/>
                    <a:srcRect l="0" t="0" r="10252" b="0"/>
                    <a:stretch/>
                  </pic:blipFill>
                  <pic:spPr>
                    <a:xfrm rot="0">
                      <a:off x="0" y="0"/>
                      <a:ext cx="5336721" cy="5268686"/>
                    </a:xfrm>
                    <a:prstGeom prst="rect"/>
                    <a:ln>
                      <a:noFill/>
                    </a:ln>
                  </pic:spPr>
                </pic:pic>
              </a:graphicData>
            </a:graphic>
          </wp:inline>
        </w:drawing>
      </w:r>
    </w:p>
    <w:p>
      <w:pPr>
        <w:pStyle w:val="style0"/>
        <w:spacing w:lineRule="auto" w:line="360"/>
        <w:jc w:val="both"/>
        <w:rPr>
          <w:rFonts w:ascii="Bookman Old Style" w:cs="Times New Roman" w:hAnsi="Bookman Old Style"/>
          <w:sz w:val="2"/>
          <w:szCs w:val="24"/>
        </w:rPr>
      </w:pPr>
    </w:p>
    <w:p>
      <w:pPr>
        <w:pStyle w:val="style179"/>
        <w:numPr>
          <w:ilvl w:val="0"/>
          <w:numId w:val="44"/>
        </w:numPr>
        <w:spacing w:before="240" w:lineRule="auto" w:line="360"/>
        <w:jc w:val="both"/>
        <w:rPr>
          <w:rFonts w:ascii="Bookman Old Style" w:cs="Times New Roman" w:hAnsi="Bookman Old Style"/>
          <w:sz w:val="24"/>
          <w:szCs w:val="24"/>
        </w:rPr>
      </w:pPr>
      <w:r>
        <w:rPr>
          <w:rFonts w:ascii="Bookman Old Style" w:cs="Times New Roman" w:hAnsi="Bookman Old Style"/>
          <w:sz w:val="24"/>
          <w:szCs w:val="24"/>
        </w:rPr>
        <w:t>When</w:t>
      </w:r>
      <w:r>
        <w:rPr>
          <w:rFonts w:ascii="Bookman Old Style" w:cs="Times New Roman" w:hAnsi="Bookman Old Style"/>
          <w:sz w:val="24"/>
          <w:szCs w:val="24"/>
        </w:rPr>
        <w:t xml:space="preserve"> female anopheles mosquito bites </w:t>
      </w:r>
      <w:r>
        <w:rPr>
          <w:rFonts w:ascii="Bookman Old Style" w:cs="Times New Roman" w:hAnsi="Bookman Old Style"/>
          <w:sz w:val="24"/>
          <w:szCs w:val="24"/>
        </w:rPr>
        <w:t>a person infected with malaria (plasmodium) and suck</w:t>
      </w:r>
      <w:r>
        <w:rPr>
          <w:rFonts w:ascii="Bookman Old Style" w:cs="Times New Roman" w:hAnsi="Bookman Old Style"/>
          <w:sz w:val="24"/>
          <w:szCs w:val="24"/>
        </w:rPr>
        <w:t xml:space="preserve">s </w:t>
      </w:r>
      <w:r>
        <w:rPr>
          <w:rFonts w:ascii="Bookman Old Style" w:cs="Times New Roman" w:hAnsi="Bookman Old Style"/>
          <w:sz w:val="24"/>
          <w:szCs w:val="24"/>
        </w:rPr>
        <w:t>up their blood, it also picks the parasite (gametocytes).</w:t>
      </w:r>
    </w:p>
    <w:p>
      <w:pPr>
        <w:pStyle w:val="style179"/>
        <w:numPr>
          <w:ilvl w:val="0"/>
          <w:numId w:val="44"/>
        </w:numPr>
        <w:spacing w:before="240"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The male and female gametocytes of the plasmodium in the human blood enter the mosquito’s stomach.</w:t>
      </w:r>
    </w:p>
    <w:p>
      <w:pPr>
        <w:pStyle w:val="style179"/>
        <w:numPr>
          <w:ilvl w:val="0"/>
          <w:numId w:val="44"/>
        </w:numPr>
        <w:spacing w:before="240" w:lineRule="auto" w:line="360"/>
        <w:jc w:val="both"/>
        <w:rPr>
          <w:rFonts w:ascii="Bookman Old Style" w:cs="Times New Roman" w:hAnsi="Bookman Old Style"/>
          <w:sz w:val="24"/>
          <w:szCs w:val="24"/>
        </w:rPr>
      </w:pPr>
      <w:r>
        <w:rPr>
          <w:rFonts w:ascii="Bookman Old Style" w:cs="Times New Roman" w:hAnsi="Bookman Old Style"/>
          <w:sz w:val="24"/>
          <w:szCs w:val="24"/>
        </w:rPr>
        <w:t>They unite and multiply and sporozoites develop (sexual phase)</w:t>
      </w:r>
    </w:p>
    <w:p>
      <w:pPr>
        <w:pStyle w:val="style179"/>
        <w:numPr>
          <w:ilvl w:val="0"/>
          <w:numId w:val="44"/>
        </w:numPr>
        <w:spacing w:before="240" w:lineRule="auto" w:line="360"/>
        <w:jc w:val="both"/>
        <w:rPr>
          <w:rFonts w:ascii="Bookman Old Style" w:cs="Times New Roman" w:hAnsi="Bookman Old Style"/>
          <w:sz w:val="24"/>
          <w:szCs w:val="24"/>
        </w:rPr>
      </w:pPr>
      <w:r>
        <w:rPr>
          <w:rFonts w:ascii="Bookman Old Style" w:cs="Times New Roman" w:hAnsi="Bookman Old Style"/>
          <w:sz w:val="24"/>
          <w:szCs w:val="24"/>
        </w:rPr>
        <w:t>Sporozoites enter the insect’s salivary glands and are injected into another human when t</w:t>
      </w:r>
      <w:r>
        <w:rPr>
          <w:rFonts w:ascii="Bookman Old Style" w:cs="Times New Roman" w:hAnsi="Bookman Old Style"/>
          <w:sz w:val="24"/>
          <w:szCs w:val="24"/>
        </w:rPr>
        <w:t>he mosquito takes a blood meal.</w:t>
      </w:r>
    </w:p>
    <w:p>
      <w:pPr>
        <w:pStyle w:val="style179"/>
        <w:numPr>
          <w:ilvl w:val="0"/>
          <w:numId w:val="44"/>
        </w:numPr>
        <w:spacing w:before="240" w:lineRule="auto" w:line="360"/>
        <w:jc w:val="both"/>
        <w:rPr>
          <w:rFonts w:ascii="Bookman Old Style" w:cs="Times New Roman" w:hAnsi="Bookman Old Style"/>
          <w:sz w:val="24"/>
          <w:szCs w:val="24"/>
        </w:rPr>
      </w:pPr>
      <w:r>
        <w:rPr>
          <w:rFonts w:ascii="Bookman Old Style" w:cs="Times New Roman" w:hAnsi="Bookman Old Style"/>
          <w:sz w:val="24"/>
          <w:szCs w:val="24"/>
        </w:rPr>
        <w:t>Sporozoites stays in the blood stream for about 30 minutes and then travel to the liver and form a cyst and remains there for 5 — 7 days during this time they multiply into merozoite (pre-erythrocytic stage).</w:t>
      </w:r>
    </w:p>
    <w:p>
      <w:pPr>
        <w:pStyle w:val="style179"/>
        <w:numPr>
          <w:ilvl w:val="0"/>
          <w:numId w:val="44"/>
        </w:numPr>
        <w:spacing w:before="240" w:lineRule="auto" w:line="360"/>
        <w:jc w:val="both"/>
        <w:rPr>
          <w:rFonts w:ascii="Bookman Old Style" w:cs="Times New Roman" w:hAnsi="Bookman Old Style"/>
          <w:sz w:val="24"/>
          <w:szCs w:val="24"/>
        </w:rPr>
      </w:pPr>
      <w:r>
        <w:rPr>
          <w:rFonts w:ascii="Bookman Old Style" w:cs="Times New Roman" w:hAnsi="Bookman Old Style"/>
          <w:sz w:val="24"/>
          <w:szCs w:val="24"/>
        </w:rPr>
        <w:t>Merozoites are then liberated into the blood stream, they invade the red blood corposcles and start destroying the RBC (depending on the host’s body defence mechanism) (Erythrocytic stage).</w:t>
      </w:r>
    </w:p>
    <w:p>
      <w:pPr>
        <w:pStyle w:val="style179"/>
        <w:numPr>
          <w:ilvl w:val="0"/>
          <w:numId w:val="44"/>
        </w:numPr>
        <w:spacing w:before="240" w:lineRule="auto" w:line="360"/>
        <w:jc w:val="both"/>
        <w:rPr>
          <w:rFonts w:ascii="Bookman Old Style" w:cs="Times New Roman" w:hAnsi="Bookman Old Style"/>
          <w:sz w:val="24"/>
          <w:szCs w:val="24"/>
        </w:rPr>
      </w:pPr>
      <w:r>
        <w:rPr>
          <w:rFonts w:ascii="Bookman Old Style" w:cs="Times New Roman" w:hAnsi="Bookman Old Style"/>
          <w:sz w:val="24"/>
          <w:szCs w:val="24"/>
        </w:rPr>
        <w:t>Some merozoites develop into male and female gametocyte, which may then be sucked up by the mosquito.</w:t>
      </w:r>
    </w:p>
    <w:p>
      <w:pPr>
        <w:pStyle w:val="style179"/>
        <w:numPr>
          <w:ilvl w:val="0"/>
          <w:numId w:val="44"/>
        </w:numPr>
        <w:spacing w:before="240" w:lineRule="auto" w:line="360"/>
        <w:jc w:val="both"/>
        <w:rPr>
          <w:rFonts w:ascii="Bookman Old Style" w:cs="Times New Roman" w:hAnsi="Bookman Old Style"/>
          <w:sz w:val="24"/>
          <w:szCs w:val="24"/>
        </w:rPr>
      </w:pPr>
      <w:r>
        <w:rPr>
          <w:rFonts w:ascii="Bookman Old Style" w:cs="Times New Roman" w:hAnsi="Bookman Old Style"/>
          <w:sz w:val="24"/>
          <w:szCs w:val="24"/>
        </w:rPr>
        <w:t>Some of the merozoites liberated from schizonts of the pre-erythrocytic stage do not enter the blood stream but re-enter the parenchymal cells of the liver while some re-invade the RI3C producing a relapse (Exo-erythrocytic stage). So life cycle begins again.</w:t>
      </w:r>
    </w:p>
    <w:p>
      <w:pPr>
        <w:pStyle w:val="style0"/>
        <w:spacing w:lineRule="auto" w:line="360"/>
        <w:ind w:left="720" w:firstLine="720"/>
        <w:jc w:val="both"/>
        <w:rPr>
          <w:rFonts w:ascii="Bookman Old Style" w:cs="Times New Roman" w:hAnsi="Bookman Old Style"/>
          <w:b/>
          <w:sz w:val="24"/>
          <w:szCs w:val="24"/>
        </w:rPr>
      </w:pPr>
      <w:r>
        <w:rPr>
          <w:rFonts w:ascii="Bookman Old Style" w:cs="Times New Roman" w:hAnsi="Bookman Old Style"/>
          <w:b/>
          <w:sz w:val="24"/>
          <w:szCs w:val="24"/>
        </w:rPr>
        <w:t>Illustration 2 marks</w:t>
      </w:r>
    </w:p>
    <w:p>
      <w:pPr>
        <w:pStyle w:val="style0"/>
        <w:spacing w:lineRule="auto" w:line="360"/>
        <w:ind w:left="1440"/>
        <w:jc w:val="both"/>
        <w:rPr>
          <w:rFonts w:ascii="Bookman Old Style" w:cs="Times New Roman" w:hAnsi="Bookman Old Style"/>
          <w:b/>
          <w:sz w:val="24"/>
          <w:szCs w:val="24"/>
        </w:rPr>
      </w:pPr>
      <w:r>
        <w:rPr>
          <w:rFonts w:ascii="Bookman Old Style" w:cs="Times New Roman" w:hAnsi="Bookman Old Style"/>
          <w:b/>
          <w:sz w:val="24"/>
          <w:szCs w:val="24"/>
        </w:rPr>
        <w:t xml:space="preserve">Explanation = </w:t>
      </w:r>
      <w:r>
        <w:rPr>
          <w:rFonts w:ascii="Bookman Old Style" w:cs="Times New Roman" w:hAnsi="Bookman Old Style"/>
          <w:b/>
          <w:sz w:val="24"/>
          <w:szCs w:val="24"/>
        </w:rPr>
        <w:t>½</w:t>
      </w:r>
      <w:r>
        <w:rPr>
          <w:rFonts w:ascii="Bookman Old Style" w:cs="Times New Roman" w:hAnsi="Bookman Old Style"/>
          <w:b/>
          <w:sz w:val="24"/>
          <w:szCs w:val="24"/>
        </w:rPr>
        <w:t>mark each for any correct 8 point 4 marks</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c. </w:t>
      </w:r>
      <w:r>
        <w:rPr>
          <w:rFonts w:ascii="Bookman Old Style" w:cs="Times New Roman" w:hAnsi="Bookman Old Style"/>
          <w:sz w:val="24"/>
          <w:szCs w:val="24"/>
        </w:rPr>
        <w:tab/>
      </w:r>
      <w:r>
        <w:rPr>
          <w:rFonts w:ascii="Bookman Old Style" w:cs="Times New Roman" w:hAnsi="Bookman Old Style"/>
          <w:sz w:val="24"/>
          <w:szCs w:val="24"/>
        </w:rPr>
        <w:t>Prevention and control of malaria</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2 Approaches in mosquitoes and humans (individuals)</w:t>
      </w:r>
    </w:p>
    <w:p>
      <w:pPr>
        <w:pStyle w:val="style0"/>
        <w:spacing w:lineRule="auto" w:line="360"/>
        <w:jc w:val="both"/>
        <w:rPr>
          <w:rFonts w:ascii="Bookman Old Style" w:cs="Times New Roman" w:hAnsi="Bookman Old Style"/>
          <w:sz w:val="2"/>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sz w:val="24"/>
          <w:szCs w:val="24"/>
        </w:rPr>
        <w:t xml:space="preserve">1. </w:t>
      </w:r>
      <w:r>
        <w:rPr>
          <w:rFonts w:ascii="Bookman Old Style" w:cs="Times New Roman" w:hAnsi="Bookman Old Style"/>
          <w:sz w:val="24"/>
          <w:szCs w:val="24"/>
        </w:rPr>
        <w:tab/>
      </w:r>
      <w:r>
        <w:rPr>
          <w:rFonts w:ascii="Bookman Old Style" w:cs="Times New Roman" w:hAnsi="Bookman Old Style"/>
          <w:b/>
          <w:sz w:val="24"/>
          <w:szCs w:val="24"/>
        </w:rPr>
        <w:t>Elimination of mosquito by:</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Applying long lasting insecticide sprays to the walls of all dwelling places at regular intervals.</w:t>
      </w:r>
    </w:p>
    <w:p>
      <w:pPr>
        <w:pStyle w:val="style0"/>
        <w:spacing w:lineRule="auto" w:line="360"/>
        <w:ind w:left="90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Keeping houses clean, good light and airy.</w:t>
      </w:r>
    </w:p>
    <w:p>
      <w:pPr>
        <w:pStyle w:val="style0"/>
        <w:spacing w:lineRule="auto" w:line="360"/>
        <w:ind w:left="90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Killing mosquitoes when they are seen.</w:t>
      </w:r>
    </w:p>
    <w:p>
      <w:pPr>
        <w:pStyle w:val="style0"/>
        <w:spacing w:lineRule="auto" w:line="360"/>
        <w:ind w:left="90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Using short acting insecticides in the home.</w:t>
      </w:r>
    </w:p>
    <w:p>
      <w:pPr>
        <w:pStyle w:val="style0"/>
        <w:spacing w:lineRule="auto" w:line="360"/>
        <w:jc w:val="both"/>
        <w:rPr>
          <w:rFonts w:ascii="Bookman Old Style" w:cs="Times New Roman" w:hAnsi="Bookman Old Style"/>
          <w:sz w:val="6"/>
          <w:szCs w:val="24"/>
        </w:rPr>
      </w:pPr>
    </w:p>
    <w:p>
      <w:pPr>
        <w:pStyle w:val="style0"/>
        <w:spacing w:lineRule="auto" w:line="360"/>
        <w:jc w:val="both"/>
        <w:rPr>
          <w:rFonts w:ascii="Bookman Old Style" w:cs="Times New Roman" w:hAnsi="Bookman Old Style"/>
          <w:sz w:val="6"/>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2.</w:t>
      </w:r>
      <w:r>
        <w:rPr>
          <w:rFonts w:ascii="Bookman Old Style" w:cs="Times New Roman" w:hAnsi="Bookman Old Style"/>
          <w:sz w:val="24"/>
          <w:szCs w:val="24"/>
        </w:rPr>
        <w:tab/>
      </w:r>
      <w:r>
        <w:rPr>
          <w:rFonts w:ascii="Bookman Old Style" w:cs="Times New Roman" w:hAnsi="Bookman Old Style"/>
          <w:b/>
          <w:sz w:val="24"/>
          <w:szCs w:val="24"/>
        </w:rPr>
        <w:t xml:space="preserve"> Prevention of breeding places of mosquito by</w:t>
      </w:r>
      <w:r>
        <w:rPr>
          <w:rFonts w:ascii="Bookman Old Style" w:cs="Times New Roman" w:hAnsi="Bookman Old Style"/>
          <w:sz w:val="24"/>
          <w:szCs w:val="24"/>
        </w:rPr>
        <w:t>:</w:t>
      </w:r>
    </w:p>
    <w:p>
      <w:pPr>
        <w:pStyle w:val="style0"/>
        <w:tabs>
          <w:tab w:val="left" w:leader="none" w:pos="90"/>
        </w:tabs>
        <w:spacing w:lineRule="auto" w:line="360"/>
        <w:ind w:firstLine="81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Draining swamps, ponds and collections of stagnant water.</w:t>
      </w:r>
    </w:p>
    <w:p>
      <w:pPr>
        <w:pStyle w:val="style0"/>
        <w:tabs>
          <w:tab w:val="left" w:leader="none" w:pos="90"/>
        </w:tabs>
        <w:spacing w:lineRule="auto" w:line="360"/>
        <w:ind w:firstLine="81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Removing any containers around the house that may hold water.</w:t>
      </w:r>
    </w:p>
    <w:p>
      <w:pPr>
        <w:pStyle w:val="style0"/>
        <w:tabs>
          <w:tab w:val="left" w:leader="none" w:pos="90"/>
        </w:tabs>
        <w:spacing w:lineRule="auto" w:line="360"/>
        <w:ind w:firstLine="81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Covering water containers around the house that may hold water.</w:t>
      </w:r>
    </w:p>
    <w:p>
      <w:pPr>
        <w:pStyle w:val="style0"/>
        <w:tabs>
          <w:tab w:val="left" w:leader="none" w:pos="90"/>
        </w:tabs>
        <w:spacing w:lineRule="auto" w:line="360"/>
        <w:ind w:firstLine="81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Covering water containers and tanks.</w:t>
      </w:r>
    </w:p>
    <w:p>
      <w:pPr>
        <w:pStyle w:val="style0"/>
        <w:tabs>
          <w:tab w:val="left" w:leader="none" w:pos="90"/>
        </w:tabs>
        <w:spacing w:lineRule="auto" w:line="360"/>
        <w:ind w:firstLine="81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Cutting grass and shrubs short around the household.</w:t>
      </w:r>
    </w:p>
    <w:p>
      <w:pPr>
        <w:pStyle w:val="style0"/>
        <w:tabs>
          <w:tab w:val="left" w:leader="none" w:pos="90"/>
        </w:tabs>
        <w:spacing w:lineRule="auto" w:line="360"/>
        <w:ind w:firstLine="81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Pouring oil on the water surface to prevent larvae from breathing.</w:t>
      </w:r>
    </w:p>
    <w:p>
      <w:pPr>
        <w:pStyle w:val="style0"/>
        <w:tabs>
          <w:tab w:val="left" w:leader="none" w:pos="90"/>
        </w:tabs>
        <w:spacing w:lineRule="auto" w:line="360"/>
        <w:ind w:firstLine="81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The use of larvicides to kill larvae.</w:t>
      </w:r>
    </w:p>
    <w:p>
      <w:pPr>
        <w:pStyle w:val="style0"/>
        <w:tabs>
          <w:tab w:val="left" w:leader="none" w:pos="90"/>
        </w:tabs>
        <w:spacing w:lineRule="auto" w:line="360"/>
        <w:ind w:firstLine="81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The introduction of larva-eating fish into reservoirs</w:t>
      </w:r>
    </w:p>
    <w:p>
      <w:pPr>
        <w:pStyle w:val="style0"/>
        <w:spacing w:lineRule="auto" w:line="360"/>
        <w:jc w:val="both"/>
        <w:rPr>
          <w:rFonts w:ascii="Bookman Old Style" w:cs="Times New Roman" w:hAnsi="Bookman Old Style"/>
          <w:sz w:val="12"/>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sz w:val="24"/>
          <w:szCs w:val="24"/>
        </w:rPr>
        <w:t>3.</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b/>
          <w:sz w:val="24"/>
          <w:szCs w:val="24"/>
        </w:rPr>
        <w:t>Education (e.g. at school, clinics, market etc)</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Teaching the local population of the dangers of allowing mosquitoes to breed and of the prevention of breeding</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sz w:val="24"/>
          <w:szCs w:val="24"/>
        </w:rPr>
        <w:t>House-to-house inspections and home visiting by local community health workers to encourage all preventive measures.</w:t>
      </w:r>
    </w:p>
    <w:p>
      <w:pPr>
        <w:pStyle w:val="style0"/>
        <w:spacing w:lineRule="auto" w:line="360"/>
        <w:ind w:left="1440" w:firstLine="720"/>
        <w:jc w:val="both"/>
        <w:rPr>
          <w:rFonts w:ascii="Bookman Old Style" w:cs="Times New Roman" w:hAnsi="Bookman Old Style"/>
          <w:b/>
          <w:i/>
          <w:sz w:val="24"/>
          <w:szCs w:val="24"/>
        </w:rPr>
      </w:pPr>
      <w:r>
        <w:rPr>
          <w:rFonts w:ascii="Bookman Old Style" w:cs="Times New Roman" w:hAnsi="Bookman Old Style"/>
          <w:b/>
          <w:i/>
          <w:sz w:val="24"/>
          <w:szCs w:val="24"/>
        </w:rPr>
        <w:t>I mark each for any correct 4 points 4 marks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b. </w:t>
      </w:r>
      <w:r>
        <w:rPr>
          <w:rFonts w:ascii="Bookman Old Style" w:cs="Times New Roman" w:hAnsi="Bookman Old Style"/>
          <w:sz w:val="24"/>
          <w:szCs w:val="24"/>
        </w:rPr>
        <w:tab/>
      </w:r>
      <w:r>
        <w:rPr>
          <w:rFonts w:ascii="Bookman Old Style" w:cs="Times New Roman" w:hAnsi="Bookman Old Style"/>
          <w:sz w:val="24"/>
          <w:szCs w:val="24"/>
        </w:rPr>
        <w:t>Protection of the individual by:</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1. </w:t>
      </w:r>
      <w:r>
        <w:rPr>
          <w:rFonts w:ascii="Bookman Old Style" w:cs="Times New Roman" w:hAnsi="Bookman Old Style"/>
          <w:sz w:val="24"/>
          <w:szCs w:val="24"/>
        </w:rPr>
        <w:tab/>
      </w:r>
      <w:r>
        <w:rPr>
          <w:rFonts w:ascii="Bookman Old Style" w:cs="Times New Roman" w:hAnsi="Bookman Old Style"/>
          <w:sz w:val="24"/>
          <w:szCs w:val="24"/>
        </w:rPr>
        <w:t>Using mosquito nets on doors and windows in the homes.</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2. </w:t>
      </w:r>
      <w:r>
        <w:rPr>
          <w:rFonts w:ascii="Bookman Old Style" w:cs="Times New Roman" w:hAnsi="Bookman Old Style"/>
          <w:sz w:val="24"/>
          <w:szCs w:val="24"/>
        </w:rPr>
        <w:tab/>
      </w:r>
      <w:r>
        <w:rPr>
          <w:rFonts w:ascii="Bookman Old Style" w:cs="Times New Roman" w:hAnsi="Bookman Old Style"/>
          <w:sz w:val="24"/>
          <w:szCs w:val="24"/>
        </w:rPr>
        <w:t>Taking anti-malaria drugs regularly (especially pregnant women, children under 5 years and non</w:t>
      </w:r>
      <w:r>
        <w:rPr>
          <w:rFonts w:ascii="Bookman Old Style" w:cs="Times New Roman" w:hAnsi="Bookman Old Style"/>
          <w:sz w:val="24"/>
          <w:szCs w:val="24"/>
        </w:rPr>
        <w:t xml:space="preserve"> iminune </w:t>
      </w:r>
      <w:r>
        <w:rPr>
          <w:rFonts w:ascii="Bookman Old Style" w:cs="Times New Roman" w:hAnsi="Bookman Old Style"/>
          <w:sz w:val="24"/>
          <w:szCs w:val="24"/>
        </w:rPr>
        <w:t>newcomers to the area.</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sz w:val="24"/>
          <w:szCs w:val="24"/>
        </w:rPr>
        <w:t>Using mosquito net at night.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sz w:val="24"/>
          <w:szCs w:val="24"/>
        </w:rPr>
        <w:t>Using insect repellant sprays, creams or mosquito coils.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sz w:val="24"/>
          <w:szCs w:val="24"/>
        </w:rPr>
        <w:t>Wearing clothing to cover the arms and legs at night.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6. </w:t>
      </w:r>
      <w:r>
        <w:rPr>
          <w:rFonts w:ascii="Bookman Old Style" w:cs="Times New Roman" w:hAnsi="Bookman Old Style"/>
          <w:sz w:val="24"/>
          <w:szCs w:val="24"/>
        </w:rPr>
        <w:tab/>
      </w:r>
      <w:r>
        <w:rPr>
          <w:rFonts w:ascii="Bookman Old Style" w:cs="Times New Roman" w:hAnsi="Bookman Old Style"/>
          <w:sz w:val="24"/>
          <w:szCs w:val="24"/>
        </w:rPr>
        <w:t>Treating an attack when it occurs.</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7.</w:t>
      </w:r>
      <w:r>
        <w:rPr>
          <w:rFonts w:ascii="Bookman Old Style" w:cs="Times New Roman" w:hAnsi="Bookman Old Style"/>
          <w:sz w:val="24"/>
          <w:szCs w:val="24"/>
        </w:rPr>
        <w:tab/>
      </w:r>
      <w:r>
        <w:rPr>
          <w:rFonts w:ascii="Bookman Old Style" w:cs="Times New Roman" w:hAnsi="Bookman Old Style"/>
          <w:sz w:val="24"/>
          <w:szCs w:val="24"/>
        </w:rPr>
        <w:t xml:space="preserve"> People receiving blood transfusions from donors who are likely to be infected should have routine anti-malaria drug.</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8.</w:t>
      </w:r>
      <w:r>
        <w:rPr>
          <w:rFonts w:ascii="Bookman Old Style" w:cs="Times New Roman" w:hAnsi="Bookman Old Style"/>
          <w:sz w:val="24"/>
          <w:szCs w:val="24"/>
        </w:rPr>
        <w:tab/>
      </w:r>
      <w:r>
        <w:rPr>
          <w:rFonts w:ascii="Bookman Old Style" w:cs="Times New Roman" w:hAnsi="Bookman Old Style"/>
          <w:sz w:val="24"/>
          <w:szCs w:val="24"/>
        </w:rPr>
        <w:t xml:space="preserve"> Early detection and prompt treatment.</w:t>
      </w:r>
    </w:p>
    <w:p>
      <w:pPr>
        <w:pStyle w:val="style0"/>
        <w:spacing w:lineRule="auto" w:line="360"/>
        <w:ind w:left="720" w:firstLine="720"/>
        <w:jc w:val="both"/>
        <w:rPr>
          <w:rFonts w:ascii="Bookman Old Style" w:cs="Times New Roman" w:hAnsi="Bookman Old Style"/>
          <w:b/>
          <w:i/>
          <w:sz w:val="24"/>
          <w:szCs w:val="24"/>
        </w:rPr>
      </w:pPr>
      <w:r>
        <w:rPr>
          <w:rFonts w:ascii="Bookman Old Style" w:cs="Times New Roman" w:hAnsi="Bookman Old Style"/>
          <w:b/>
          <w:i/>
          <w:sz w:val="24"/>
          <w:szCs w:val="24"/>
        </w:rPr>
        <w:t>½mark each for any correct 8 point 4 marks</w:t>
      </w:r>
    </w:p>
    <w:p>
      <w:pPr>
        <w:pStyle w:val="style0"/>
        <w:spacing w:lineRule="auto" w:line="360"/>
        <w:jc w:val="both"/>
        <w:rPr>
          <w:rFonts w:ascii="Bookman Old Style" w:cs="Times New Roman" w:hAnsi="Bookman Old Style"/>
          <w:sz w:val="6"/>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d. </w:t>
      </w:r>
      <w:r>
        <w:rPr>
          <w:rFonts w:ascii="Bookman Old Style" w:cs="Times New Roman" w:hAnsi="Bookman Old Style"/>
          <w:sz w:val="24"/>
          <w:szCs w:val="24"/>
        </w:rPr>
        <w:tab/>
      </w:r>
      <w:r>
        <w:rPr>
          <w:rFonts w:ascii="Bookman Old Style" w:cs="Times New Roman" w:hAnsi="Bookman Old Style"/>
          <w:sz w:val="24"/>
          <w:szCs w:val="24"/>
        </w:rPr>
        <w:t>4 diseases that could be transmitted by mosquitoes</w:t>
      </w:r>
    </w:p>
    <w:p>
      <w:pPr>
        <w:pStyle w:val="style0"/>
        <w:spacing w:lineRule="auto" w:line="360"/>
        <w:ind w:left="81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Malaria</w:t>
      </w:r>
    </w:p>
    <w:p>
      <w:pPr>
        <w:pStyle w:val="style0"/>
        <w:spacing w:lineRule="auto" w:line="360"/>
        <w:ind w:left="81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Dengue fever</w:t>
      </w:r>
    </w:p>
    <w:p>
      <w:pPr>
        <w:pStyle w:val="style0"/>
        <w:spacing w:lineRule="auto" w:line="360"/>
        <w:ind w:left="81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Lassa fever</w:t>
      </w:r>
    </w:p>
    <w:p>
      <w:pPr>
        <w:pStyle w:val="style0"/>
        <w:spacing w:lineRule="auto" w:line="360"/>
        <w:ind w:left="81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Heamorrhagic fever</w:t>
      </w:r>
    </w:p>
    <w:p>
      <w:pPr>
        <w:pStyle w:val="style0"/>
        <w:spacing w:lineRule="auto" w:line="360"/>
        <w:ind w:left="81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Arbovirus encephalitis</w:t>
      </w:r>
    </w:p>
    <w:p>
      <w:pPr>
        <w:pStyle w:val="style0"/>
        <w:spacing w:lineRule="auto" w:line="360"/>
        <w:ind w:left="81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West nile encephalitis</w:t>
      </w:r>
    </w:p>
    <w:p>
      <w:pPr>
        <w:pStyle w:val="style0"/>
        <w:spacing w:lineRule="auto" w:line="360"/>
        <w:ind w:left="81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Japanese encephalitis</w:t>
      </w:r>
    </w:p>
    <w:p>
      <w:pPr>
        <w:pStyle w:val="style0"/>
        <w:spacing w:lineRule="auto" w:line="360"/>
        <w:ind w:left="81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Malayan filariasis</w:t>
      </w:r>
    </w:p>
    <w:p>
      <w:pPr>
        <w:pStyle w:val="style0"/>
        <w:spacing w:lineRule="auto" w:line="360"/>
        <w:ind w:left="81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Bancroftian filariasis</w:t>
      </w:r>
    </w:p>
    <w:p>
      <w:pPr>
        <w:pStyle w:val="style0"/>
        <w:spacing w:lineRule="auto" w:line="360"/>
        <w:ind w:left="81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Elephantiasis</w:t>
      </w:r>
    </w:p>
    <w:p>
      <w:pPr>
        <w:pStyle w:val="style0"/>
        <w:spacing w:lineRule="auto" w:line="360"/>
        <w:ind w:left="81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Yellow fever</w:t>
      </w:r>
    </w:p>
    <w:p>
      <w:pPr>
        <w:pStyle w:val="style0"/>
        <w:spacing w:lineRule="auto" w:line="360"/>
        <w:ind w:left="81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Ebola fever</w:t>
      </w:r>
    </w:p>
    <w:p>
      <w:pPr>
        <w:pStyle w:val="style0"/>
        <w:spacing w:lineRule="auto" w:line="360"/>
        <w:ind w:left="81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Hepatitis</w:t>
      </w:r>
    </w:p>
    <w:p>
      <w:pPr>
        <w:pStyle w:val="style0"/>
        <w:spacing w:lineRule="auto" w:line="360"/>
        <w:ind w:left="720" w:firstLine="720"/>
        <w:jc w:val="both"/>
        <w:rPr>
          <w:rFonts w:ascii="Bookman Old Style" w:cs="Times New Roman" w:hAnsi="Bookman Old Style"/>
          <w:b/>
          <w:i/>
          <w:sz w:val="24"/>
          <w:szCs w:val="24"/>
        </w:rPr>
      </w:pPr>
      <w:r>
        <w:rPr>
          <w:rFonts w:ascii="Bookman Old Style" w:cs="Times New Roman" w:hAnsi="Bookman Old Style"/>
          <w:b/>
          <w:i/>
          <w:sz w:val="24"/>
          <w:szCs w:val="24"/>
        </w:rPr>
        <w:t>½ mark each for any correct 4 points = 2 marks</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e. </w:t>
      </w:r>
      <w:r>
        <w:rPr>
          <w:rFonts w:ascii="Bookman Old Style" w:cs="Times New Roman" w:hAnsi="Bookman Old Style"/>
          <w:sz w:val="24"/>
          <w:szCs w:val="24"/>
        </w:rPr>
        <w:tab/>
      </w:r>
      <w:r>
        <w:rPr>
          <w:rFonts w:ascii="Bookman Old Style" w:cs="Times New Roman" w:hAnsi="Bookman Old Style"/>
          <w:sz w:val="24"/>
          <w:szCs w:val="24"/>
        </w:rPr>
        <w:t>Roll ba</w:t>
      </w:r>
      <w:r>
        <w:rPr>
          <w:rFonts w:ascii="Bookman Old Style" w:cs="Times New Roman" w:hAnsi="Bookman Old Style"/>
          <w:sz w:val="24"/>
          <w:szCs w:val="24"/>
        </w:rPr>
        <w:t>c</w:t>
      </w:r>
      <w:r>
        <w:rPr>
          <w:rFonts w:ascii="Bookman Old Style" w:cs="Times New Roman" w:hAnsi="Bookman Old Style"/>
          <w:sz w:val="24"/>
          <w:szCs w:val="24"/>
        </w:rPr>
        <w:t xml:space="preserve">k malaria initiative in Nigeria was introduced in 1998. Goals of </w:t>
      </w:r>
    </w:p>
    <w:p>
      <w:pPr>
        <w:pStyle w:val="style0"/>
        <w:spacing w:lineRule="auto" w:line="360"/>
        <w:ind w:left="720"/>
        <w:jc w:val="both"/>
        <w:rPr>
          <w:rFonts w:ascii="Bookman Old Style" w:cs="Times New Roman" w:hAnsi="Bookman Old Style"/>
          <w:b/>
          <w:sz w:val="24"/>
          <w:szCs w:val="24"/>
        </w:rPr>
      </w:pPr>
      <w:r>
        <w:rPr>
          <w:rFonts w:ascii="Bookman Old Style" w:cs="Times New Roman" w:hAnsi="Bookman Old Style"/>
          <w:sz w:val="24"/>
          <w:szCs w:val="24"/>
        </w:rPr>
        <w:t>Roll Back Malaria</w:t>
      </w:r>
    </w:p>
    <w:p>
      <w:pPr>
        <w:pStyle w:val="style0"/>
        <w:tabs>
          <w:tab w:val="left" w:leader="none" w:pos="990"/>
        </w:tabs>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Support to endemic countries in developing their national health system as a major strategy for controlling malaria.</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Developing the broader health sector i.e. all providers of health care to the community including the private sector (drug vendors and traditional healers, pharmacists and others).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Encouraging the required human and financial investments for health system development nationally and internationally.</w:t>
      </w:r>
    </w:p>
    <w:p>
      <w:pPr>
        <w:pStyle w:val="style0"/>
        <w:spacing w:lineRule="auto" w:line="360"/>
        <w:ind w:left="2160" w:firstLine="720"/>
        <w:jc w:val="both"/>
        <w:rPr>
          <w:rFonts w:ascii="Bookman Old Style" w:cs="Times New Roman" w:hAnsi="Bookman Old Style"/>
          <w:sz w:val="24"/>
          <w:szCs w:val="24"/>
        </w:rPr>
      </w:pPr>
      <w:r>
        <w:rPr>
          <w:rFonts w:ascii="Bookman Old Style" w:cs="Times New Roman" w:hAnsi="Bookman Old Style"/>
          <w:sz w:val="24"/>
          <w:szCs w:val="24"/>
        </w:rPr>
        <w:t xml:space="preserve">¼ </w:t>
      </w:r>
      <w:r>
        <w:rPr>
          <w:rFonts w:ascii="Bookman Old Style" w:cs="Times New Roman" w:hAnsi="Bookman Old Style"/>
          <w:b/>
          <w:i/>
          <w:sz w:val="24"/>
          <w:szCs w:val="24"/>
        </w:rPr>
        <w:t>mark</w:t>
      </w:r>
      <w:r>
        <w:rPr>
          <w:rFonts w:ascii="Bookman Old Style" w:cs="Times New Roman" w:hAnsi="Bookman Old Style"/>
          <w:b/>
          <w:i/>
          <w:sz w:val="24"/>
          <w:szCs w:val="24"/>
        </w:rPr>
        <w:t xml:space="preserve"> each for any correct 2 points ½</w:t>
      </w:r>
      <w:r>
        <w:rPr>
          <w:rFonts w:ascii="Bookman Old Style" w:cs="Times New Roman" w:hAnsi="Bookman Old Style"/>
          <w:b/>
          <w:i/>
          <w:sz w:val="24"/>
          <w:szCs w:val="24"/>
        </w:rPr>
        <w:t>mark</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Objectives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The general objective is to significantly reduce the global burden of malaria through interventions adopted to local needs and by re-enforcement of the health sector.</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It will build upon existing initiative on malaria.</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Aim the WHO special fund for Africa and Medicines for Malaria Venture</w:t>
      </w:r>
      <w:r>
        <w:rPr>
          <w:rFonts w:ascii="Bookman Old Style" w:cs="Times New Roman" w:hAnsi="Bookman Old Style"/>
          <w:sz w:val="24"/>
          <w:szCs w:val="24"/>
        </w:rPr>
        <w:t xml:space="preserve"> </w:t>
      </w:r>
      <w:r>
        <w:rPr>
          <w:rFonts w:ascii="Bookman Old Style" w:cs="Times New Roman" w:hAnsi="Bookman Old Style"/>
          <w:sz w:val="24"/>
          <w:szCs w:val="24"/>
        </w:rPr>
        <w:t>(MMV).</w:t>
      </w:r>
    </w:p>
    <w:p>
      <w:pPr>
        <w:pStyle w:val="style0"/>
        <w:spacing w:lineRule="auto" w:line="360"/>
        <w:ind w:left="720" w:firstLine="720"/>
        <w:jc w:val="both"/>
        <w:rPr>
          <w:rFonts w:ascii="Bookman Old Style" w:cs="Times New Roman" w:hAnsi="Bookman Old Style"/>
          <w:sz w:val="24"/>
          <w:szCs w:val="24"/>
        </w:rPr>
      </w:pPr>
      <w:r>
        <w:rPr>
          <w:rFonts w:ascii="Bookman Old Style" w:cs="Times New Roman" w:hAnsi="Bookman Old Style"/>
          <w:sz w:val="24"/>
          <w:szCs w:val="24"/>
        </w:rPr>
        <w:t>Any one correct point = ¼ mark</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The elements of the RBM strategy are:</w:t>
      </w:r>
    </w:p>
    <w:p>
      <w:pPr>
        <w:pStyle w:val="style179"/>
        <w:numPr>
          <w:ilvl w:val="0"/>
          <w:numId w:val="45"/>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Early detection</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ii. </w:t>
      </w:r>
      <w:r>
        <w:rPr>
          <w:rFonts w:ascii="Bookman Old Style" w:cs="Times New Roman" w:hAnsi="Bookman Old Style"/>
          <w:sz w:val="24"/>
          <w:szCs w:val="24"/>
        </w:rPr>
        <w:tab/>
      </w:r>
      <w:r>
        <w:rPr>
          <w:rFonts w:ascii="Bookman Old Style" w:cs="Times New Roman" w:hAnsi="Bookman Old Style"/>
          <w:sz w:val="24"/>
          <w:szCs w:val="24"/>
        </w:rPr>
        <w:t>Rapid treatment</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iii. </w:t>
      </w:r>
      <w:r>
        <w:rPr>
          <w:rFonts w:ascii="Bookman Old Style" w:cs="Times New Roman" w:hAnsi="Bookman Old Style"/>
          <w:sz w:val="24"/>
          <w:szCs w:val="24"/>
        </w:rPr>
        <w:tab/>
      </w:r>
      <w:r>
        <w:rPr>
          <w:rFonts w:ascii="Bookman Old Style" w:cs="Times New Roman" w:hAnsi="Bookman Old Style"/>
          <w:sz w:val="24"/>
          <w:szCs w:val="24"/>
        </w:rPr>
        <w:t>Multiple prevention</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iv. </w:t>
      </w:r>
      <w:r>
        <w:rPr>
          <w:rFonts w:ascii="Bookman Old Style" w:cs="Times New Roman" w:hAnsi="Bookman Old Style"/>
          <w:sz w:val="24"/>
          <w:szCs w:val="24"/>
        </w:rPr>
        <w:tab/>
      </w:r>
      <w:r>
        <w:rPr>
          <w:rFonts w:ascii="Bookman Old Style" w:cs="Times New Roman" w:hAnsi="Bookman Old Style"/>
          <w:sz w:val="24"/>
          <w:szCs w:val="24"/>
        </w:rPr>
        <w:t>Well coordinated action</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v. </w:t>
      </w:r>
      <w:r>
        <w:rPr>
          <w:rFonts w:ascii="Bookman Old Style" w:cs="Times New Roman" w:hAnsi="Bookman Old Style"/>
          <w:sz w:val="24"/>
          <w:szCs w:val="24"/>
        </w:rPr>
        <w:tab/>
      </w:r>
      <w:r>
        <w:rPr>
          <w:rFonts w:ascii="Bookman Old Style" w:cs="Times New Roman" w:hAnsi="Bookman Old Style"/>
          <w:sz w:val="24"/>
          <w:szCs w:val="24"/>
        </w:rPr>
        <w:t>Dynamic global movement</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vi. </w:t>
      </w:r>
      <w:r>
        <w:rPr>
          <w:rFonts w:ascii="Bookman Old Style" w:cs="Times New Roman" w:hAnsi="Bookman Old Style"/>
          <w:sz w:val="24"/>
          <w:szCs w:val="24"/>
        </w:rPr>
        <w:tab/>
      </w:r>
      <w:r>
        <w:rPr>
          <w:rFonts w:ascii="Bookman Old Style" w:cs="Times New Roman" w:hAnsi="Bookman Old Style"/>
          <w:sz w:val="24"/>
          <w:szCs w:val="24"/>
        </w:rPr>
        <w:t>Focused research</w:t>
      </w:r>
    </w:p>
    <w:p>
      <w:pPr>
        <w:pStyle w:val="style0"/>
        <w:spacing w:lineRule="auto" w:line="360"/>
        <w:ind w:left="720" w:firstLine="720"/>
        <w:jc w:val="both"/>
        <w:rPr>
          <w:rFonts w:ascii="Bookman Old Style" w:cs="Times New Roman" w:hAnsi="Bookman Old Style"/>
          <w:b/>
          <w:i/>
          <w:sz w:val="24"/>
          <w:szCs w:val="24"/>
        </w:rPr>
      </w:pPr>
      <w:r>
        <w:rPr>
          <w:rFonts w:ascii="Bookman Old Style" w:cs="Times New Roman" w:hAnsi="Bookman Old Style"/>
          <w:b/>
          <w:i/>
          <w:sz w:val="24"/>
          <w:szCs w:val="24"/>
        </w:rPr>
        <w:t>¼ mark each for any correct point = ¼ mark</w:t>
      </w:r>
    </w:p>
    <w:p>
      <w:pPr>
        <w:pStyle w:val="style0"/>
        <w:spacing w:lineRule="auto" w:line="360"/>
        <w:jc w:val="both"/>
        <w:rPr>
          <w:rFonts w:ascii="Bookman Old Style" w:cs="Times New Roman" w:hAnsi="Bookman Old Style"/>
          <w:sz w:val="2"/>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Four (4) concepts involved are:-</w:t>
      </w:r>
    </w:p>
    <w:p>
      <w:pPr>
        <w:pStyle w:val="style0"/>
        <w:tabs>
          <w:tab w:val="left" w:leader="none" w:pos="1080"/>
        </w:tabs>
        <w:spacing w:lineRule="auto" w:line="360"/>
        <w:ind w:left="1080" w:hanging="720"/>
        <w:jc w:val="both"/>
        <w:rPr>
          <w:rFonts w:ascii="Bookman Old Style" w:cs="Times New Roman" w:hAnsi="Bookman Old Style"/>
          <w:sz w:val="24"/>
          <w:szCs w:val="24"/>
        </w:rPr>
      </w:pPr>
      <w:r>
        <w:rPr>
          <w:rFonts w:ascii="Bookman Old Style" w:cs="Times New Roman" w:hAnsi="Bookman Old Style"/>
          <w:sz w:val="24"/>
          <w:szCs w:val="24"/>
        </w:rPr>
        <w:t xml:space="preserve">1. </w:t>
      </w:r>
      <w:r>
        <w:rPr>
          <w:rFonts w:ascii="Bookman Old Style" w:cs="Times New Roman" w:hAnsi="Bookman Old Style"/>
          <w:sz w:val="24"/>
          <w:szCs w:val="24"/>
        </w:rPr>
        <w:tab/>
      </w:r>
      <w:r>
        <w:rPr>
          <w:rFonts w:ascii="Bookman Old Style" w:cs="Times New Roman" w:hAnsi="Bookman Old Style"/>
          <w:sz w:val="24"/>
          <w:szCs w:val="24"/>
        </w:rPr>
        <w:t>Consist of the use of prophylactic anti-malaria drugs e.g. suiphadoxine pyrimetamine to boost he immunity of the individual and vaccination.</w:t>
      </w:r>
    </w:p>
    <w:p>
      <w:pPr>
        <w:pStyle w:val="style0"/>
        <w:tabs>
          <w:tab w:val="left" w:leader="none" w:pos="1080"/>
        </w:tabs>
        <w:spacing w:lineRule="auto" w:line="360"/>
        <w:ind w:left="1080" w:hanging="720"/>
        <w:jc w:val="both"/>
        <w:rPr>
          <w:rFonts w:ascii="Bookman Old Style" w:cs="Times New Roman" w:hAnsi="Bookman Old Style"/>
          <w:sz w:val="24"/>
          <w:szCs w:val="24"/>
        </w:rPr>
      </w:pPr>
      <w:r>
        <w:rPr>
          <w:rFonts w:ascii="Bookman Old Style" w:cs="Times New Roman" w:hAnsi="Bookman Old Style"/>
          <w:sz w:val="24"/>
          <w:szCs w:val="24"/>
        </w:rPr>
        <w:t xml:space="preserve">2. </w:t>
      </w:r>
      <w:r>
        <w:rPr>
          <w:rFonts w:ascii="Bookman Old Style" w:cs="Times New Roman" w:hAnsi="Bookman Old Style"/>
          <w:sz w:val="24"/>
          <w:szCs w:val="24"/>
        </w:rPr>
        <w:tab/>
      </w:r>
      <w:r>
        <w:rPr>
          <w:rFonts w:ascii="Bookman Old Style" w:cs="Times New Roman" w:hAnsi="Bookman Old Style"/>
          <w:sz w:val="24"/>
          <w:szCs w:val="24"/>
        </w:rPr>
        <w:t>Consist of the use of insecticides treated mosquito net and environmental sanitation.</w:t>
      </w:r>
    </w:p>
    <w:p>
      <w:pPr>
        <w:pStyle w:val="style0"/>
        <w:tabs>
          <w:tab w:val="left" w:leader="none" w:pos="1080"/>
        </w:tabs>
        <w:spacing w:lineRule="auto" w:line="360"/>
        <w:ind w:left="1080" w:hanging="72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sz w:val="24"/>
          <w:szCs w:val="24"/>
        </w:rPr>
        <w:t>Involves giving information about the cause, preventive measures, control and management</w:t>
      </w:r>
      <w:r>
        <w:rPr>
          <w:rFonts w:ascii="Bookman Old Style" w:cs="Times New Roman" w:hAnsi="Bookman Old Style"/>
          <w:sz w:val="24"/>
          <w:szCs w:val="24"/>
        </w:rPr>
        <w:t xml:space="preserve"> </w:t>
      </w:r>
      <w:r>
        <w:rPr>
          <w:rFonts w:ascii="Bookman Old Style" w:cs="Times New Roman" w:hAnsi="Bookman Old Style"/>
          <w:sz w:val="24"/>
          <w:szCs w:val="24"/>
        </w:rPr>
        <w:t>of malaria fever may be done through town announcers and mass media.</w:t>
      </w:r>
    </w:p>
    <w:p>
      <w:pPr>
        <w:pStyle w:val="style0"/>
        <w:tabs>
          <w:tab w:val="left" w:leader="none" w:pos="1080"/>
        </w:tabs>
        <w:spacing w:lineRule="auto" w:line="360"/>
        <w:ind w:left="1080" w:hanging="72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sz w:val="24"/>
          <w:szCs w:val="24"/>
        </w:rPr>
        <w:t>Operational research where a group of people find out about the incidence, epidemiology, prevalence and monitor the disease to make sure that it is eradicated.</w:t>
      </w:r>
    </w:p>
    <w:p>
      <w:pPr>
        <w:pStyle w:val="style0"/>
        <w:spacing w:lineRule="auto" w:line="360"/>
        <w:ind w:left="2160" w:firstLine="720"/>
        <w:jc w:val="both"/>
        <w:rPr>
          <w:rFonts w:ascii="Bookman Old Style" w:cs="Times New Roman" w:hAnsi="Bookman Old Style"/>
          <w:b/>
          <w:i/>
          <w:sz w:val="24"/>
          <w:szCs w:val="24"/>
        </w:rPr>
      </w:pPr>
      <w:r>
        <w:rPr>
          <w:rFonts w:ascii="Bookman Old Style" w:cs="Times New Roman" w:hAnsi="Bookman Old Style"/>
          <w:b/>
          <w:i/>
          <w:sz w:val="24"/>
          <w:szCs w:val="24"/>
        </w:rPr>
        <w:t xml:space="preserve">½ mark each for any correct 4 points = 2 marks </w:t>
      </w:r>
    </w:p>
    <w:p>
      <w:pPr>
        <w:pStyle w:val="style0"/>
        <w:spacing w:lineRule="auto" w:line="360"/>
        <w:ind w:hanging="360"/>
        <w:jc w:val="both"/>
        <w:rPr>
          <w:rFonts w:ascii="Bookman Old Style" w:cs="Times New Roman" w:hAnsi="Bookman Old Style"/>
          <w:sz w:val="8"/>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sz w:val="24"/>
          <w:szCs w:val="24"/>
        </w:rPr>
        <w:t xml:space="preserve">5a. </w:t>
      </w:r>
      <w:r>
        <w:rPr>
          <w:rFonts w:ascii="Bookman Old Style" w:cs="Times New Roman" w:hAnsi="Bookman Old Style"/>
          <w:b/>
          <w:sz w:val="24"/>
          <w:szCs w:val="24"/>
        </w:rPr>
        <w:tab/>
      </w:r>
      <w:r>
        <w:rPr>
          <w:rFonts w:ascii="Bookman Old Style" w:cs="Times New Roman" w:hAnsi="Bookman Old Style"/>
          <w:b/>
          <w:sz w:val="24"/>
          <w:szCs w:val="24"/>
        </w:rPr>
        <w:t>A man with a stab Wound on the head by armed robbers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1. </w:t>
      </w:r>
      <w:r>
        <w:rPr>
          <w:rFonts w:ascii="Bookman Old Style" w:cs="Times New Roman" w:hAnsi="Bookman Old Style"/>
          <w:sz w:val="24"/>
          <w:szCs w:val="24"/>
        </w:rPr>
        <w:tab/>
      </w:r>
      <w:r>
        <w:rPr>
          <w:rFonts w:ascii="Bookman Old Style" w:cs="Times New Roman" w:hAnsi="Bookman Old Style"/>
          <w:sz w:val="24"/>
          <w:szCs w:val="24"/>
        </w:rPr>
        <w:t>Assess the extent of</w:t>
      </w:r>
      <w:r>
        <w:rPr>
          <w:rFonts w:ascii="Bookman Old Style" w:cs="Times New Roman" w:hAnsi="Bookman Old Style"/>
          <w:sz w:val="24"/>
          <w:szCs w:val="24"/>
        </w:rPr>
        <w:t xml:space="preserve"> </w:t>
      </w:r>
      <w:r>
        <w:rPr>
          <w:rFonts w:ascii="Bookman Old Style" w:cs="Times New Roman" w:hAnsi="Bookman Old Style"/>
          <w:sz w:val="24"/>
          <w:szCs w:val="24"/>
        </w:rPr>
        <w:t>th</w:t>
      </w:r>
      <w:r>
        <w:rPr>
          <w:rFonts w:ascii="Bookman Old Style" w:cs="Times New Roman" w:hAnsi="Bookman Old Style"/>
          <w:sz w:val="24"/>
          <w:szCs w:val="24"/>
        </w:rPr>
        <w:t>e</w:t>
      </w:r>
      <w:r>
        <w:rPr>
          <w:rFonts w:ascii="Bookman Old Style" w:cs="Times New Roman" w:hAnsi="Bookman Old Style"/>
          <w:sz w:val="24"/>
          <w:szCs w:val="24"/>
        </w:rPr>
        <w:t xml:space="preserve"> injury to determine the depth of the wound, and internal and external haemorrhage.</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2. </w:t>
      </w:r>
      <w:r>
        <w:rPr>
          <w:rFonts w:ascii="Bookman Old Style" w:cs="Times New Roman" w:hAnsi="Bookman Old Style"/>
          <w:sz w:val="24"/>
          <w:szCs w:val="24"/>
        </w:rPr>
        <w:tab/>
      </w:r>
      <w:r>
        <w:rPr>
          <w:rFonts w:ascii="Bookman Old Style" w:cs="Times New Roman" w:hAnsi="Bookman Old Style"/>
          <w:sz w:val="24"/>
          <w:szCs w:val="24"/>
        </w:rPr>
        <w:t>Control or arrest bleeding by applying firm pressure (clean towel or handkerchief).</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sz w:val="24"/>
          <w:szCs w:val="24"/>
        </w:rPr>
        <w:t>Lay victim safe and loose tight clothing.</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sz w:val="24"/>
          <w:szCs w:val="24"/>
        </w:rPr>
        <w:t>Assess vital signs and/or level of consciousness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sz w:val="24"/>
          <w:szCs w:val="24"/>
        </w:rPr>
        <w:t xml:space="preserve">Calm the patient and </w:t>
      </w:r>
      <w:r>
        <w:rPr>
          <w:rFonts w:ascii="Bookman Old Style" w:cs="Times New Roman" w:hAnsi="Bookman Old Style"/>
          <w:sz w:val="24"/>
          <w:szCs w:val="24"/>
        </w:rPr>
        <w:t>fa</w:t>
      </w:r>
      <w:r>
        <w:rPr>
          <w:rFonts w:ascii="Bookman Old Style" w:cs="Times New Roman" w:hAnsi="Bookman Old Style"/>
          <w:sz w:val="24"/>
          <w:szCs w:val="24"/>
        </w:rPr>
        <w:t>miIy members.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6. </w:t>
      </w:r>
      <w:r>
        <w:rPr>
          <w:rFonts w:ascii="Bookman Old Style" w:cs="Times New Roman" w:hAnsi="Bookman Old Style"/>
          <w:sz w:val="24"/>
          <w:szCs w:val="24"/>
        </w:rPr>
        <w:tab/>
      </w:r>
      <w:r>
        <w:rPr>
          <w:rFonts w:ascii="Bookman Old Style" w:cs="Times New Roman" w:hAnsi="Bookman Old Style"/>
          <w:sz w:val="24"/>
          <w:szCs w:val="24"/>
        </w:rPr>
        <w:t>Control the crowd, the on lookers and passersby.</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7. </w:t>
      </w:r>
      <w:r>
        <w:rPr>
          <w:rFonts w:ascii="Bookman Old Style" w:cs="Times New Roman" w:hAnsi="Bookman Old Style"/>
          <w:sz w:val="24"/>
          <w:szCs w:val="24"/>
        </w:rPr>
        <w:tab/>
      </w:r>
      <w:r>
        <w:rPr>
          <w:rFonts w:ascii="Bookman Old Style" w:cs="Times New Roman" w:hAnsi="Bookman Old Style"/>
          <w:sz w:val="24"/>
          <w:szCs w:val="24"/>
        </w:rPr>
        <w:t>Nil per oral if signs of shock observed.</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8. </w:t>
      </w:r>
      <w:r>
        <w:rPr>
          <w:rFonts w:ascii="Bookman Old Style" w:cs="Times New Roman" w:hAnsi="Bookman Old Style"/>
          <w:sz w:val="24"/>
          <w:szCs w:val="24"/>
        </w:rPr>
        <w:tab/>
      </w:r>
      <w:r>
        <w:rPr>
          <w:rFonts w:ascii="Bookman Old Style" w:cs="Times New Roman" w:hAnsi="Bookman Old Style"/>
          <w:sz w:val="24"/>
          <w:szCs w:val="24"/>
        </w:rPr>
        <w:t>If skull fracture is suspected, immobilize head with a wrapper or head tie fastened over the head.</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9.</w:t>
      </w:r>
      <w:r>
        <w:rPr>
          <w:rFonts w:ascii="Bookman Old Style" w:cs="Times New Roman" w:hAnsi="Bookman Old Style"/>
          <w:sz w:val="24"/>
          <w:szCs w:val="24"/>
        </w:rPr>
        <w:tab/>
      </w:r>
      <w:r>
        <w:rPr>
          <w:rFonts w:ascii="Bookman Old Style" w:cs="Times New Roman" w:hAnsi="Bookman Old Style"/>
          <w:sz w:val="24"/>
          <w:szCs w:val="24"/>
        </w:rPr>
        <w:t xml:space="preserve">Arrange </w:t>
      </w:r>
      <w:r>
        <w:rPr>
          <w:rFonts w:ascii="Bookman Old Style" w:cs="Times New Roman" w:hAnsi="Bookman Old Style"/>
          <w:sz w:val="24"/>
          <w:szCs w:val="24"/>
        </w:rPr>
        <w:t>for</w:t>
      </w:r>
      <w:r>
        <w:rPr>
          <w:rFonts w:ascii="Bookman Old Style" w:cs="Times New Roman" w:hAnsi="Bookman Old Style"/>
          <w:sz w:val="24"/>
          <w:szCs w:val="24"/>
        </w:rPr>
        <w:t xml:space="preserve"> the security agent to be informed.</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10. </w:t>
      </w:r>
      <w:r>
        <w:rPr>
          <w:rFonts w:ascii="Bookman Old Style" w:cs="Times New Roman" w:hAnsi="Bookman Old Style"/>
          <w:sz w:val="24"/>
          <w:szCs w:val="24"/>
        </w:rPr>
        <w:tab/>
      </w:r>
      <w:r>
        <w:rPr>
          <w:rFonts w:ascii="Bookman Old Style" w:cs="Times New Roman" w:hAnsi="Bookman Old Style"/>
          <w:sz w:val="24"/>
          <w:szCs w:val="24"/>
        </w:rPr>
        <w:t xml:space="preserve">Arrange </w:t>
      </w:r>
      <w:r>
        <w:rPr>
          <w:rFonts w:ascii="Bookman Old Style" w:cs="Times New Roman" w:hAnsi="Bookman Old Style"/>
          <w:sz w:val="24"/>
          <w:szCs w:val="24"/>
        </w:rPr>
        <w:t>for</w:t>
      </w:r>
      <w:r>
        <w:rPr>
          <w:rFonts w:ascii="Bookman Old Style" w:cs="Times New Roman" w:hAnsi="Bookman Old Style"/>
          <w:sz w:val="24"/>
          <w:szCs w:val="24"/>
        </w:rPr>
        <w:t xml:space="preserve"> the transfer </w:t>
      </w:r>
      <w:r>
        <w:rPr>
          <w:rFonts w:ascii="Bookman Old Style" w:cs="Times New Roman" w:hAnsi="Bookman Old Style"/>
          <w:sz w:val="24"/>
          <w:szCs w:val="24"/>
        </w:rPr>
        <w:t>of</w:t>
      </w:r>
      <w:r>
        <w:rPr>
          <w:rFonts w:ascii="Bookman Old Style" w:cs="Times New Roman" w:hAnsi="Bookman Old Style"/>
          <w:sz w:val="24"/>
          <w:szCs w:val="24"/>
        </w:rPr>
        <w:t xml:space="preserve"> the victim to the nearby hospital for further management.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Hospital</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1. </w:t>
      </w:r>
      <w:r>
        <w:rPr>
          <w:rFonts w:ascii="Bookman Old Style" w:cs="Times New Roman" w:hAnsi="Bookman Old Style"/>
          <w:sz w:val="24"/>
          <w:szCs w:val="24"/>
        </w:rPr>
        <w:tab/>
      </w:r>
      <w:r>
        <w:rPr>
          <w:rFonts w:ascii="Bookman Old Style" w:cs="Times New Roman" w:hAnsi="Bookman Old Style"/>
          <w:sz w:val="24"/>
          <w:szCs w:val="24"/>
        </w:rPr>
        <w:t>Assess and determine the extent of injury and patient’s general condition.</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2. </w:t>
      </w:r>
      <w:r>
        <w:rPr>
          <w:rFonts w:ascii="Bookman Old Style" w:cs="Times New Roman" w:hAnsi="Bookman Old Style"/>
          <w:sz w:val="24"/>
          <w:szCs w:val="24"/>
        </w:rPr>
        <w:tab/>
      </w:r>
      <w:r>
        <w:rPr>
          <w:rFonts w:ascii="Bookman Old Style" w:cs="Times New Roman" w:hAnsi="Bookman Old Style"/>
          <w:sz w:val="24"/>
          <w:szCs w:val="24"/>
        </w:rPr>
        <w:t>Shave hair around the wound.</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sz w:val="24"/>
          <w:szCs w:val="24"/>
        </w:rPr>
        <w:t>Irrigate the wound gently with copious fluid.</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4.</w:t>
      </w:r>
      <w:r>
        <w:rPr>
          <w:rFonts w:ascii="Bookman Old Style" w:cs="Times New Roman" w:hAnsi="Bookman Old Style"/>
          <w:sz w:val="24"/>
          <w:szCs w:val="24"/>
        </w:rPr>
        <w:tab/>
      </w:r>
      <w:r>
        <w:rPr>
          <w:rFonts w:ascii="Bookman Old Style" w:cs="Times New Roman" w:hAnsi="Bookman Old Style"/>
          <w:sz w:val="24"/>
          <w:szCs w:val="24"/>
        </w:rPr>
        <w:t xml:space="preserve"> Inspect the bleeding vessels, tie and clamp</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5.</w:t>
      </w:r>
      <w:r>
        <w:rPr>
          <w:rFonts w:ascii="Bookman Old Style" w:cs="Times New Roman" w:hAnsi="Bookman Old Style"/>
          <w:sz w:val="24"/>
          <w:szCs w:val="24"/>
        </w:rPr>
        <w:tab/>
      </w:r>
      <w:r>
        <w:rPr>
          <w:rFonts w:ascii="Bookman Old Style" w:cs="Times New Roman" w:hAnsi="Bookman Old Style"/>
          <w:sz w:val="24"/>
          <w:szCs w:val="24"/>
        </w:rPr>
        <w:t xml:space="preserve"> Suture wound if necessary</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6. </w:t>
      </w:r>
      <w:r>
        <w:rPr>
          <w:rFonts w:ascii="Bookman Old Style" w:cs="Times New Roman" w:hAnsi="Bookman Old Style"/>
          <w:sz w:val="24"/>
          <w:szCs w:val="24"/>
        </w:rPr>
        <w:tab/>
      </w:r>
      <w:r>
        <w:rPr>
          <w:rFonts w:ascii="Bookman Old Style" w:cs="Times New Roman" w:hAnsi="Bookman Old Style"/>
          <w:sz w:val="24"/>
          <w:szCs w:val="24"/>
        </w:rPr>
        <w:t>Apply a non-adherent dressing to protect the wound</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7.</w:t>
      </w:r>
      <w:r>
        <w:rPr>
          <w:rFonts w:ascii="Bookman Old Style" w:cs="Times New Roman" w:hAnsi="Bookman Old Style"/>
          <w:sz w:val="24"/>
          <w:szCs w:val="24"/>
        </w:rPr>
        <w:tab/>
      </w:r>
      <w:r>
        <w:rPr>
          <w:rFonts w:ascii="Bookman Old Style" w:cs="Times New Roman" w:hAnsi="Bookman Old Style"/>
          <w:sz w:val="24"/>
          <w:szCs w:val="24"/>
        </w:rPr>
        <w:t>Fluid/Blood replacement.</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8. </w:t>
      </w:r>
      <w:r>
        <w:rPr>
          <w:rFonts w:ascii="Bookman Old Style" w:cs="Times New Roman" w:hAnsi="Bookman Old Style"/>
          <w:sz w:val="24"/>
          <w:szCs w:val="24"/>
        </w:rPr>
        <w:tab/>
      </w:r>
      <w:r>
        <w:rPr>
          <w:rFonts w:ascii="Bookman Old Style" w:cs="Times New Roman" w:hAnsi="Bookman Old Style"/>
          <w:sz w:val="24"/>
          <w:szCs w:val="24"/>
        </w:rPr>
        <w:t>Administer prescribed antibiotics A</w:t>
      </w:r>
      <w:r>
        <w:rPr>
          <w:rFonts w:ascii="Bookman Old Style" w:cs="Times New Roman" w:hAnsi="Bookman Old Style"/>
          <w:sz w:val="24"/>
          <w:szCs w:val="24"/>
        </w:rPr>
        <w:t>TS</w:t>
      </w:r>
      <w:r>
        <w:rPr>
          <w:rFonts w:ascii="Bookman Old Style" w:cs="Times New Roman" w:hAnsi="Bookman Old Style"/>
          <w:sz w:val="24"/>
          <w:szCs w:val="24"/>
        </w:rPr>
        <w:t>, ‘</w:t>
      </w:r>
      <w:r>
        <w:rPr>
          <w:rFonts w:ascii="Bookman Old Style" w:cs="Times New Roman" w:hAnsi="Bookman Old Style"/>
          <w:sz w:val="24"/>
          <w:szCs w:val="24"/>
        </w:rPr>
        <w:t>TT</w:t>
      </w:r>
      <w:r>
        <w:rPr>
          <w:rFonts w:ascii="Bookman Old Style" w:cs="Times New Roman" w:hAnsi="Bookman Old Style"/>
          <w:sz w:val="24"/>
          <w:szCs w:val="24"/>
        </w:rPr>
        <w:t xml:space="preserve"> and analgesics.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9.</w:t>
      </w:r>
      <w:r>
        <w:rPr>
          <w:rFonts w:ascii="Bookman Old Style" w:cs="Times New Roman" w:hAnsi="Bookman Old Style"/>
          <w:sz w:val="24"/>
          <w:szCs w:val="24"/>
        </w:rPr>
        <w:tab/>
      </w:r>
      <w:r>
        <w:rPr>
          <w:rFonts w:ascii="Bookman Old Style" w:cs="Times New Roman" w:hAnsi="Bookman Old Style"/>
          <w:sz w:val="24"/>
          <w:szCs w:val="24"/>
        </w:rPr>
        <w:t>Educate patient and relation on his condition.</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10. </w:t>
      </w:r>
      <w:r>
        <w:rPr>
          <w:rFonts w:ascii="Bookman Old Style" w:cs="Times New Roman" w:hAnsi="Bookman Old Style"/>
          <w:sz w:val="24"/>
          <w:szCs w:val="24"/>
        </w:rPr>
        <w:tab/>
      </w:r>
      <w:r>
        <w:rPr>
          <w:rFonts w:ascii="Bookman Old Style" w:cs="Times New Roman" w:hAnsi="Bookman Old Style"/>
          <w:sz w:val="24"/>
          <w:szCs w:val="24"/>
        </w:rPr>
        <w:t>Give a multidisciplinary team approach.</w:t>
      </w:r>
    </w:p>
    <w:p>
      <w:pPr>
        <w:pStyle w:val="style0"/>
        <w:spacing w:lineRule="auto" w:line="360"/>
        <w:ind w:left="1440" w:firstLine="720"/>
        <w:jc w:val="both"/>
        <w:rPr>
          <w:rFonts w:ascii="Bookman Old Style" w:cs="Times New Roman" w:hAnsi="Bookman Old Style"/>
          <w:b/>
          <w:i/>
          <w:sz w:val="24"/>
          <w:szCs w:val="24"/>
        </w:rPr>
      </w:pPr>
      <w:r>
        <w:rPr>
          <w:rFonts w:ascii="Bookman Old Style" w:cs="Times New Roman" w:hAnsi="Bookman Old Style"/>
          <w:b/>
          <w:i/>
          <w:sz w:val="24"/>
          <w:szCs w:val="24"/>
        </w:rPr>
        <w:t>½ mk each for any correct 8 points 4 mks</w:t>
      </w:r>
    </w:p>
    <w:p>
      <w:pPr>
        <w:pStyle w:val="style0"/>
        <w:spacing w:lineRule="auto" w:line="360"/>
        <w:jc w:val="both"/>
        <w:rPr>
          <w:rFonts w:ascii="Bookman Old Style" w:cs="Times New Roman" w:hAnsi="Bookman Old Style"/>
          <w:sz w:val="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sz w:val="24"/>
          <w:szCs w:val="24"/>
        </w:rPr>
        <w:t xml:space="preserve">b. </w:t>
      </w:r>
      <w:r>
        <w:rPr>
          <w:rFonts w:ascii="Bookman Old Style" w:cs="Times New Roman" w:hAnsi="Bookman Old Style"/>
          <w:sz w:val="24"/>
          <w:szCs w:val="24"/>
        </w:rPr>
        <w:tab/>
      </w:r>
      <w:r>
        <w:rPr>
          <w:rFonts w:ascii="Bookman Old Style" w:cs="Times New Roman" w:hAnsi="Bookman Old Style"/>
          <w:b/>
          <w:sz w:val="24"/>
          <w:szCs w:val="24"/>
        </w:rPr>
        <w:t>A 4 year old child who swallowed a closed safety pin</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1.</w:t>
      </w:r>
      <w:r>
        <w:rPr>
          <w:rFonts w:ascii="Bookman Old Style" w:cs="Times New Roman" w:hAnsi="Bookman Old Style"/>
          <w:sz w:val="24"/>
          <w:szCs w:val="24"/>
        </w:rPr>
        <w:tab/>
      </w:r>
      <w:r>
        <w:rPr>
          <w:rFonts w:ascii="Bookman Old Style" w:cs="Times New Roman" w:hAnsi="Bookman Old Style"/>
          <w:sz w:val="24"/>
          <w:szCs w:val="24"/>
        </w:rPr>
        <w:t>Calm the child and reassure parents.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2. </w:t>
      </w:r>
      <w:r>
        <w:rPr>
          <w:rFonts w:ascii="Bookman Old Style" w:cs="Times New Roman" w:hAnsi="Bookman Old Style"/>
          <w:sz w:val="24"/>
          <w:szCs w:val="24"/>
        </w:rPr>
        <w:tab/>
      </w:r>
      <w:r>
        <w:rPr>
          <w:rFonts w:ascii="Bookman Old Style" w:cs="Times New Roman" w:hAnsi="Bookman Old Style"/>
          <w:sz w:val="24"/>
          <w:szCs w:val="24"/>
        </w:rPr>
        <w:t>Loose tight clothing around the neck and chest.</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3.</w:t>
      </w:r>
      <w:r>
        <w:rPr>
          <w:rFonts w:ascii="Bookman Old Style" w:cs="Times New Roman" w:hAnsi="Bookman Old Style"/>
          <w:sz w:val="24"/>
          <w:szCs w:val="24"/>
        </w:rPr>
        <w:tab/>
      </w:r>
      <w:r>
        <w:rPr>
          <w:rFonts w:ascii="Bookman Old Style" w:cs="Times New Roman" w:hAnsi="Bookman Old Style"/>
          <w:sz w:val="24"/>
          <w:szCs w:val="24"/>
        </w:rPr>
        <w:t xml:space="preserve"> Ensure patent air way.</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sz w:val="24"/>
          <w:szCs w:val="24"/>
        </w:rPr>
        <w:t>‘Fake history of how, when and the size of the safety pin.</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sz w:val="24"/>
          <w:szCs w:val="24"/>
        </w:rPr>
        <w:t>Ask whether child is having any pains in the throat/oesophagus or having difficulty in swallowing water, food or feeling of sharp pains.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6. </w:t>
      </w:r>
      <w:r>
        <w:rPr>
          <w:rFonts w:ascii="Bookman Old Style" w:cs="Times New Roman" w:hAnsi="Bookman Old Style"/>
          <w:sz w:val="24"/>
          <w:szCs w:val="24"/>
        </w:rPr>
        <w:tab/>
      </w:r>
      <w:r>
        <w:rPr>
          <w:rFonts w:ascii="Bookman Old Style" w:cs="Times New Roman" w:hAnsi="Bookman Old Style"/>
          <w:sz w:val="24"/>
          <w:szCs w:val="24"/>
        </w:rPr>
        <w:t>Monitor the vital signs.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7. </w:t>
      </w:r>
      <w:r>
        <w:rPr>
          <w:rFonts w:ascii="Bookman Old Style" w:cs="Times New Roman" w:hAnsi="Bookman Old Style"/>
          <w:sz w:val="24"/>
          <w:szCs w:val="24"/>
        </w:rPr>
        <w:tab/>
      </w:r>
      <w:r>
        <w:rPr>
          <w:rFonts w:ascii="Bookman Old Style" w:cs="Times New Roman" w:hAnsi="Bookman Old Style"/>
          <w:sz w:val="24"/>
          <w:szCs w:val="24"/>
        </w:rPr>
        <w:t>D</w:t>
      </w:r>
      <w:r>
        <w:rPr>
          <w:rFonts w:ascii="Bookman Old Style" w:cs="Times New Roman" w:hAnsi="Bookman Old Style"/>
          <w:sz w:val="24"/>
          <w:szCs w:val="24"/>
        </w:rPr>
        <w:t>iscourage or do not induce vomiting.</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8. </w:t>
      </w:r>
      <w:r>
        <w:rPr>
          <w:rFonts w:ascii="Bookman Old Style" w:cs="Times New Roman" w:hAnsi="Bookman Old Style"/>
          <w:sz w:val="24"/>
          <w:szCs w:val="24"/>
        </w:rPr>
        <w:tab/>
      </w:r>
      <w:r>
        <w:rPr>
          <w:rFonts w:ascii="Bookman Old Style" w:cs="Times New Roman" w:hAnsi="Bookman Old Style"/>
          <w:sz w:val="24"/>
          <w:szCs w:val="24"/>
        </w:rPr>
        <w:t>Prepare for a transfer to a nearby hospital.</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9. </w:t>
      </w:r>
      <w:r>
        <w:rPr>
          <w:rFonts w:ascii="Bookman Old Style" w:cs="Times New Roman" w:hAnsi="Bookman Old Style"/>
          <w:sz w:val="24"/>
          <w:szCs w:val="24"/>
        </w:rPr>
        <w:tab/>
      </w:r>
      <w:r>
        <w:rPr>
          <w:rFonts w:ascii="Bookman Old Style" w:cs="Times New Roman" w:hAnsi="Bookman Old Style"/>
          <w:sz w:val="24"/>
          <w:szCs w:val="24"/>
        </w:rPr>
        <w:t>Arrange for X-Ray and/</w:t>
      </w:r>
      <w:r>
        <w:rPr>
          <w:rFonts w:ascii="Bookman Old Style" w:cs="Times New Roman" w:hAnsi="Bookman Old Style"/>
          <w:sz w:val="24"/>
          <w:szCs w:val="24"/>
        </w:rPr>
        <w:t>e</w:t>
      </w:r>
      <w:r>
        <w:rPr>
          <w:rFonts w:ascii="Bookman Old Style" w:cs="Times New Roman" w:hAnsi="Bookman Old Style"/>
          <w:sz w:val="24"/>
          <w:szCs w:val="24"/>
        </w:rPr>
        <w:t>ndoscopy.</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10. </w:t>
      </w:r>
      <w:r>
        <w:rPr>
          <w:rFonts w:ascii="Bookman Old Style" w:cs="Times New Roman" w:hAnsi="Bookman Old Style"/>
          <w:sz w:val="24"/>
          <w:szCs w:val="24"/>
        </w:rPr>
        <w:tab/>
      </w:r>
      <w:r>
        <w:rPr>
          <w:rFonts w:ascii="Bookman Old Style" w:cs="Times New Roman" w:hAnsi="Bookman Old Style"/>
          <w:sz w:val="24"/>
          <w:szCs w:val="24"/>
        </w:rPr>
        <w:t>Observe</w:t>
      </w:r>
      <w:r>
        <w:rPr>
          <w:rFonts w:ascii="Bookman Old Style" w:cs="Times New Roman" w:hAnsi="Bookman Old Style"/>
          <w:sz w:val="24"/>
          <w:szCs w:val="24"/>
        </w:rPr>
        <w:t xml:space="preserve"> the child’s stool</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11. </w:t>
      </w:r>
      <w:r>
        <w:rPr>
          <w:rFonts w:ascii="Bookman Old Style" w:cs="Times New Roman" w:hAnsi="Bookman Old Style"/>
          <w:sz w:val="24"/>
          <w:szCs w:val="24"/>
        </w:rPr>
        <w:tab/>
      </w:r>
      <w:r>
        <w:rPr>
          <w:rFonts w:ascii="Bookman Old Style" w:cs="Times New Roman" w:hAnsi="Bookman Old Style"/>
          <w:sz w:val="24"/>
          <w:szCs w:val="24"/>
        </w:rPr>
        <w:t>Plan for surgical removal if necessary</w:t>
      </w:r>
    </w:p>
    <w:p>
      <w:pPr>
        <w:pStyle w:val="style0"/>
        <w:spacing w:lineRule="auto" w:line="360"/>
        <w:ind w:left="1350" w:hanging="630"/>
        <w:jc w:val="both"/>
        <w:rPr>
          <w:rFonts w:ascii="Bookman Old Style" w:cs="Times New Roman" w:hAnsi="Bookman Old Style"/>
          <w:sz w:val="24"/>
          <w:szCs w:val="24"/>
        </w:rPr>
      </w:pPr>
      <w:r>
        <w:rPr>
          <w:rFonts w:ascii="Bookman Old Style" w:cs="Times New Roman" w:hAnsi="Bookman Old Style"/>
          <w:sz w:val="24"/>
          <w:szCs w:val="24"/>
        </w:rPr>
        <w:t xml:space="preserve">12. Parents should he educated on importance of home accident prevention. </w:t>
      </w:r>
    </w:p>
    <w:p>
      <w:pPr>
        <w:pStyle w:val="style0"/>
        <w:spacing w:lineRule="auto" w:line="360"/>
        <w:ind w:left="1350"/>
        <w:jc w:val="both"/>
        <w:rPr>
          <w:rFonts w:ascii="Bookman Old Style" w:cs="Times New Roman" w:hAnsi="Bookman Old Style"/>
          <w:b/>
          <w:i/>
          <w:sz w:val="24"/>
          <w:szCs w:val="24"/>
        </w:rPr>
      </w:pPr>
      <w:r>
        <w:rPr>
          <w:rFonts w:ascii="Bookman Old Style" w:cs="Times New Roman" w:hAnsi="Bookman Old Style"/>
          <w:b/>
          <w:i/>
          <w:sz w:val="24"/>
          <w:szCs w:val="24"/>
        </w:rPr>
        <w:t>½ mk for any Correct 8 points 4 mks.</w:t>
      </w:r>
    </w:p>
    <w:p>
      <w:pPr>
        <w:pStyle w:val="style0"/>
        <w:spacing w:lineRule="auto" w:line="360"/>
        <w:jc w:val="both"/>
        <w:rPr>
          <w:rFonts w:ascii="Bookman Old Style" w:cs="Times New Roman" w:hAnsi="Bookman Old Style"/>
          <w:sz w:val="2"/>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c. </w:t>
      </w:r>
      <w:r>
        <w:rPr>
          <w:rFonts w:ascii="Bookman Old Style" w:cs="Times New Roman" w:hAnsi="Bookman Old Style"/>
          <w:sz w:val="24"/>
          <w:szCs w:val="24"/>
        </w:rPr>
        <w:tab/>
      </w:r>
      <w:r>
        <w:rPr>
          <w:rFonts w:ascii="Bookman Old Style" w:cs="Times New Roman" w:hAnsi="Bookman Old Style"/>
          <w:b/>
          <w:sz w:val="24"/>
          <w:szCs w:val="24"/>
        </w:rPr>
        <w:t>Victims of a Collapsed 3 Storey Building</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1. </w:t>
      </w:r>
      <w:r>
        <w:rPr>
          <w:rFonts w:ascii="Bookman Old Style" w:cs="Times New Roman" w:hAnsi="Bookman Old Style"/>
          <w:sz w:val="24"/>
          <w:szCs w:val="24"/>
        </w:rPr>
        <w:tab/>
      </w:r>
      <w:r>
        <w:rPr>
          <w:rFonts w:ascii="Bookman Old Style" w:cs="Times New Roman" w:hAnsi="Bookman Old Style"/>
          <w:sz w:val="24"/>
          <w:szCs w:val="24"/>
        </w:rPr>
        <w:t>Alert emergency services, NEMA, Fire Services and security agents.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2. </w:t>
      </w:r>
      <w:r>
        <w:rPr>
          <w:rFonts w:ascii="Bookman Old Style" w:cs="Times New Roman" w:hAnsi="Bookman Old Style"/>
          <w:sz w:val="24"/>
          <w:szCs w:val="24"/>
        </w:rPr>
        <w:tab/>
      </w:r>
      <w:r>
        <w:rPr>
          <w:rFonts w:ascii="Bookman Old Style" w:cs="Times New Roman" w:hAnsi="Bookman Old Style"/>
          <w:sz w:val="24"/>
          <w:szCs w:val="24"/>
        </w:rPr>
        <w:t>Reassure victims or survivors at a safer place.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sz w:val="24"/>
          <w:szCs w:val="24"/>
        </w:rPr>
        <w:t>Remove tight clothing.</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4.</w:t>
      </w:r>
      <w:r>
        <w:rPr>
          <w:rFonts w:ascii="Bookman Old Style" w:cs="Times New Roman" w:hAnsi="Bookman Old Style"/>
          <w:sz w:val="24"/>
          <w:szCs w:val="24"/>
        </w:rPr>
        <w:tab/>
      </w:r>
      <w:r>
        <w:rPr>
          <w:rFonts w:ascii="Bookman Old Style" w:cs="Times New Roman" w:hAnsi="Bookman Old Style"/>
          <w:sz w:val="24"/>
          <w:szCs w:val="24"/>
        </w:rPr>
        <w:t xml:space="preserve"> Treat casualties based on danger level (triage)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sz w:val="24"/>
          <w:szCs w:val="24"/>
        </w:rPr>
        <w:t>Control crowd and traffic</w:t>
      </w:r>
      <w:r>
        <w:rPr>
          <w:rFonts w:ascii="Bookman Old Style" w:cs="Times New Roman" w:hAnsi="Bookman Old Style"/>
          <w:sz w:val="24"/>
          <w:szCs w:val="24"/>
        </w:rPr>
        <w:t xml:space="preserve"> as needed</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6. </w:t>
      </w:r>
      <w:r>
        <w:rPr>
          <w:rFonts w:ascii="Bookman Old Style" w:cs="Times New Roman" w:hAnsi="Bookman Old Style"/>
          <w:sz w:val="24"/>
          <w:szCs w:val="24"/>
        </w:rPr>
        <w:tab/>
      </w:r>
      <w:r>
        <w:rPr>
          <w:rFonts w:ascii="Bookman Old Style" w:cs="Times New Roman" w:hAnsi="Bookman Old Style"/>
          <w:sz w:val="24"/>
          <w:szCs w:val="24"/>
        </w:rPr>
        <w:t>Establish breathing and proper circulation (life saving measures).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7.</w:t>
      </w:r>
      <w:r>
        <w:rPr>
          <w:rFonts w:ascii="Bookman Old Style" w:cs="Times New Roman" w:hAnsi="Bookman Old Style"/>
          <w:sz w:val="24"/>
          <w:szCs w:val="24"/>
        </w:rPr>
        <w:tab/>
      </w:r>
      <w:r>
        <w:rPr>
          <w:rFonts w:ascii="Bookman Old Style" w:cs="Times New Roman" w:hAnsi="Bookman Old Style"/>
          <w:sz w:val="24"/>
          <w:szCs w:val="24"/>
        </w:rPr>
        <w:t xml:space="preserve"> Seek assistance.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8.</w:t>
      </w:r>
      <w:r>
        <w:rPr>
          <w:rFonts w:ascii="Bookman Old Style" w:cs="Times New Roman" w:hAnsi="Bookman Old Style"/>
          <w:sz w:val="24"/>
          <w:szCs w:val="24"/>
        </w:rPr>
        <w:tab/>
      </w:r>
      <w:r>
        <w:rPr>
          <w:rFonts w:ascii="Bookman Old Style" w:cs="Times New Roman" w:hAnsi="Bookman Old Style"/>
          <w:sz w:val="24"/>
          <w:szCs w:val="24"/>
        </w:rPr>
        <w:t xml:space="preserve"> Transfer the critical victims to the hospital.</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Hospital</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9. </w:t>
      </w:r>
      <w:r>
        <w:rPr>
          <w:rFonts w:ascii="Bookman Old Style" w:cs="Times New Roman" w:hAnsi="Bookman Old Style"/>
          <w:sz w:val="24"/>
          <w:szCs w:val="24"/>
        </w:rPr>
        <w:tab/>
      </w:r>
      <w:r>
        <w:rPr>
          <w:rFonts w:ascii="Bookman Old Style" w:cs="Times New Roman" w:hAnsi="Bookman Old Style"/>
          <w:sz w:val="24"/>
          <w:szCs w:val="24"/>
        </w:rPr>
        <w:t>Identify patients and document patients’ information.</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10.</w:t>
      </w:r>
      <w:r>
        <w:rPr>
          <w:rFonts w:ascii="Bookman Old Style" w:cs="Times New Roman" w:hAnsi="Bookman Old Style"/>
          <w:sz w:val="24"/>
          <w:szCs w:val="24"/>
        </w:rPr>
        <w:tab/>
      </w:r>
      <w:r>
        <w:rPr>
          <w:rFonts w:ascii="Bookman Old Style" w:cs="Times New Roman" w:hAnsi="Bookman Old Style"/>
          <w:sz w:val="24"/>
          <w:szCs w:val="24"/>
        </w:rPr>
        <w:t xml:space="preserve"> Triage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11. </w:t>
      </w:r>
      <w:r>
        <w:rPr>
          <w:rFonts w:ascii="Bookman Old Style" w:cs="Times New Roman" w:hAnsi="Bookman Old Style"/>
          <w:sz w:val="24"/>
          <w:szCs w:val="24"/>
        </w:rPr>
        <w:tab/>
      </w:r>
      <w:r>
        <w:rPr>
          <w:rFonts w:ascii="Bookman Old Style" w:cs="Times New Roman" w:hAnsi="Bookman Old Style"/>
          <w:sz w:val="24"/>
          <w:szCs w:val="24"/>
        </w:rPr>
        <w:t>Treat</w:t>
      </w:r>
    </w:p>
    <w:p>
      <w:pPr>
        <w:pStyle w:val="style0"/>
        <w:spacing w:lineRule="auto" w:line="360"/>
        <w:ind w:left="2880" w:firstLine="720"/>
        <w:jc w:val="both"/>
        <w:rPr>
          <w:rFonts w:ascii="Bookman Old Style" w:cs="Times New Roman" w:hAnsi="Bookman Old Style"/>
          <w:b/>
          <w:i/>
          <w:sz w:val="24"/>
          <w:szCs w:val="24"/>
        </w:rPr>
      </w:pPr>
      <w:r>
        <w:rPr>
          <w:rFonts w:ascii="Bookman Old Style" w:cs="Times New Roman" w:hAnsi="Bookman Old Style"/>
          <w:b/>
          <w:i/>
          <w:sz w:val="24"/>
          <w:szCs w:val="24"/>
        </w:rPr>
        <w:t xml:space="preserve">½ mk each for any correct 8 points = 4 mks </w:t>
      </w:r>
    </w:p>
    <w:p>
      <w:pPr>
        <w:pStyle w:val="style0"/>
        <w:spacing w:lineRule="auto" w:line="360"/>
        <w:jc w:val="both"/>
        <w:rPr>
          <w:rFonts w:ascii="Bookman Old Style" w:cs="Times New Roman" w:hAnsi="Bookman Old Style"/>
          <w:sz w:val="2"/>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d.</w:t>
      </w:r>
      <w:r>
        <w:rPr>
          <w:rFonts w:ascii="Bookman Old Style" w:cs="Times New Roman" w:hAnsi="Bookman Old Style"/>
          <w:b/>
          <w:sz w:val="24"/>
          <w:szCs w:val="24"/>
        </w:rPr>
        <w:tab/>
      </w:r>
      <w:r>
        <w:rPr>
          <w:rFonts w:ascii="Bookman Old Style" w:cs="Times New Roman" w:hAnsi="Bookman Old Style"/>
          <w:b/>
          <w:sz w:val="24"/>
          <w:szCs w:val="24"/>
        </w:rPr>
        <w:t xml:space="preserve"> A mechanic apprentice bleeding from a broken tooth after a fight</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The nurse should stay calm, be focused and take charge.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1 </w:t>
      </w:r>
      <w:r>
        <w:rPr>
          <w:rFonts w:ascii="Bookman Old Style" w:cs="Times New Roman" w:hAnsi="Bookman Old Style"/>
          <w:sz w:val="24"/>
          <w:szCs w:val="24"/>
        </w:rPr>
        <w:tab/>
      </w:r>
      <w:r>
        <w:rPr>
          <w:rFonts w:ascii="Bookman Old Style" w:cs="Times New Roman" w:hAnsi="Bookman Old Style"/>
          <w:sz w:val="24"/>
          <w:szCs w:val="24"/>
        </w:rPr>
        <w:t>Calm the victim or affected.</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2. </w:t>
      </w:r>
      <w:r>
        <w:rPr>
          <w:rFonts w:ascii="Bookman Old Style" w:cs="Times New Roman" w:hAnsi="Bookman Old Style"/>
          <w:sz w:val="24"/>
          <w:szCs w:val="24"/>
        </w:rPr>
        <w:tab/>
      </w:r>
      <w:r>
        <w:rPr>
          <w:rFonts w:ascii="Bookman Old Style" w:cs="Times New Roman" w:hAnsi="Bookman Old Style"/>
          <w:sz w:val="24"/>
          <w:szCs w:val="24"/>
        </w:rPr>
        <w:t>Inspect the affected site.</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sz w:val="24"/>
          <w:szCs w:val="24"/>
        </w:rPr>
        <w:t>Assess for bleeding and arrest with clean cotton-wool or handkerchief.</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4.</w:t>
      </w:r>
      <w:r>
        <w:rPr>
          <w:rFonts w:ascii="Bookman Old Style" w:cs="Times New Roman" w:hAnsi="Bookman Old Style"/>
          <w:sz w:val="24"/>
          <w:szCs w:val="24"/>
        </w:rPr>
        <w:tab/>
      </w:r>
      <w:r>
        <w:rPr>
          <w:rFonts w:ascii="Bookman Old Style" w:cs="Times New Roman" w:hAnsi="Bookman Old Style"/>
          <w:sz w:val="24"/>
          <w:szCs w:val="24"/>
        </w:rPr>
        <w:t xml:space="preserve"> Refrain the victim from talking.</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sz w:val="24"/>
          <w:szCs w:val="24"/>
        </w:rPr>
        <w:t>Immobilize the affected side if fracture is suspected.</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6. </w:t>
      </w:r>
      <w:r>
        <w:rPr>
          <w:rFonts w:ascii="Bookman Old Style" w:cs="Times New Roman" w:hAnsi="Bookman Old Style"/>
          <w:sz w:val="24"/>
          <w:szCs w:val="24"/>
        </w:rPr>
        <w:tab/>
      </w:r>
      <w:r>
        <w:rPr>
          <w:rFonts w:ascii="Bookman Old Style" w:cs="Times New Roman" w:hAnsi="Bookman Old Style"/>
          <w:sz w:val="24"/>
          <w:szCs w:val="24"/>
        </w:rPr>
        <w:t>Observed vital signs.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7. </w:t>
      </w:r>
      <w:r>
        <w:rPr>
          <w:rFonts w:ascii="Bookman Old Style" w:cs="Times New Roman" w:hAnsi="Bookman Old Style"/>
          <w:sz w:val="24"/>
          <w:szCs w:val="24"/>
        </w:rPr>
        <w:tab/>
      </w:r>
      <w:r>
        <w:rPr>
          <w:rFonts w:ascii="Bookman Old Style" w:cs="Times New Roman" w:hAnsi="Bookman Old Style"/>
          <w:sz w:val="24"/>
          <w:szCs w:val="24"/>
        </w:rPr>
        <w:t>Give mild analgesic and ice pack to relief the pain.</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8. </w:t>
      </w:r>
      <w:r>
        <w:rPr>
          <w:rFonts w:ascii="Bookman Old Style" w:cs="Times New Roman" w:hAnsi="Bookman Old Style"/>
          <w:sz w:val="24"/>
          <w:szCs w:val="24"/>
        </w:rPr>
        <w:tab/>
      </w:r>
      <w:r>
        <w:rPr>
          <w:rFonts w:ascii="Bookman Old Style" w:cs="Times New Roman" w:hAnsi="Bookman Old Style"/>
          <w:sz w:val="24"/>
          <w:szCs w:val="24"/>
        </w:rPr>
        <w:t>Transfer the victims to the hospital.</w:t>
      </w:r>
    </w:p>
    <w:p>
      <w:pPr>
        <w:pStyle w:val="style0"/>
        <w:spacing w:lineRule="auto" w:line="360"/>
        <w:ind w:left="2160" w:firstLine="720"/>
        <w:jc w:val="both"/>
        <w:rPr>
          <w:rFonts w:ascii="Bookman Old Style" w:cs="Times New Roman" w:hAnsi="Bookman Old Style"/>
          <w:b/>
          <w:i/>
          <w:sz w:val="24"/>
          <w:szCs w:val="24"/>
        </w:rPr>
      </w:pPr>
      <w:r>
        <w:rPr>
          <w:rFonts w:ascii="Bookman Old Style" w:cs="Times New Roman" w:hAnsi="Bookman Old Style"/>
          <w:b/>
          <w:i/>
          <w:sz w:val="24"/>
          <w:szCs w:val="24"/>
        </w:rPr>
        <w:t xml:space="preserve">½ mk each for nay correct 8 points = 4 mks </w:t>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sz w:val="24"/>
          <w:szCs w:val="24"/>
        </w:rPr>
        <w:t>c.</w:t>
      </w:r>
      <w:r>
        <w:rPr>
          <w:rFonts w:ascii="Bookman Old Style" w:cs="Times New Roman" w:hAnsi="Bookman Old Style"/>
          <w:sz w:val="24"/>
          <w:szCs w:val="24"/>
        </w:rPr>
        <w:tab/>
      </w:r>
      <w:r>
        <w:rPr>
          <w:rFonts w:ascii="Bookman Old Style" w:cs="Times New Roman" w:hAnsi="Bookman Old Style"/>
          <w:b/>
          <w:sz w:val="24"/>
          <w:szCs w:val="24"/>
        </w:rPr>
        <w:t xml:space="preserve"> A mason who mistakenly shoves sand into his right eye.</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I.</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No attemp</w:t>
      </w:r>
      <w:r>
        <w:rPr>
          <w:rFonts w:ascii="Bookman Old Style" w:cs="Times New Roman" w:hAnsi="Bookman Old Style"/>
          <w:sz w:val="24"/>
          <w:szCs w:val="24"/>
        </w:rPr>
        <w:t>t should he made to remove the f</w:t>
      </w:r>
      <w:r>
        <w:rPr>
          <w:rFonts w:ascii="Bookman Old Style" w:cs="Times New Roman" w:hAnsi="Bookman Old Style"/>
          <w:sz w:val="24"/>
          <w:szCs w:val="24"/>
        </w:rPr>
        <w:t>oreign body (small or big)</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2.</w:t>
      </w:r>
      <w:r>
        <w:rPr>
          <w:rFonts w:ascii="Bookman Old Style" w:cs="Times New Roman" w:hAnsi="Bookman Old Style"/>
          <w:sz w:val="24"/>
          <w:szCs w:val="24"/>
        </w:rPr>
        <w:tab/>
      </w:r>
      <w:r>
        <w:rPr>
          <w:rFonts w:ascii="Bookman Old Style" w:cs="Times New Roman" w:hAnsi="Bookman Old Style"/>
          <w:sz w:val="24"/>
          <w:szCs w:val="24"/>
        </w:rPr>
        <w:t xml:space="preserve"> Ask patient to deep and blink the cc in a clean bowl 0 water.</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sz w:val="24"/>
          <w:szCs w:val="24"/>
        </w:rPr>
        <w:t>The eye should he protected using a metal shield or a still paper clip.</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sz w:val="24"/>
          <w:szCs w:val="24"/>
        </w:rPr>
        <w:t xml:space="preserve">Avoid rubbing the </w:t>
      </w:r>
      <w:r>
        <w:rPr>
          <w:rFonts w:ascii="Bookman Old Style" w:cs="Times New Roman" w:hAnsi="Bookman Old Style"/>
          <w:sz w:val="24"/>
          <w:szCs w:val="24"/>
        </w:rPr>
        <w:t>affected</w:t>
      </w:r>
      <w:r>
        <w:rPr>
          <w:rFonts w:ascii="Bookman Old Style" w:cs="Times New Roman" w:hAnsi="Bookman Old Style"/>
          <w:sz w:val="24"/>
          <w:szCs w:val="24"/>
        </w:rPr>
        <w:t xml:space="preserve"> eye.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5.</w:t>
      </w:r>
      <w:r>
        <w:rPr>
          <w:rFonts w:ascii="Bookman Old Style" w:cs="Times New Roman" w:hAnsi="Bookman Old Style"/>
          <w:sz w:val="24"/>
          <w:szCs w:val="24"/>
        </w:rPr>
        <w:tab/>
      </w:r>
      <w:r>
        <w:rPr>
          <w:rFonts w:ascii="Bookman Old Style" w:cs="Times New Roman" w:hAnsi="Bookman Old Style"/>
          <w:sz w:val="24"/>
          <w:szCs w:val="24"/>
        </w:rPr>
        <w:t xml:space="preserve">Transfer </w:t>
      </w:r>
      <w:r>
        <w:rPr>
          <w:rFonts w:ascii="Bookman Old Style" w:cs="Times New Roman" w:hAnsi="Bookman Old Style"/>
          <w:sz w:val="24"/>
          <w:szCs w:val="24"/>
        </w:rPr>
        <w:t>to the hospital.</w:t>
      </w:r>
    </w:p>
    <w:p>
      <w:pPr>
        <w:pStyle w:val="style0"/>
        <w:spacing w:lineRule="auto" w:line="360"/>
        <w:jc w:val="both"/>
        <w:rPr>
          <w:rFonts w:ascii="Bookman Old Style" w:cs="Times New Roman" w:hAnsi="Bookman Old Style"/>
          <w:sz w:val="8"/>
          <w:szCs w:val="24"/>
        </w:rPr>
      </w:pPr>
      <w:r>
        <w:rPr>
          <w:rFonts w:ascii="Bookman Old Style" w:cs="Times New Roman" w:hAnsi="Bookman Old Style"/>
          <w:sz w:val="8"/>
          <w:szCs w:val="24"/>
        </w:rPr>
        <w: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Hospital</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1. </w:t>
      </w:r>
      <w:r>
        <w:rPr>
          <w:rFonts w:ascii="Bookman Old Style" w:cs="Times New Roman" w:hAnsi="Bookman Old Style"/>
          <w:sz w:val="24"/>
          <w:szCs w:val="24"/>
        </w:rPr>
        <w:tab/>
      </w:r>
      <w:r>
        <w:rPr>
          <w:rFonts w:ascii="Bookman Old Style" w:cs="Times New Roman" w:hAnsi="Bookman Old Style"/>
          <w:sz w:val="24"/>
          <w:szCs w:val="24"/>
        </w:rPr>
        <w:t>Welcome and calm the patient.</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2. </w:t>
      </w:r>
      <w:r>
        <w:rPr>
          <w:rFonts w:ascii="Bookman Old Style" w:cs="Times New Roman" w:hAnsi="Bookman Old Style"/>
          <w:sz w:val="24"/>
          <w:szCs w:val="24"/>
        </w:rPr>
        <w:tab/>
      </w:r>
      <w:r>
        <w:rPr>
          <w:rFonts w:ascii="Bookman Old Style" w:cs="Times New Roman" w:hAnsi="Bookman Old Style"/>
          <w:sz w:val="24"/>
          <w:szCs w:val="24"/>
        </w:rPr>
        <w:t>Assess the eyes.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sz w:val="24"/>
          <w:szCs w:val="24"/>
        </w:rPr>
        <w:t>Arrange for eye irrigation</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sz w:val="24"/>
          <w:szCs w:val="24"/>
        </w:rPr>
        <w:t>Give analgesic and antibiotics.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sz w:val="24"/>
          <w:szCs w:val="24"/>
        </w:rPr>
        <w:t xml:space="preserve">Arrange </w:t>
      </w:r>
      <w:r>
        <w:rPr>
          <w:rFonts w:ascii="Bookman Old Style" w:cs="Times New Roman" w:hAnsi="Bookman Old Style"/>
          <w:sz w:val="24"/>
          <w:szCs w:val="24"/>
        </w:rPr>
        <w:t>for</w:t>
      </w:r>
      <w:r>
        <w:rPr>
          <w:rFonts w:ascii="Bookman Old Style" w:cs="Times New Roman" w:hAnsi="Bookman Old Style"/>
          <w:sz w:val="24"/>
          <w:szCs w:val="24"/>
        </w:rPr>
        <w:t xml:space="preserve"> eye specialists for further management.</w:t>
      </w:r>
    </w:p>
    <w:p>
      <w:pPr>
        <w:pStyle w:val="style0"/>
        <w:spacing w:lineRule="auto" w:line="360"/>
        <w:ind w:left="2160" w:firstLine="720"/>
        <w:jc w:val="both"/>
        <w:rPr>
          <w:rFonts w:ascii="Bookman Old Style" w:cs="Times New Roman" w:hAnsi="Bookman Old Style"/>
          <w:b/>
          <w:i/>
          <w:sz w:val="24"/>
          <w:szCs w:val="24"/>
        </w:rPr>
      </w:pPr>
      <w:r>
        <w:rPr>
          <w:rFonts w:ascii="Bookman Old Style" w:cs="Times New Roman" w:hAnsi="Bookman Old Style"/>
          <w:b/>
          <w:i/>
          <w:sz w:val="24"/>
          <w:szCs w:val="24"/>
        </w:rPr>
        <w:t>½ each for any correct 8 points 4 inks</w:t>
      </w:r>
    </w:p>
    <w:p>
      <w:pPr>
        <w:pStyle w:val="style0"/>
        <w:spacing w:lineRule="auto" w:line="360"/>
        <w:jc w:val="both"/>
        <w:rPr>
          <w:rFonts w:ascii="Bookman Old Style" w:cs="Times New Roman" w:hAnsi="Bookman Old Style"/>
          <w:sz w:val="24"/>
          <w:szCs w:val="24"/>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after="0" w:lineRule="auto" w:line="360"/>
        <w:jc w:val="center"/>
        <w:rPr>
          <w:rFonts w:ascii="Times New Roman" w:cs="Times New Roman" w:hAnsi="Times New Roman"/>
          <w:b/>
          <w:sz w:val="28"/>
          <w:szCs w:val="28"/>
          <w:u w:val="single"/>
        </w:rPr>
      </w:pPr>
      <w:r>
        <w:rPr>
          <w:rFonts w:ascii="Times New Roman" w:cs="Times New Roman" w:hAnsi="Times New Roman"/>
          <w:b/>
          <w:sz w:val="28"/>
          <w:szCs w:val="28"/>
          <w:u w:val="single"/>
        </w:rPr>
        <w:t xml:space="preserve">FINAL QUALIFYING EXAMINATION FOR GENERAL </w:t>
      </w:r>
    </w:p>
    <w:p>
      <w:pPr>
        <w:pStyle w:val="style0"/>
        <w:spacing w:after="0" w:lineRule="auto" w:line="360"/>
        <w:jc w:val="center"/>
        <w:rPr>
          <w:rFonts w:ascii="Times New Roman" w:cs="Times New Roman" w:hAnsi="Times New Roman"/>
          <w:b/>
          <w:sz w:val="28"/>
          <w:szCs w:val="28"/>
          <w:u w:val="single"/>
        </w:rPr>
      </w:pPr>
      <w:r>
        <w:rPr>
          <w:rFonts w:ascii="Times New Roman" w:cs="Times New Roman" w:hAnsi="Times New Roman"/>
          <w:b/>
          <w:sz w:val="28"/>
          <w:szCs w:val="28"/>
          <w:u w:val="single"/>
        </w:rPr>
        <w:t>PSYCHIATRIC/PERTOPFRATWE NURSES –NOVEMBER 2006</w:t>
      </w:r>
    </w:p>
    <w:p>
      <w:pPr>
        <w:pStyle w:val="style0"/>
        <w:spacing w:after="0" w:lineRule="auto" w:line="360"/>
        <w:jc w:val="center"/>
        <w:rPr>
          <w:rFonts w:ascii="Times New Roman" w:cs="Times New Roman" w:hAnsi="Times New Roman"/>
          <w:b/>
          <w:sz w:val="28"/>
          <w:szCs w:val="28"/>
          <w:u w:val="single"/>
        </w:rPr>
      </w:pPr>
      <w:r>
        <w:rPr>
          <w:rFonts w:ascii="Times New Roman" w:cs="Times New Roman" w:hAnsi="Times New Roman"/>
          <w:b/>
          <w:sz w:val="28"/>
          <w:szCs w:val="28"/>
          <w:u w:val="single"/>
        </w:rPr>
        <w:t>MARKING SCHEME- PAPER II</w:t>
      </w:r>
    </w:p>
    <w:p>
      <w:pPr>
        <w:pStyle w:val="style0"/>
        <w:spacing w:after="0" w:lineRule="auto" w:line="360"/>
        <w:rPr>
          <w:rFonts w:ascii="Times New Roman" w:cs="Times New Roman" w:hAnsi="Times New Roman"/>
          <w:b/>
          <w:sz w:val="28"/>
          <w:szCs w:val="28"/>
          <w:u w:val="single"/>
        </w:rPr>
      </w:pPr>
      <w:r>
        <w:rPr>
          <w:rFonts w:ascii="Times New Roman" w:cs="Times New Roman" w:hAnsi="Times New Roman"/>
          <w:b/>
          <w:noProof/>
          <w:sz w:val="28"/>
          <w:szCs w:val="28"/>
          <w:u w:val="single"/>
        </w:rPr>
        <w:drawing>
          <wp:anchor distT="0" distB="0" distL="114300" distR="114300" simplePos="false" relativeHeight="13" behindDoc="false" locked="false" layoutInCell="true" allowOverlap="true">
            <wp:simplePos x="0" y="0"/>
            <wp:positionH relativeFrom="column">
              <wp:posOffset>76200</wp:posOffset>
            </wp:positionH>
            <wp:positionV relativeFrom="paragraph">
              <wp:posOffset>133350</wp:posOffset>
            </wp:positionV>
            <wp:extent cx="5848350" cy="5772150"/>
            <wp:effectExtent l="19050" t="0" r="0" b="0"/>
            <wp:wrapThrough wrapText="bothSides">
              <wp:wrapPolygon edited="false">
                <wp:start x="-70" y="0"/>
                <wp:lineTo x="-70" y="21529"/>
                <wp:lineTo x="21600" y="21529"/>
                <wp:lineTo x="21600" y="0"/>
                <wp:lineTo x="-70" y="0"/>
              </wp:wrapPolygon>
            </wp:wrapThrough>
            <wp:docPr id="103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3" cstate="print"/>
                    <a:srcRect l="0" t="2572" r="1603" b="0"/>
                    <a:stretch/>
                  </pic:blipFill>
                  <pic:spPr>
                    <a:xfrm rot="0">
                      <a:off x="0" y="0"/>
                      <a:ext cx="5848350" cy="5772150"/>
                    </a:xfrm>
                    <a:prstGeom prst="rect"/>
                    <a:ln>
                      <a:noFill/>
                    </a:ln>
                  </pic:spPr>
                </pic:pic>
              </a:graphicData>
            </a:graphic>
          </wp:anchor>
        </w:drawing>
      </w:r>
    </w:p>
    <w:p>
      <w:pPr>
        <w:pStyle w:val="style0"/>
        <w:spacing w:after="0" w:lineRule="auto" w:line="360"/>
        <w:jc w:val="center"/>
        <w:rPr>
          <w:rFonts w:ascii="Times New Roman" w:cs="Times New Roman" w:hAnsi="Times New Roman"/>
          <w:b/>
          <w:sz w:val="28"/>
          <w:szCs w:val="28"/>
        </w:rPr>
      </w:pPr>
      <w:r>
        <w:rPr>
          <w:rFonts w:ascii="Times New Roman" w:cs="Times New Roman" w:hAnsi="Times New Roman"/>
          <w:b/>
          <w:sz w:val="28"/>
          <w:szCs w:val="28"/>
        </w:rPr>
        <w:t>Diagram of the microscopic structure of the kidney</w:t>
      </w:r>
    </w:p>
    <w:p>
      <w:pPr>
        <w:pStyle w:val="style0"/>
        <w:spacing w:lineRule="auto" w:line="360"/>
        <w:rPr>
          <w:rFonts w:ascii="Times New Roman" w:cs="Times New Roman" w:hAnsi="Times New Roman"/>
          <w:b/>
          <w:sz w:val="28"/>
          <w:szCs w:val="28"/>
        </w:rPr>
      </w:pPr>
      <w:r>
        <w:rPr>
          <w:rFonts w:ascii="Times New Roman" w:cs="Times New Roman" w:hAnsi="Times New Roman"/>
          <w:b/>
          <w:sz w:val="28"/>
          <w:szCs w:val="28"/>
        </w:rPr>
        <w:br w:type="page"/>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Scoring. Well drawn diagram 1mk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Labeling –Correct labeling of proximal convoluted tubule ¼ mk</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Distal convoluted tubule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 ¼ mk</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Loop of Henle</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-¼ mk</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Collecting duct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 ¼ mk</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Glomerular capsule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 ¼ mk</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Glomerulus’s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-¼ mk</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Afferent arteriole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 ¼ mk</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Efferent arteriole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-¼ mk</w:t>
      </w:r>
    </w:p>
    <w:p>
      <w:pPr>
        <w:pStyle w:val="style0"/>
        <w:spacing w:lineRule="auto" w:line="360"/>
        <w:jc w:val="both"/>
        <w:rPr>
          <w:rFonts w:ascii="Bookman Old Style" w:cs="Times New Roman" w:hAnsi="Bookman Old Style"/>
          <w:b/>
          <w:i/>
          <w:sz w:val="24"/>
          <w:szCs w:val="24"/>
        </w:rPr>
      </w:pP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Total = 2 Marks.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Description</w:t>
      </w:r>
      <w:r>
        <w:rPr>
          <w:rFonts w:ascii="Bookman Old Style" w:cs="Times New Roman" w:hAnsi="Bookman Old Style"/>
          <w:sz w:val="24"/>
          <w:szCs w:val="24"/>
        </w:rPr>
        <w:t xml:space="preserve"> </w:t>
      </w:r>
      <w:r>
        <w:rPr>
          <w:rFonts w:ascii="Bookman Old Style" w:cs="Times New Roman" w:hAnsi="Bookman Old Style"/>
          <w:sz w:val="24"/>
          <w:szCs w:val="24"/>
        </w:rPr>
        <w:tab/>
      </w:r>
    </w:p>
    <w:p>
      <w:pPr>
        <w:pStyle w:val="style0"/>
        <w:spacing w:lineRule="auto" w:line="360"/>
        <w:ind w:left="720" w:hanging="720"/>
        <w:jc w:val="both"/>
        <w:rPr>
          <w:rFonts w:ascii="Bookman Old Style" w:cs="Times New Roman" w:hAnsi="Bookman Old Style"/>
          <w:b/>
          <w:i/>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The microscopic and functional unit of the kidney is also called the nephron</w:t>
      </w:r>
      <w:r>
        <w:rPr>
          <w:rFonts w:ascii="Bookman Old Style" w:cs="Times New Roman" w:hAnsi="Bookman Old Style"/>
          <w:sz w:val="24"/>
          <w:szCs w:val="24"/>
        </w:rPr>
        <w:t xml:space="preserve"> </w:t>
      </w:r>
      <w:r>
        <w:rPr>
          <w:rFonts w:ascii="Bookman Old Style" w:cs="Times New Roman" w:hAnsi="Bookman Old Style"/>
          <w:b/>
          <w:i/>
          <w:sz w:val="24"/>
          <w:szCs w:val="24"/>
        </w:rPr>
        <w:tab/>
      </w:r>
      <w:r>
        <w:rPr>
          <w:rFonts w:ascii="Bookman Old Style" w:cs="Times New Roman" w:hAnsi="Bookman Old Style"/>
          <w:b/>
          <w:i/>
          <w:sz w:val="24"/>
          <w:szCs w:val="24"/>
        </w:rPr>
        <w:t>(¼mk)</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There are about milli</w:t>
      </w:r>
      <w:r>
        <w:rPr>
          <w:rFonts w:ascii="Bookman Old Style" w:cs="Times New Roman" w:hAnsi="Bookman Old Style"/>
          <w:sz w:val="24"/>
          <w:szCs w:val="24"/>
        </w:rPr>
        <w:t>on nephr</w:t>
      </w:r>
      <w:r>
        <w:rPr>
          <w:rFonts w:ascii="Bookman Old Style" w:cs="Times New Roman" w:hAnsi="Bookman Old Style"/>
          <w:sz w:val="24"/>
          <w:szCs w:val="24"/>
        </w:rPr>
        <w:t>o</w:t>
      </w:r>
      <w:r>
        <w:rPr>
          <w:rFonts w:ascii="Bookman Old Style" w:cs="Times New Roman" w:hAnsi="Bookman Old Style"/>
          <w:sz w:val="24"/>
          <w:szCs w:val="24"/>
        </w:rPr>
        <w:t>ns in each kidney</w:t>
      </w:r>
    </w:p>
    <w:p>
      <w:pPr>
        <w:pStyle w:val="style0"/>
        <w:spacing w:lineRule="auto" w:line="360"/>
        <w:ind w:left="720" w:hanging="720"/>
        <w:jc w:val="both"/>
        <w:rPr>
          <w:rFonts w:ascii="Bookman Old Style" w:cs="Times New Roman" w:hAnsi="Bookman Old Style"/>
          <w:b/>
          <w:i/>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It is</w:t>
      </w:r>
      <w:r>
        <w:rPr>
          <w:rFonts w:ascii="Bookman Old Style" w:cs="Times New Roman" w:hAnsi="Bookman Old Style"/>
          <w:sz w:val="24"/>
          <w:szCs w:val="24"/>
        </w:rPr>
        <w:t xml:space="preserve"> closed at one end called the gl</w:t>
      </w:r>
      <w:r>
        <w:rPr>
          <w:rFonts w:ascii="Bookman Old Style" w:cs="Times New Roman" w:hAnsi="Bookman Old Style"/>
          <w:sz w:val="24"/>
          <w:szCs w:val="24"/>
        </w:rPr>
        <w:t>omerular capsule or Bowman’s capsule and opens into a</w:t>
      </w:r>
      <w:r>
        <w:rPr>
          <w:rFonts w:ascii="Bookman Old Style" w:cs="Times New Roman" w:hAnsi="Bookman Old Style"/>
          <w:sz w:val="24"/>
          <w:szCs w:val="24"/>
        </w:rPr>
        <w:t xml:space="preserve"> </w:t>
      </w:r>
      <w:r>
        <w:rPr>
          <w:rFonts w:ascii="Bookman Old Style" w:cs="Times New Roman" w:hAnsi="Bookman Old Style"/>
          <w:sz w:val="24"/>
          <w:szCs w:val="24"/>
        </w:rPr>
        <w:t xml:space="preserve">collecting tubule duct </w:t>
      </w:r>
      <w:r>
        <w:rPr>
          <w:rFonts w:ascii="Bookman Old Style" w:cs="Times New Roman" w:hAnsi="Bookman Old Style"/>
          <w:sz w:val="24"/>
          <w:szCs w:val="24"/>
        </w:rPr>
        <w:tab/>
      </w:r>
      <w:r>
        <w:rPr>
          <w:rFonts w:ascii="Bookman Old Style" w:cs="Times New Roman" w:hAnsi="Bookman Old Style"/>
          <w:b/>
          <w:i/>
          <w:sz w:val="24"/>
          <w:szCs w:val="24"/>
        </w:rPr>
        <w:t>(¼ mark).</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Bowman’s capsule encloses</w:t>
      </w:r>
      <w:r>
        <w:rPr>
          <w:rFonts w:ascii="Bookman Old Style" w:cs="Times New Roman" w:hAnsi="Bookman Old Style"/>
          <w:sz w:val="24"/>
          <w:szCs w:val="24"/>
        </w:rPr>
        <w:t xml:space="preserve"> a network of arterial capillaries called glomerulus </w:t>
      </w:r>
      <w:r>
        <w:rPr>
          <w:rFonts w:ascii="Bookman Old Style" w:cs="Times New Roman" w:hAnsi="Bookman Old Style"/>
          <w:sz w:val="24"/>
          <w:szCs w:val="24"/>
        </w:rPr>
        <w:tab/>
      </w:r>
      <w:r>
        <w:rPr>
          <w:rFonts w:ascii="Bookman Old Style" w:cs="Times New Roman" w:hAnsi="Bookman Old Style"/>
          <w:b/>
          <w:i/>
          <w:sz w:val="24"/>
          <w:szCs w:val="24"/>
        </w:rPr>
        <w:t>(¼ mark)</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The remainder of the nephron that continues from the Bowman’s capsule is 3 cm long </w:t>
      </w:r>
      <w:r>
        <w:rPr>
          <w:rFonts w:ascii="Bookman Old Style" w:cs="Times New Roman" w:hAnsi="Bookman Old Style"/>
          <w:sz w:val="24"/>
          <w:szCs w:val="24"/>
        </w:rPr>
        <w:t>a</w:t>
      </w:r>
      <w:r>
        <w:rPr>
          <w:rFonts w:ascii="Bookman Old Style" w:cs="Times New Roman" w:hAnsi="Bookman Old Style"/>
          <w:sz w:val="24"/>
          <w:szCs w:val="24"/>
        </w:rPr>
        <w:t xml:space="preserve">nd </w:t>
      </w:r>
      <w:r>
        <w:rPr>
          <w:rFonts w:ascii="Bookman Old Style" w:cs="Times New Roman" w:hAnsi="Bookman Old Style"/>
          <w:sz w:val="24"/>
          <w:szCs w:val="24"/>
        </w:rPr>
        <w:t>is</w:t>
      </w:r>
      <w:r>
        <w:rPr>
          <w:rFonts w:ascii="Bookman Old Style" w:cs="Times New Roman" w:hAnsi="Bookman Old Style"/>
          <w:sz w:val="24"/>
          <w:szCs w:val="24"/>
        </w:rPr>
        <w:t xml:space="preserve"> described in three parts.</w:t>
      </w:r>
    </w:p>
    <w:p>
      <w:pPr>
        <w:pStyle w:val="style0"/>
        <w:spacing w:lineRule="auto" w:line="360"/>
        <w:ind w:left="1080"/>
        <w:jc w:val="both"/>
        <w:rPr>
          <w:rFonts w:ascii="Bookman Old Style" w:cs="Times New Roman" w:hAnsi="Bookman Old Style"/>
          <w:b/>
          <w:i/>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The proximal convoluted tubule </w:t>
      </w:r>
      <w:r>
        <w:rPr>
          <w:rFonts w:ascii="Bookman Old Style" w:cs="Times New Roman" w:hAnsi="Bookman Old Style"/>
          <w:sz w:val="24"/>
          <w:szCs w:val="24"/>
        </w:rPr>
        <w:tab/>
      </w:r>
      <w:r>
        <w:rPr>
          <w:rFonts w:ascii="Bookman Old Style" w:cs="Times New Roman" w:hAnsi="Bookman Old Style"/>
          <w:b/>
          <w:i/>
          <w:sz w:val="24"/>
          <w:szCs w:val="24"/>
        </w:rPr>
        <w:t>(¼ mk)</w:t>
      </w:r>
    </w:p>
    <w:p>
      <w:pPr>
        <w:pStyle w:val="style0"/>
        <w:spacing w:lineRule="auto" w:line="360"/>
        <w:ind w:left="36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The</w:t>
      </w:r>
      <w:r>
        <w:rPr>
          <w:rFonts w:ascii="Bookman Old Style" w:cs="Times New Roman" w:hAnsi="Bookman Old Style"/>
          <w:sz w:val="24"/>
          <w:szCs w:val="24"/>
        </w:rPr>
        <w:t xml:space="preserve"> </w:t>
      </w:r>
      <w:r>
        <w:rPr>
          <w:rFonts w:ascii="Bookman Old Style" w:cs="Times New Roman" w:hAnsi="Bookman Old Style"/>
          <w:sz w:val="24"/>
          <w:szCs w:val="24"/>
        </w:rPr>
        <w:t>loop</w:t>
      </w:r>
      <w:r>
        <w:rPr>
          <w:rFonts w:ascii="Bookman Old Style" w:cs="Times New Roman" w:hAnsi="Bookman Old Style"/>
          <w:sz w:val="24"/>
          <w:szCs w:val="24"/>
        </w:rPr>
        <w:t xml:space="preserve"> </w:t>
      </w:r>
      <w:r>
        <w:rPr>
          <w:rFonts w:ascii="Bookman Old Style" w:cs="Times New Roman" w:hAnsi="Bookman Old Style"/>
          <w:sz w:val="24"/>
          <w:szCs w:val="24"/>
        </w:rPr>
        <w:t>of</w:t>
      </w:r>
      <w:r>
        <w:rPr>
          <w:rFonts w:ascii="Bookman Old Style" w:cs="Times New Roman" w:hAnsi="Bookman Old Style"/>
          <w:sz w:val="24"/>
          <w:szCs w:val="24"/>
        </w:rPr>
        <w:t xml:space="preserve"> </w:t>
      </w:r>
      <w:r>
        <w:rPr>
          <w:rFonts w:ascii="Bookman Old Style" w:cs="Times New Roman" w:hAnsi="Bookman Old Style"/>
          <w:sz w:val="24"/>
          <w:szCs w:val="24"/>
        </w:rPr>
        <w:t>Henle</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(¼ mk)</w:t>
      </w:r>
      <w:r>
        <w:rPr>
          <w:rFonts w:ascii="Bookman Old Style" w:cs="Times New Roman" w:hAnsi="Bookman Old Style"/>
          <w:sz w:val="24"/>
          <w:szCs w:val="24"/>
        </w:rPr>
        <w:t xml:space="preserve"> </w:t>
      </w:r>
    </w:p>
    <w:p>
      <w:pPr>
        <w:pStyle w:val="style0"/>
        <w:spacing w:lineRule="auto" w:line="360"/>
        <w:ind w:left="36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The distal convoluted tubule, that leads into a collecting duct </w:t>
      </w:r>
    </w:p>
    <w:p>
      <w:pPr>
        <w:pStyle w:val="style0"/>
        <w:spacing w:lineRule="auto" w:line="360"/>
        <w:ind w:left="720" w:firstLine="720"/>
        <w:jc w:val="both"/>
        <w:rPr>
          <w:rFonts w:ascii="Bookman Old Style" w:cs="Times New Roman" w:hAnsi="Bookman Old Style"/>
          <w:b/>
          <w:i/>
          <w:sz w:val="24"/>
          <w:szCs w:val="24"/>
        </w:rPr>
      </w:pPr>
      <w:r>
        <w:rPr>
          <w:rFonts w:ascii="Bookman Old Style" w:cs="Times New Roman" w:hAnsi="Bookman Old Style"/>
          <w:b/>
          <w:i/>
          <w:sz w:val="24"/>
          <w:szCs w:val="24"/>
        </w:rPr>
        <w:t>(¼ mk)</w:t>
      </w:r>
    </w:p>
    <w:p>
      <w:pPr>
        <w:pStyle w:val="style0"/>
        <w:spacing w:lineRule="auto" w:line="360"/>
        <w:ind w:left="720" w:hanging="720"/>
        <w:jc w:val="both"/>
        <w:rPr>
          <w:rFonts w:ascii="Bookman Old Style" w:cs="Times New Roman" w:hAnsi="Bookman Old Style"/>
          <w:b/>
          <w:i/>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The collecting duct unite to form larger ducts that empty into the minor calyces </w:t>
      </w:r>
      <w:r>
        <w:rPr>
          <w:rFonts w:ascii="Bookman Old Style" w:cs="Times New Roman" w:hAnsi="Bookman Old Style"/>
          <w:sz w:val="24"/>
          <w:szCs w:val="24"/>
        </w:rPr>
        <w:tab/>
      </w:r>
      <w:r>
        <w:rPr>
          <w:rFonts w:ascii="Bookman Old Style" w:cs="Times New Roman" w:hAnsi="Bookman Old Style"/>
          <w:b/>
          <w:i/>
          <w:sz w:val="24"/>
          <w:szCs w:val="24"/>
        </w:rPr>
        <w:t>(¼ mk)</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The renal artery enters the Kidney at the hilum, divides into smaller arteries and arterioles.</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In the cortex, an arteriole, the afferent arteriole, enters each glomerular capsule, subdivides</w:t>
      </w:r>
      <w:r>
        <w:rPr>
          <w:rFonts w:ascii="Bookman Old Style" w:cs="Times New Roman" w:hAnsi="Bookman Old Style"/>
          <w:sz w:val="24"/>
          <w:szCs w:val="24"/>
        </w:rPr>
        <w:t xml:space="preserve"> </w:t>
      </w:r>
      <w:r>
        <w:rPr>
          <w:rFonts w:ascii="Bookman Old Style" w:cs="Times New Roman" w:hAnsi="Bookman Old Style"/>
          <w:sz w:val="24"/>
          <w:szCs w:val="24"/>
        </w:rPr>
        <w:t xml:space="preserve">into a network of capillaries to form the glornerulus. </w:t>
      </w:r>
      <w:r>
        <w:rPr>
          <w:rFonts w:ascii="Bookman Old Style" w:cs="Times New Roman" w:hAnsi="Bookman Old Style"/>
          <w:b/>
          <w:i/>
          <w:sz w:val="24"/>
          <w:szCs w:val="24"/>
        </w:rPr>
        <w:t>(½ mk).</w:t>
      </w:r>
    </w:p>
    <w:p>
      <w:pPr>
        <w:pStyle w:val="style179"/>
        <w:numPr>
          <w:ilvl w:val="0"/>
          <w:numId w:val="46"/>
        </w:numPr>
        <w:spacing w:lineRule="auto" w:line="360"/>
        <w:ind w:hanging="630"/>
        <w:jc w:val="both"/>
        <w:rPr>
          <w:rFonts w:ascii="Bookman Old Style" w:cs="Times New Roman" w:hAnsi="Bookman Old Style"/>
          <w:sz w:val="24"/>
          <w:szCs w:val="24"/>
        </w:rPr>
      </w:pPr>
      <w:r>
        <w:rPr>
          <w:rFonts w:ascii="Bookman Old Style" w:cs="Times New Roman" w:hAnsi="Bookman Old Style"/>
          <w:sz w:val="24"/>
          <w:szCs w:val="24"/>
        </w:rPr>
        <w:t>Blood vessels leading away fro</w:t>
      </w:r>
      <w:r>
        <w:rPr>
          <w:rFonts w:ascii="Bookman Old Style" w:cs="Times New Roman" w:hAnsi="Bookman Old Style"/>
          <w:sz w:val="24"/>
          <w:szCs w:val="24"/>
        </w:rPr>
        <w:t>m. the glomerü1u is the efferent arterioles, it suppl</w:t>
      </w:r>
      <w:r>
        <w:rPr>
          <w:rFonts w:ascii="Bookman Old Style" w:cs="Times New Roman" w:hAnsi="Bookman Old Style"/>
          <w:sz w:val="24"/>
          <w:szCs w:val="24"/>
        </w:rPr>
        <w:t>ies</w:t>
      </w:r>
      <w:r>
        <w:rPr>
          <w:rFonts w:ascii="Bookman Old Style" w:cs="Times New Roman" w:hAnsi="Bookman Old Style"/>
          <w:sz w:val="24"/>
          <w:szCs w:val="24"/>
        </w:rPr>
        <w:t xml:space="preserve"> </w:t>
      </w:r>
      <w:r>
        <w:rPr>
          <w:rFonts w:ascii="Bookman Old Style" w:cs="Times New Roman" w:hAnsi="Bookman Old Style"/>
          <w:sz w:val="24"/>
          <w:szCs w:val="24"/>
        </w:rPr>
        <w:t>ox</w:t>
      </w:r>
      <w:r>
        <w:rPr>
          <w:rFonts w:ascii="Bookman Old Style" w:cs="Times New Roman" w:hAnsi="Bookman Old Style"/>
          <w:sz w:val="24"/>
          <w:szCs w:val="24"/>
        </w:rPr>
        <w:t>ygen and nutrients to he remain</w:t>
      </w:r>
      <w:r>
        <w:rPr>
          <w:rFonts w:ascii="Bookman Old Style" w:cs="Times New Roman" w:hAnsi="Bookman Old Style"/>
          <w:sz w:val="24"/>
          <w:szCs w:val="24"/>
        </w:rPr>
        <w:t xml:space="preserve">der of the nephron </w:t>
      </w:r>
      <w:r>
        <w:rPr>
          <w:rFonts w:ascii="Bookman Old Style" w:cs="Times New Roman" w:hAnsi="Bookman Old Style"/>
          <w:b/>
          <w:i/>
          <w:sz w:val="24"/>
          <w:szCs w:val="24"/>
        </w:rPr>
        <w:t>(¼ mk).</w:t>
      </w:r>
    </w:p>
    <w:p>
      <w:pPr>
        <w:pStyle w:val="style179"/>
        <w:numPr>
          <w:ilvl w:val="0"/>
          <w:numId w:val="46"/>
        </w:numPr>
        <w:spacing w:lineRule="auto" w:line="360"/>
        <w:ind w:hanging="630"/>
        <w:jc w:val="both"/>
        <w:rPr>
          <w:rFonts w:ascii="Bookman Old Style" w:cs="Times New Roman" w:hAnsi="Bookman Old Style"/>
          <w:sz w:val="24"/>
          <w:szCs w:val="24"/>
        </w:rPr>
      </w:pPr>
      <w:r>
        <w:rPr>
          <w:rFonts w:ascii="Bookman Old Style" w:cs="Times New Roman" w:hAnsi="Bookman Old Style"/>
          <w:sz w:val="24"/>
          <w:szCs w:val="24"/>
        </w:rPr>
        <w:t xml:space="preserve">Venous blood drained from the </w:t>
      </w:r>
      <w:r>
        <w:rPr>
          <w:rFonts w:ascii="Bookman Old Style" w:cs="Times New Roman" w:hAnsi="Bookman Old Style"/>
          <w:sz w:val="24"/>
          <w:szCs w:val="24"/>
        </w:rPr>
        <w:t>capillaries</w:t>
      </w:r>
      <w:r>
        <w:rPr>
          <w:rFonts w:ascii="Bookman Old Style" w:cs="Times New Roman" w:hAnsi="Bookman Old Style"/>
          <w:sz w:val="24"/>
          <w:szCs w:val="24"/>
        </w:rPr>
        <w:t xml:space="preserve"> leaves the Kidney in the renal vein which</w:t>
      </w:r>
      <w:r>
        <w:rPr>
          <w:rFonts w:ascii="Bookman Old Style" w:cs="Times New Roman" w:hAnsi="Bookman Old Style"/>
          <w:sz w:val="24"/>
          <w:szCs w:val="24"/>
        </w:rPr>
        <w:t xml:space="preserve"> </w:t>
      </w:r>
      <w:r>
        <w:rPr>
          <w:rFonts w:ascii="Bookman Old Style" w:cs="Times New Roman" w:hAnsi="Bookman Old Style"/>
          <w:sz w:val="24"/>
          <w:szCs w:val="24"/>
        </w:rPr>
        <w:t>empties into the inferior v</w:t>
      </w:r>
      <w:r>
        <w:rPr>
          <w:rFonts w:ascii="Bookman Old Style" w:cs="Times New Roman" w:hAnsi="Bookman Old Style"/>
          <w:sz w:val="24"/>
          <w:szCs w:val="24"/>
        </w:rPr>
        <w:t xml:space="preserve">ena </w:t>
      </w:r>
      <w:r>
        <w:rPr>
          <w:rFonts w:ascii="Bookman Old Style" w:cs="Times New Roman" w:hAnsi="Bookman Old Style"/>
          <w:sz w:val="24"/>
          <w:szCs w:val="24"/>
        </w:rPr>
        <w:t>cava</w:t>
      </w:r>
      <w:r>
        <w:rPr>
          <w:rFonts w:ascii="Bookman Old Style" w:cs="Times New Roman" w:hAnsi="Bookman Old Style"/>
          <w:sz w:val="24"/>
          <w:szCs w:val="24"/>
        </w:rPr>
        <w:tab/>
      </w:r>
      <w:r>
        <w:rPr>
          <w:rFonts w:ascii="Bookman Old Style" w:cs="Times New Roman" w:hAnsi="Bookman Old Style"/>
          <w:b/>
          <w:i/>
          <w:sz w:val="24"/>
          <w:szCs w:val="24"/>
        </w:rPr>
        <w:t>(¼mk)</w:t>
      </w:r>
    </w:p>
    <w:p>
      <w:pPr>
        <w:pStyle w:val="style0"/>
        <w:spacing w:lineRule="auto" w:line="360"/>
        <w:ind w:left="720" w:hanging="720"/>
        <w:jc w:val="both"/>
        <w:rPr>
          <w:rFonts w:ascii="Bookman Old Style" w:cs="Times New Roman" w:hAnsi="Bookman Old Style"/>
          <w:b/>
          <w:i/>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The blood pressure in the glo</w:t>
      </w:r>
      <w:r>
        <w:rPr>
          <w:rFonts w:ascii="Bookman Old Style" w:cs="Times New Roman" w:hAnsi="Bookman Old Style"/>
          <w:sz w:val="24"/>
          <w:szCs w:val="24"/>
        </w:rPr>
        <w:t>merulus</w:t>
      </w:r>
      <w:r>
        <w:rPr>
          <w:rFonts w:ascii="Bookman Old Style" w:cs="Times New Roman" w:hAnsi="Bookman Old Style"/>
          <w:sz w:val="24"/>
          <w:szCs w:val="24"/>
        </w:rPr>
        <w:t xml:space="preserve"> is higher than in other capillaries</w:t>
      </w:r>
      <w:r>
        <w:rPr>
          <w:rFonts w:ascii="Bookman Old Style" w:cs="Times New Roman" w:hAnsi="Bookman Old Style"/>
          <w:sz w:val="24"/>
          <w:szCs w:val="24"/>
        </w:rPr>
        <w:t xml:space="preserve"> beca</w:t>
      </w:r>
      <w:r>
        <w:rPr>
          <w:rFonts w:ascii="Bookman Old Style" w:cs="Times New Roman" w:hAnsi="Bookman Old Style"/>
          <w:sz w:val="24"/>
          <w:szCs w:val="24"/>
        </w:rPr>
        <w:t>use the diamete</w:t>
      </w:r>
      <w:r>
        <w:rPr>
          <w:rFonts w:ascii="Bookman Old Style" w:cs="Times New Roman" w:hAnsi="Bookman Old Style"/>
          <w:sz w:val="24"/>
          <w:szCs w:val="24"/>
        </w:rPr>
        <w:t>r of the affere</w:t>
      </w:r>
      <w:r>
        <w:rPr>
          <w:rFonts w:ascii="Bookman Old Style" w:cs="Times New Roman" w:hAnsi="Bookman Old Style"/>
          <w:sz w:val="24"/>
          <w:szCs w:val="24"/>
        </w:rPr>
        <w:t xml:space="preserve">nt arteriole is greater than that of the efferent arteriole </w:t>
      </w:r>
      <w:r>
        <w:rPr>
          <w:rFonts w:ascii="Bookman Old Style" w:cs="Times New Roman" w:hAnsi="Bookman Old Style"/>
          <w:b/>
          <w:i/>
          <w:sz w:val="24"/>
          <w:szCs w:val="24"/>
        </w:rPr>
        <w:t>(¼ mk). Total 3 marks.</w:t>
      </w:r>
    </w:p>
    <w:p>
      <w:pPr>
        <w:pStyle w:val="style0"/>
        <w:spacing w:lineRule="auto" w:line="360"/>
        <w:jc w:val="both"/>
        <w:rPr>
          <w:rFonts w:ascii="Bookman Old Style" w:cs="Times New Roman" w:hAnsi="Bookman Old Style"/>
          <w:sz w:val="10"/>
          <w:szCs w:val="24"/>
        </w:rPr>
      </w:pP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sz w:val="24"/>
          <w:szCs w:val="24"/>
        </w:rPr>
        <w:t>1</w:t>
      </w:r>
      <w:r>
        <w:rPr>
          <w:rFonts w:ascii="Bookman Old Style" w:cs="Times New Roman" w:hAnsi="Bookman Old Style"/>
          <w:sz w:val="24"/>
          <w:szCs w:val="24"/>
        </w:rPr>
        <w:t xml:space="preserve">b. </w:t>
      </w:r>
      <w:r>
        <w:rPr>
          <w:rFonts w:ascii="Bookman Old Style" w:cs="Times New Roman" w:hAnsi="Bookman Old Style"/>
          <w:sz w:val="24"/>
          <w:szCs w:val="24"/>
        </w:rPr>
        <w:tab/>
      </w:r>
      <w:r>
        <w:rPr>
          <w:rFonts w:ascii="Bookman Old Style" w:cs="Times New Roman" w:hAnsi="Bookman Old Style"/>
          <w:b/>
          <w:sz w:val="24"/>
          <w:szCs w:val="24"/>
          <w:u w:val="single"/>
        </w:rPr>
        <w:t>CAUSES OF RENAL FAILURE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i. </w:t>
      </w:r>
      <w:r>
        <w:rPr>
          <w:rFonts w:ascii="Bookman Old Style" w:cs="Times New Roman" w:hAnsi="Bookman Old Style"/>
          <w:sz w:val="24"/>
          <w:szCs w:val="24"/>
        </w:rPr>
        <w:tab/>
      </w:r>
      <w:r>
        <w:rPr>
          <w:rFonts w:ascii="Bookman Old Style" w:cs="Times New Roman" w:hAnsi="Bookman Old Style"/>
          <w:sz w:val="24"/>
          <w:szCs w:val="24"/>
        </w:rPr>
        <w:t>Myocardial infarction</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ii. </w:t>
      </w:r>
      <w:r>
        <w:rPr>
          <w:rFonts w:ascii="Bookman Old Style" w:cs="Times New Roman" w:hAnsi="Bookman Old Style"/>
          <w:sz w:val="24"/>
          <w:szCs w:val="24"/>
        </w:rPr>
        <w:tab/>
      </w:r>
      <w:r>
        <w:rPr>
          <w:rFonts w:ascii="Bookman Old Style" w:cs="Times New Roman" w:hAnsi="Bookman Old Style"/>
          <w:sz w:val="24"/>
          <w:szCs w:val="24"/>
        </w:rPr>
        <w:t>H</w:t>
      </w:r>
      <w:r>
        <w:rPr>
          <w:rFonts w:ascii="Bookman Old Style" w:cs="Times New Roman" w:hAnsi="Bookman Old Style"/>
          <w:sz w:val="24"/>
          <w:szCs w:val="24"/>
        </w:rPr>
        <w:t>eart failure</w:t>
      </w:r>
    </w:p>
    <w:p>
      <w:pPr>
        <w:pStyle w:val="style179"/>
        <w:numPr>
          <w:ilvl w:val="0"/>
          <w:numId w:val="45"/>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T</w:t>
      </w:r>
      <w:r>
        <w:rPr>
          <w:rFonts w:ascii="Bookman Old Style" w:cs="Times New Roman" w:hAnsi="Bookman Old Style"/>
          <w:sz w:val="24"/>
          <w:szCs w:val="24"/>
        </w:rPr>
        <w:t>rauma</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iv. </w:t>
      </w:r>
      <w:r>
        <w:rPr>
          <w:rFonts w:ascii="Bookman Old Style" w:cs="Times New Roman" w:hAnsi="Bookman Old Style"/>
          <w:sz w:val="24"/>
          <w:szCs w:val="24"/>
        </w:rPr>
        <w:tab/>
      </w:r>
      <w:r>
        <w:rPr>
          <w:rFonts w:ascii="Bookman Old Style" w:cs="Times New Roman" w:hAnsi="Bookman Old Style"/>
          <w:sz w:val="24"/>
          <w:szCs w:val="24"/>
        </w:rPr>
        <w:t>Alcohol</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v. </w:t>
      </w:r>
      <w:r>
        <w:rPr>
          <w:rFonts w:ascii="Bookman Old Style" w:cs="Times New Roman" w:hAnsi="Bookman Old Style"/>
          <w:sz w:val="24"/>
          <w:szCs w:val="24"/>
        </w:rPr>
        <w:tab/>
      </w:r>
      <w:r>
        <w:rPr>
          <w:rFonts w:ascii="Bookman Old Style" w:cs="Times New Roman" w:hAnsi="Bookman Old Style"/>
          <w:sz w:val="24"/>
          <w:szCs w:val="24"/>
        </w:rPr>
        <w:t>Shock</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vi. </w:t>
      </w:r>
      <w:r>
        <w:rPr>
          <w:rFonts w:ascii="Bookman Old Style" w:cs="Times New Roman" w:hAnsi="Bookman Old Style"/>
          <w:sz w:val="24"/>
          <w:szCs w:val="24"/>
        </w:rPr>
        <w:tab/>
      </w:r>
      <w:r>
        <w:rPr>
          <w:rFonts w:ascii="Bookman Old Style" w:cs="Times New Roman" w:hAnsi="Bookman Old Style"/>
          <w:sz w:val="24"/>
          <w:szCs w:val="24"/>
        </w:rPr>
        <w:t>Sepsis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vii. </w:t>
      </w:r>
      <w:r>
        <w:rPr>
          <w:rFonts w:ascii="Bookman Old Style" w:cs="Times New Roman" w:hAnsi="Bookman Old Style"/>
          <w:sz w:val="24"/>
          <w:szCs w:val="24"/>
        </w:rPr>
        <w:tab/>
      </w:r>
      <w:r>
        <w:rPr>
          <w:rFonts w:ascii="Bookman Old Style" w:cs="Times New Roman" w:hAnsi="Bookman Old Style"/>
          <w:sz w:val="24"/>
          <w:szCs w:val="24"/>
        </w:rPr>
        <w:t>Tumours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viii. </w:t>
      </w:r>
      <w:r>
        <w:rPr>
          <w:rFonts w:ascii="Bookman Old Style" w:cs="Times New Roman" w:hAnsi="Bookman Old Style"/>
          <w:sz w:val="24"/>
          <w:szCs w:val="24"/>
        </w:rPr>
        <w:tab/>
      </w:r>
      <w:r>
        <w:rPr>
          <w:rFonts w:ascii="Bookman Old Style" w:cs="Times New Roman" w:hAnsi="Bookman Old Style"/>
          <w:sz w:val="24"/>
          <w:szCs w:val="24"/>
        </w:rPr>
        <w:t>Kidney Stones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ix. </w:t>
      </w:r>
      <w:r>
        <w:rPr>
          <w:rFonts w:ascii="Bookman Old Style" w:cs="Times New Roman" w:hAnsi="Bookman Old Style"/>
          <w:sz w:val="24"/>
          <w:szCs w:val="24"/>
        </w:rPr>
        <w:tab/>
      </w:r>
      <w:r>
        <w:rPr>
          <w:rFonts w:ascii="Bookman Old Style" w:cs="Times New Roman" w:hAnsi="Bookman Old Style"/>
          <w:sz w:val="24"/>
          <w:szCs w:val="24"/>
        </w:rPr>
        <w:t>Glomerulon-ephritis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x.</w:t>
      </w:r>
      <w:r>
        <w:rPr>
          <w:rFonts w:ascii="Bookman Old Style" w:cs="Times New Roman" w:hAnsi="Bookman Old Style"/>
          <w:sz w:val="24"/>
          <w:szCs w:val="24"/>
        </w:rPr>
        <w:tab/>
      </w:r>
      <w:r>
        <w:rPr>
          <w:rFonts w:ascii="Bookman Old Style" w:cs="Times New Roman" w:hAnsi="Bookman Old Style"/>
          <w:sz w:val="24"/>
          <w:szCs w:val="24"/>
        </w:rPr>
        <w:t>P</w:t>
      </w:r>
      <w:r>
        <w:rPr>
          <w:rFonts w:ascii="Bookman Old Style" w:cs="Times New Roman" w:hAnsi="Bookman Old Style"/>
          <w:sz w:val="24"/>
          <w:szCs w:val="24"/>
        </w:rPr>
        <w:t>ylon</w:t>
      </w:r>
      <w:r>
        <w:rPr>
          <w:rFonts w:ascii="Bookman Old Style" w:cs="Times New Roman" w:hAnsi="Bookman Old Style"/>
          <w:sz w:val="24"/>
          <w:szCs w:val="24"/>
        </w:rPr>
        <w:t>elonPhitis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xi.</w:t>
      </w:r>
      <w:r>
        <w:rPr>
          <w:rFonts w:ascii="Bookman Old Style" w:cs="Times New Roman" w:hAnsi="Bookman Old Style"/>
          <w:sz w:val="24"/>
          <w:szCs w:val="24"/>
        </w:rPr>
        <w:tab/>
      </w:r>
      <w:r>
        <w:rPr>
          <w:rFonts w:ascii="Bookman Old Style" w:cs="Times New Roman" w:hAnsi="Bookman Old Style"/>
          <w:sz w:val="24"/>
          <w:szCs w:val="24"/>
        </w:rPr>
        <w:t xml:space="preserve">Nephrotoxic agents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xii</w:t>
      </w:r>
      <w:r>
        <w:rPr>
          <w:rFonts w:ascii="Bookman Old Style" w:cs="Times New Roman" w:hAnsi="Bookman Old Style"/>
          <w:sz w:val="24"/>
          <w:szCs w:val="24"/>
        </w:rPr>
        <w:tab/>
      </w:r>
      <w:r>
        <w:rPr>
          <w:rFonts w:ascii="Bookman Old Style" w:cs="Times New Roman" w:hAnsi="Bookman Old Style"/>
          <w:sz w:val="24"/>
          <w:szCs w:val="24"/>
        </w:rPr>
        <w:t>Prolonged ren</w:t>
      </w:r>
      <w:r>
        <w:rPr>
          <w:rFonts w:ascii="Bookman Old Style" w:cs="Times New Roman" w:hAnsi="Bookman Old Style"/>
          <w:sz w:val="24"/>
          <w:szCs w:val="24"/>
        </w:rPr>
        <w:t>al ischaemia</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xiii</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Heam</w:t>
      </w:r>
      <w:r>
        <w:rPr>
          <w:rFonts w:ascii="Bookman Old Style" w:cs="Times New Roman" w:hAnsi="Bookman Old Style"/>
          <w:sz w:val="24"/>
          <w:szCs w:val="24"/>
        </w:rPr>
        <w:t>orrhage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x</w:t>
      </w:r>
      <w:r>
        <w:rPr>
          <w:rFonts w:ascii="Bookman Old Style" w:cs="Times New Roman" w:hAnsi="Bookman Old Style"/>
          <w:sz w:val="24"/>
          <w:szCs w:val="24"/>
        </w:rPr>
        <w:t>i</w:t>
      </w:r>
      <w:r>
        <w:rPr>
          <w:rFonts w:ascii="Bookman Old Style" w:cs="Times New Roman" w:hAnsi="Bookman Old Style"/>
          <w:sz w:val="24"/>
          <w:szCs w:val="24"/>
        </w:rPr>
        <w:t xml:space="preserve">v. </w:t>
      </w:r>
      <w:r>
        <w:rPr>
          <w:rFonts w:ascii="Bookman Old Style" w:cs="Times New Roman" w:hAnsi="Bookman Old Style"/>
          <w:sz w:val="24"/>
          <w:szCs w:val="24"/>
        </w:rPr>
        <w:tab/>
      </w:r>
      <w:r>
        <w:rPr>
          <w:rFonts w:ascii="Bookman Old Style" w:cs="Times New Roman" w:hAnsi="Bookman Old Style"/>
          <w:sz w:val="24"/>
          <w:szCs w:val="24"/>
        </w:rPr>
        <w:t>Benign prostatic hyp</w:t>
      </w:r>
      <w:r>
        <w:rPr>
          <w:rFonts w:ascii="Bookman Old Style" w:cs="Times New Roman" w:hAnsi="Bookman Old Style"/>
          <w:sz w:val="24"/>
          <w:szCs w:val="24"/>
        </w:rPr>
        <w:t xml:space="preserve">erplasic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xv</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U</w:t>
      </w:r>
      <w:r>
        <w:rPr>
          <w:rFonts w:ascii="Bookman Old Style" w:cs="Times New Roman" w:hAnsi="Bookman Old Style"/>
          <w:sz w:val="24"/>
          <w:szCs w:val="24"/>
        </w:rPr>
        <w:t>rethral</w:t>
      </w:r>
      <w:r>
        <w:rPr>
          <w:rFonts w:ascii="Bookman Old Style" w:cs="Times New Roman" w:hAnsi="Bookman Old Style"/>
          <w:sz w:val="24"/>
          <w:szCs w:val="24"/>
        </w:rPr>
        <w:t xml:space="preserve"> Stricture</w:t>
      </w:r>
    </w:p>
    <w:p>
      <w:pPr>
        <w:pStyle w:val="style0"/>
        <w:spacing w:lineRule="auto" w:line="360"/>
        <w:ind w:left="2160" w:hanging="1440"/>
        <w:jc w:val="both"/>
        <w:rPr>
          <w:rFonts w:ascii="Bookman Old Style" w:cs="Times New Roman" w:hAnsi="Bookman Old Style"/>
          <w:b/>
          <w:i/>
          <w:sz w:val="24"/>
          <w:szCs w:val="24"/>
        </w:rPr>
      </w:pPr>
      <w:r>
        <w:rPr>
          <w:rFonts w:ascii="Bookman Old Style" w:cs="Times New Roman" w:hAnsi="Bookman Old Style"/>
          <w:sz w:val="24"/>
          <w:szCs w:val="24"/>
        </w:rPr>
        <w:t>xvi</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b/>
          <w:i/>
          <w:sz w:val="24"/>
          <w:szCs w:val="24"/>
        </w:rPr>
        <w:t>Blood clots. (</w:t>
      </w:r>
      <w:r>
        <w:rPr>
          <w:rFonts w:ascii="Bookman Old Style" w:cs="Times New Roman" w:hAnsi="Bookman Old Style"/>
          <w:b/>
          <w:i/>
          <w:sz w:val="24"/>
          <w:szCs w:val="24"/>
        </w:rPr>
        <w:t>½m</w:t>
      </w:r>
      <w:r>
        <w:rPr>
          <w:rFonts w:ascii="Bookman Old Style" w:cs="Times New Roman" w:hAnsi="Bookman Old Style"/>
          <w:b/>
          <w:i/>
          <w:sz w:val="24"/>
          <w:szCs w:val="24"/>
        </w:rPr>
        <w:t>k each for any four correctly written 2 marks)</w:t>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sz w:val="24"/>
          <w:szCs w:val="24"/>
        </w:rPr>
        <w:t xml:space="preserve">Ic. </w:t>
      </w:r>
      <w:r>
        <w:rPr>
          <w:rFonts w:ascii="Bookman Old Style" w:cs="Times New Roman" w:hAnsi="Bookman Old Style"/>
          <w:sz w:val="24"/>
          <w:szCs w:val="24"/>
        </w:rPr>
        <w:tab/>
      </w:r>
      <w:r>
        <w:rPr>
          <w:rFonts w:ascii="Bookman Old Style" w:cs="Times New Roman" w:hAnsi="Bookman Old Style"/>
          <w:b/>
          <w:sz w:val="24"/>
          <w:szCs w:val="24"/>
        </w:rPr>
        <w:t>Pioritized Identification of Mr. Adio’s Nursing Diagnoses</w:t>
      </w:r>
    </w:p>
    <w:p>
      <w:pPr>
        <w:pStyle w:val="style0"/>
        <w:spacing w:lineRule="auto" w:line="360"/>
        <w:ind w:firstLine="720"/>
        <w:jc w:val="both"/>
        <w:rPr>
          <w:rFonts w:ascii="Bookman Old Style" w:cs="Times New Roman" w:hAnsi="Bookman Old Style"/>
          <w:b/>
          <w:sz w:val="24"/>
          <w:szCs w:val="24"/>
        </w:rPr>
      </w:pPr>
      <w:r>
        <w:rPr>
          <w:rFonts w:ascii="Bookman Old Style" w:cs="Times New Roman" w:hAnsi="Bookman Old Style"/>
          <w:b/>
          <w:sz w:val="24"/>
          <w:szCs w:val="24"/>
        </w:rPr>
        <w:t>Acute Renal Failure).</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1.</w:t>
      </w:r>
      <w:r>
        <w:rPr>
          <w:rFonts w:ascii="Bookman Old Style" w:cs="Times New Roman" w:hAnsi="Bookman Old Style"/>
          <w:sz w:val="24"/>
          <w:szCs w:val="24"/>
        </w:rPr>
        <w:tab/>
      </w:r>
      <w:r>
        <w:rPr>
          <w:rFonts w:ascii="Bookman Old Style" w:cs="Times New Roman" w:hAnsi="Bookman Old Style"/>
          <w:sz w:val="24"/>
          <w:szCs w:val="24"/>
        </w:rPr>
        <w:t xml:space="preserve"> Excess fluid volume related to decrease urinary output and retention of sodium and water.</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2. </w:t>
      </w:r>
      <w:r>
        <w:rPr>
          <w:rFonts w:ascii="Bookman Old Style" w:cs="Times New Roman" w:hAnsi="Bookman Old Style"/>
          <w:sz w:val="24"/>
          <w:szCs w:val="24"/>
        </w:rPr>
        <w:tab/>
      </w:r>
      <w:r>
        <w:rPr>
          <w:rFonts w:ascii="Bookman Old Style" w:cs="Times New Roman" w:hAnsi="Bookman Old Style"/>
          <w:sz w:val="24"/>
          <w:szCs w:val="24"/>
        </w:rPr>
        <w:t>Anxiety related to decreased urinary output.</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3.</w:t>
      </w:r>
      <w:r>
        <w:rPr>
          <w:rFonts w:ascii="Bookman Old Style" w:cs="Times New Roman" w:hAnsi="Bookman Old Style"/>
          <w:sz w:val="24"/>
          <w:szCs w:val="24"/>
        </w:rPr>
        <w:tab/>
      </w:r>
      <w:r>
        <w:rPr>
          <w:rFonts w:ascii="Bookman Old Style" w:cs="Times New Roman" w:hAnsi="Bookman Old Style"/>
          <w:sz w:val="24"/>
          <w:szCs w:val="24"/>
        </w:rPr>
        <w:t xml:space="preserve"> Imb</w:t>
      </w:r>
      <w:r>
        <w:rPr>
          <w:rFonts w:ascii="Bookman Old Style" w:cs="Times New Roman" w:hAnsi="Bookman Old Style"/>
          <w:sz w:val="24"/>
          <w:szCs w:val="24"/>
        </w:rPr>
        <w:t xml:space="preserve">alance nutrition, less than body </w:t>
      </w:r>
      <w:r>
        <w:rPr>
          <w:rFonts w:ascii="Bookman Old Style" w:cs="Times New Roman" w:hAnsi="Bookman Old Style"/>
          <w:sz w:val="24"/>
          <w:szCs w:val="24"/>
        </w:rPr>
        <w:t>requirement related to disease condition o anorexia or nausea and vomiting.</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sz w:val="24"/>
          <w:szCs w:val="24"/>
        </w:rPr>
        <w:t>Deficient knowledge regarding condition and ‘treatment</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sz w:val="24"/>
          <w:szCs w:val="24"/>
        </w:rPr>
        <w:t>Actively intolerance related to fatigue, a</w:t>
      </w:r>
      <w:r>
        <w:rPr>
          <w:rFonts w:ascii="Bookman Old Style" w:cs="Times New Roman" w:hAnsi="Bookman Old Style"/>
          <w:sz w:val="24"/>
          <w:szCs w:val="24"/>
        </w:rPr>
        <w:t>na</w:t>
      </w:r>
      <w:r>
        <w:rPr>
          <w:rFonts w:ascii="Bookman Old Style" w:cs="Times New Roman" w:hAnsi="Bookman Old Style"/>
          <w:sz w:val="24"/>
          <w:szCs w:val="24"/>
        </w:rPr>
        <w:t>emia, retention of waste products and sepsis.</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6</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Hy</w:t>
      </w:r>
      <w:r>
        <w:rPr>
          <w:rFonts w:ascii="Bookman Old Style" w:cs="Times New Roman" w:hAnsi="Bookman Old Style"/>
          <w:sz w:val="24"/>
          <w:szCs w:val="24"/>
        </w:rPr>
        <w:t>perthermia related to syst</w:t>
      </w:r>
      <w:r>
        <w:rPr>
          <w:rFonts w:ascii="Bookman Old Style" w:cs="Times New Roman" w:hAnsi="Bookman Old Style"/>
          <w:sz w:val="24"/>
          <w:szCs w:val="24"/>
        </w:rPr>
        <w:t>emic involvement and disturbance</w:t>
      </w:r>
      <w:r>
        <w:rPr>
          <w:rFonts w:ascii="Bookman Old Style" w:cs="Times New Roman" w:hAnsi="Bookman Old Style"/>
          <w:sz w:val="24"/>
          <w:szCs w:val="24"/>
        </w:rPr>
        <w:t xml:space="preserve"> in 11w </w:t>
      </w:r>
      <w:r>
        <w:rPr>
          <w:rFonts w:ascii="Bookman Old Style" w:cs="Times New Roman" w:hAnsi="Bookman Old Style"/>
          <w:sz w:val="24"/>
          <w:szCs w:val="24"/>
        </w:rPr>
        <w:t xml:space="preserve">thermo </w:t>
      </w:r>
      <w:r>
        <w:rPr>
          <w:rFonts w:ascii="Bookman Old Style" w:cs="Times New Roman" w:hAnsi="Bookman Old Style"/>
          <w:sz w:val="24"/>
          <w:szCs w:val="24"/>
        </w:rPr>
        <w:t>regulating system.</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7. </w:t>
      </w:r>
      <w:r>
        <w:rPr>
          <w:rFonts w:ascii="Bookman Old Style" w:cs="Times New Roman" w:hAnsi="Bookman Old Style"/>
          <w:sz w:val="24"/>
          <w:szCs w:val="24"/>
        </w:rPr>
        <w:tab/>
      </w:r>
      <w:r>
        <w:rPr>
          <w:rFonts w:ascii="Bookman Old Style" w:cs="Times New Roman" w:hAnsi="Bookman Old Style"/>
          <w:sz w:val="24"/>
          <w:szCs w:val="24"/>
        </w:rPr>
        <w:t>Low self esteem related to role changes and sexual dysfunction.</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noProof/>
          <w:sz w:val="24"/>
          <w:szCs w:val="24"/>
        </w:rPr>
        <w:drawing>
          <wp:inline distL="0" distT="0" distB="0" distR="0">
            <wp:extent cx="5943600" cy="7319151"/>
            <wp:effectExtent l="19050" t="0" r="0" b="0"/>
            <wp:docPr id="1040"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9"/>
                    <pic:cNvPicPr/>
                  </pic:nvPicPr>
                  <pic:blipFill>
                    <a:blip r:embed="rId14" cstate="print"/>
                    <a:srcRect l="0" t="0" r="0" b="0"/>
                    <a:stretch/>
                  </pic:blipFill>
                  <pic:spPr>
                    <a:xfrm rot="0">
                      <a:off x="0" y="0"/>
                      <a:ext cx="5943600" cy="7319151"/>
                    </a:xfrm>
                    <a:prstGeom prst="rect"/>
                    <a:ln>
                      <a:noFill/>
                    </a:ln>
                  </pic:spPr>
                </pic:pic>
              </a:graphicData>
            </a:graphic>
          </wp:inline>
        </w:drawing>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noProof/>
          <w:sz w:val="24"/>
          <w:szCs w:val="24"/>
        </w:rPr>
        <w:drawing>
          <wp:inline distL="0" distT="0" distB="0" distR="0">
            <wp:extent cx="5943600" cy="3106132"/>
            <wp:effectExtent l="19050" t="0" r="0" b="0"/>
            <wp:docPr id="1041"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22"/>
                    <pic:cNvPicPr/>
                  </pic:nvPicPr>
                  <pic:blipFill>
                    <a:blip r:embed="rId15" cstate="print"/>
                    <a:srcRect l="0" t="0" r="0" b="0"/>
                    <a:stretch/>
                  </pic:blipFill>
                  <pic:spPr>
                    <a:xfrm rot="0">
                      <a:off x="0" y="0"/>
                      <a:ext cx="5943600" cy="3106132"/>
                    </a:xfrm>
                    <a:prstGeom prst="rect"/>
                    <a:ln>
                      <a:noFill/>
                    </a:ln>
                  </pic:spPr>
                </pic:pic>
              </a:graphicData>
            </a:graphic>
          </wp:inline>
        </w:drawing>
      </w:r>
    </w:p>
    <w:p>
      <w:pPr>
        <w:pStyle w:val="style0"/>
        <w:spacing w:lineRule="auto" w:line="360"/>
        <w:jc w:val="both"/>
        <w:rPr>
          <w:rFonts w:ascii="Bookman Old Style" w:cs="Times New Roman" w:hAnsi="Bookman Old Style"/>
          <w:sz w:val="2"/>
          <w:szCs w:val="24"/>
        </w:rPr>
      </w:pP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Id.</w:t>
      </w:r>
      <w:r>
        <w:rPr>
          <w:rFonts w:ascii="Bookman Old Style" w:cs="Times New Roman" w:hAnsi="Bookman Old Style"/>
          <w:sz w:val="24"/>
          <w:szCs w:val="24"/>
        </w:rPr>
        <w:tab/>
      </w:r>
      <w:r>
        <w:rPr>
          <w:rFonts w:ascii="Bookman Old Style" w:cs="Times New Roman" w:hAnsi="Bookman Old Style"/>
          <w:sz w:val="24"/>
          <w:szCs w:val="24"/>
        </w:rPr>
        <w:t xml:space="preserve"> Dialysis is a technique used to remove waste products from the blood and excess fluid from the body a</w:t>
      </w:r>
      <w:r>
        <w:rPr>
          <w:rFonts w:ascii="Bookman Old Style" w:cs="Times New Roman" w:hAnsi="Bookman Old Style"/>
          <w:sz w:val="24"/>
          <w:szCs w:val="24"/>
        </w:rPr>
        <w:t>nd treatment for Kidney failure.</w:t>
      </w:r>
      <w:r>
        <w:rPr>
          <w:rFonts w:ascii="Bookman Old Style" w:cs="Times New Roman" w:hAnsi="Bookman Old Style"/>
          <w:sz w:val="24"/>
          <w:szCs w:val="24"/>
        </w:rPr>
        <w:t xml:space="preserve"> There are two methods of dialysis. Haemodiatysis and perit</w:t>
      </w:r>
      <w:r>
        <w:rPr>
          <w:rFonts w:ascii="Bookman Old Style" w:cs="Times New Roman" w:hAnsi="Bookman Old Style"/>
          <w:sz w:val="24"/>
          <w:szCs w:val="24"/>
        </w:rPr>
        <w:t>o</w:t>
      </w:r>
      <w:r>
        <w:rPr>
          <w:rFonts w:ascii="Bookman Old Style" w:cs="Times New Roman" w:hAnsi="Bookman Old Style"/>
          <w:sz w:val="24"/>
          <w:szCs w:val="24"/>
        </w:rPr>
        <w:t xml:space="preserve">neal dialysis. In both methods, excess water and wastes in the blood pass across a membrane into a solution (dialysate) which is then discarded.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a. </w:t>
      </w:r>
      <w:r>
        <w:rPr>
          <w:rFonts w:ascii="Bookman Old Style" w:cs="Times New Roman" w:hAnsi="Bookman Old Style"/>
          <w:sz w:val="24"/>
          <w:szCs w:val="24"/>
        </w:rPr>
        <w:tab/>
      </w:r>
      <w:r>
        <w:rPr>
          <w:rFonts w:ascii="Bookman Old Style" w:cs="Times New Roman" w:hAnsi="Bookman Old Style"/>
          <w:sz w:val="24"/>
          <w:szCs w:val="24"/>
        </w:rPr>
        <w:t xml:space="preserve">Peritoneal Dialysis - In peritoneal dialysis, the peritoneum, a serous membrane that cover the abdominal organs and lines, the abdominal wall, serves as the semi permeable </w:t>
      </w:r>
      <w:r>
        <w:rPr>
          <w:rFonts w:ascii="Bookman Old Style" w:cs="Times New Roman" w:hAnsi="Bookman Old Style"/>
          <w:sz w:val="24"/>
          <w:szCs w:val="24"/>
        </w:rPr>
        <w:t>membrane. Sterile dialysate</w:t>
      </w:r>
      <w:r>
        <w:rPr>
          <w:rFonts w:ascii="Bookman Old Style" w:cs="Times New Roman" w:hAnsi="Bookman Old Style"/>
          <w:sz w:val="24"/>
          <w:szCs w:val="24"/>
        </w:rPr>
        <w:t xml:space="preserve"> fluid is introduced into the peritoneal cavity through an abdominal catheter at interval. Urea and </w:t>
      </w:r>
      <w:r>
        <w:rPr>
          <w:rFonts w:ascii="Bookman Old Style" w:cs="Times New Roman" w:hAnsi="Bookman Old Style"/>
          <w:sz w:val="24"/>
          <w:szCs w:val="24"/>
        </w:rPr>
        <w:t>creatinine</w:t>
      </w:r>
      <w:r>
        <w:rPr>
          <w:rFonts w:ascii="Bookman Old Style" w:cs="Times New Roman" w:hAnsi="Bookman Old Style"/>
          <w:sz w:val="24"/>
          <w:szCs w:val="24"/>
        </w:rPr>
        <w:t xml:space="preserve">, </w:t>
      </w:r>
      <w:r>
        <w:rPr>
          <w:rFonts w:ascii="Bookman Old Style" w:cs="Times New Roman" w:hAnsi="Bookman Old Style"/>
          <w:sz w:val="24"/>
          <w:szCs w:val="24"/>
        </w:rPr>
        <w:t xml:space="preserve">are cleared </w:t>
      </w:r>
      <w:r>
        <w:rPr>
          <w:rFonts w:ascii="Bookman Old Style" w:cs="Times New Roman" w:hAnsi="Bookman Old Style"/>
          <w:sz w:val="24"/>
          <w:szCs w:val="24"/>
        </w:rPr>
        <w:t>from the blood by diffusion and osmosis as waste products move from an. area of higher concentration (the peritoneal blood supply) to an area of lower concentration (the pe</w:t>
      </w:r>
      <w:r>
        <w:rPr>
          <w:rFonts w:ascii="Bookman Old Style" w:cs="Times New Roman" w:hAnsi="Bookman Old Style"/>
          <w:sz w:val="24"/>
          <w:szCs w:val="24"/>
        </w:rPr>
        <w:t>ritoneal cavity) across a semi-permeable membrane (the perito</w:t>
      </w:r>
      <w:r>
        <w:rPr>
          <w:rFonts w:ascii="Bookman Old Style" w:cs="Times New Roman" w:hAnsi="Bookman Old Style"/>
          <w:sz w:val="24"/>
          <w:szCs w:val="24"/>
        </w:rPr>
        <w:t>neal Membrane), Ultra filtration. (Water removal) occurs in peritoneal dialysis.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b. </w:t>
      </w:r>
      <w:r>
        <w:rPr>
          <w:rFonts w:ascii="Bookman Old Style" w:cs="Times New Roman" w:hAnsi="Bookman Old Style"/>
          <w:sz w:val="24"/>
          <w:szCs w:val="24"/>
        </w:rPr>
        <w:tab/>
      </w:r>
      <w:r>
        <w:rPr>
          <w:rFonts w:ascii="Bookman Old Style" w:cs="Times New Roman" w:hAnsi="Bookman Old Style"/>
          <w:sz w:val="24"/>
          <w:szCs w:val="24"/>
        </w:rPr>
        <w:t>Haemodialysis - Haemodialysis filter out waste by passing blood through on artificial Kidney machine. The process takes 2 —6 hours. Blood flows from an artery (usually an arterial catheter in the radial or femoral artery) to a haemofilter.</w:t>
      </w:r>
    </w:p>
    <w:p>
      <w:pPr>
        <w:pStyle w:val="style0"/>
        <w:spacing w:lineRule="auto" w:line="360"/>
        <w:ind w:left="1440"/>
        <w:jc w:val="both"/>
        <w:rPr>
          <w:rFonts w:ascii="Bookman Old Style" w:cs="Times New Roman" w:hAnsi="Bookman Old Style"/>
          <w:sz w:val="24"/>
          <w:szCs w:val="24"/>
        </w:rPr>
      </w:pPr>
      <w:r>
        <w:rPr>
          <w:rFonts w:ascii="Bookman Old Style" w:cs="Times New Roman" w:hAnsi="Bookman Old Style"/>
          <w:sz w:val="24"/>
          <w:szCs w:val="24"/>
        </w:rPr>
        <w:t>Cannulation of the artery and vein provides the necessary gradient in arterial and venous pressure. The filtered blood then returns to the patient’s circulation through a venous cathe</w:t>
      </w:r>
      <w:r>
        <w:rPr>
          <w:rFonts w:ascii="Bookman Old Style" w:cs="Times New Roman" w:hAnsi="Bookman Old Style"/>
          <w:sz w:val="24"/>
          <w:szCs w:val="24"/>
        </w:rPr>
        <w:t>r</w:t>
      </w:r>
      <w:r>
        <w:rPr>
          <w:rFonts w:ascii="Bookman Old Style" w:cs="Times New Roman" w:hAnsi="Bookman Old Style"/>
          <w:sz w:val="24"/>
          <w:szCs w:val="24"/>
        </w:rPr>
        <w:t>.</w:t>
      </w:r>
      <w:r>
        <w:rPr>
          <w:rFonts w:ascii="Bookman Old Style" w:cs="Times New Roman" w:hAnsi="Bookman Old Style"/>
          <w:sz w:val="24"/>
          <w:szCs w:val="24"/>
        </w:rPr>
        <w:t xml:space="preserve"> </w:t>
      </w:r>
      <w:r>
        <w:rPr>
          <w:rFonts w:ascii="Bookman Old Style" w:cs="Times New Roman" w:hAnsi="Bookman Old Style"/>
          <w:sz w:val="24"/>
          <w:szCs w:val="24"/>
        </w:rPr>
        <w:t>Electrolytes are eliminated only as they are pulled along and removed with the fluid. Ultrafiltrates is collected in a drainage bag, measured and discarded.</w:t>
      </w:r>
    </w:p>
    <w:p>
      <w:pPr>
        <w:pStyle w:val="style0"/>
        <w:spacing w:lineRule="auto" w:line="360"/>
        <w:ind w:left="1440" w:firstLine="720"/>
        <w:jc w:val="both"/>
        <w:rPr>
          <w:rFonts w:ascii="Bookman Old Style" w:cs="Times New Roman" w:hAnsi="Bookman Old Style"/>
          <w:b/>
          <w:i/>
          <w:sz w:val="24"/>
          <w:szCs w:val="24"/>
        </w:rPr>
      </w:pPr>
      <w:r>
        <w:rPr>
          <w:rFonts w:ascii="Bookman Old Style" w:cs="Times New Roman" w:hAnsi="Bookman Old Style"/>
          <w:sz w:val="24"/>
          <w:szCs w:val="24"/>
        </w:rPr>
        <w:t xml:space="preserve">Mentioning of the two types </w:t>
      </w:r>
      <w:r>
        <w:rPr>
          <w:rFonts w:ascii="Bookman Old Style" w:cs="Times New Roman" w:hAnsi="Bookman Old Style"/>
          <w:b/>
          <w:i/>
          <w:sz w:val="24"/>
          <w:szCs w:val="24"/>
        </w:rPr>
        <w:t>= ½ mk,</w:t>
      </w:r>
    </w:p>
    <w:p>
      <w:pPr>
        <w:pStyle w:val="style0"/>
        <w:spacing w:lineRule="auto" w:line="360"/>
        <w:ind w:left="1440" w:firstLine="720"/>
        <w:jc w:val="both"/>
        <w:rPr>
          <w:rFonts w:ascii="Bookman Old Style" w:cs="Times New Roman" w:hAnsi="Bookman Old Style"/>
          <w:sz w:val="24"/>
          <w:szCs w:val="24"/>
        </w:rPr>
      </w:pPr>
      <w:r>
        <w:rPr>
          <w:rFonts w:ascii="Bookman Old Style" w:cs="Times New Roman" w:hAnsi="Bookman Old Style"/>
          <w:sz w:val="24"/>
          <w:szCs w:val="24"/>
        </w:rPr>
        <w:t xml:space="preserve">Definition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=½ mk.</w:t>
      </w:r>
    </w:p>
    <w:p>
      <w:pPr>
        <w:pStyle w:val="style0"/>
        <w:spacing w:lineRule="auto" w:line="360"/>
        <w:ind w:left="1440" w:firstLine="720"/>
        <w:jc w:val="both"/>
        <w:rPr>
          <w:rFonts w:ascii="Bookman Old Style" w:cs="Times New Roman" w:hAnsi="Bookman Old Style"/>
          <w:sz w:val="24"/>
          <w:szCs w:val="24"/>
        </w:rPr>
      </w:pPr>
      <w:r>
        <w:rPr>
          <w:rFonts w:ascii="Bookman Old Style" w:cs="Times New Roman" w:hAnsi="Bookman Old Style"/>
          <w:sz w:val="24"/>
          <w:szCs w:val="24"/>
        </w:rPr>
        <w:t xml:space="preserve">Explanation/Description </w:t>
      </w:r>
      <w:r>
        <w:rPr>
          <w:rFonts w:ascii="Bookman Old Style" w:cs="Times New Roman" w:hAnsi="Bookman Old Style"/>
          <w:b/>
          <w:i/>
          <w:sz w:val="24"/>
          <w:szCs w:val="24"/>
        </w:rPr>
        <w:t>1 mark each = 2 marks</w:t>
      </w:r>
      <w:r>
        <w:rPr>
          <w:rFonts w:ascii="Bookman Old Style" w:cs="Times New Roman" w:hAnsi="Bookman Old Style"/>
          <w:sz w:val="24"/>
          <w:szCs w:val="24"/>
        </w:rPr>
        <w:t>.</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QUESTION</w:t>
      </w:r>
      <w:r>
        <w:rPr>
          <w:rFonts w:ascii="Bookman Old Style" w:cs="Times New Roman" w:hAnsi="Bookman Old Style"/>
          <w:b/>
          <w:sz w:val="24"/>
          <w:szCs w:val="24"/>
        </w:rPr>
        <w:tab/>
      </w:r>
      <w:r>
        <w:rPr>
          <w:rFonts w:ascii="Bookman Old Style" w:cs="Times New Roman" w:hAnsi="Bookman Old Style"/>
          <w:b/>
          <w:sz w:val="24"/>
          <w:szCs w:val="24"/>
        </w:rPr>
        <w:t>2</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Definition</w:t>
      </w:r>
    </w:p>
    <w:p>
      <w:pPr>
        <w:pStyle w:val="style0"/>
        <w:spacing w:lineRule="auto" w:line="360"/>
        <w:ind w:left="720" w:hanging="720"/>
        <w:jc w:val="both"/>
        <w:rPr>
          <w:rFonts w:ascii="Bookman Old Style" w:cs="Times New Roman" w:hAnsi="Bookman Old Style"/>
          <w:b/>
          <w:sz w:val="24"/>
          <w:szCs w:val="24"/>
        </w:rPr>
      </w:pPr>
      <w:r>
        <w:rPr>
          <w:rFonts w:ascii="Bookman Old Style" w:cs="Times New Roman" w:hAnsi="Bookman Old Style"/>
          <w:b/>
          <w:sz w:val="24"/>
          <w:szCs w:val="24"/>
        </w:rPr>
        <w:t>a.</w:t>
      </w:r>
      <w:r>
        <w:rPr>
          <w:rFonts w:ascii="Bookman Old Style" w:cs="Times New Roman" w:hAnsi="Bookman Old Style"/>
          <w:b/>
          <w:sz w:val="24"/>
          <w:szCs w:val="24"/>
        </w:rPr>
        <w:tab/>
      </w:r>
      <w:r>
        <w:rPr>
          <w:rFonts w:ascii="Bookman Old Style" w:cs="Times New Roman" w:hAnsi="Bookman Old Style"/>
          <w:b/>
          <w:sz w:val="24"/>
          <w:szCs w:val="24"/>
        </w:rPr>
        <w:t>Vesico - Vaginal fistula is an abnormal opening between the vagina/and the urinary bladder. (1 mark)</w:t>
      </w:r>
    </w:p>
    <w:p>
      <w:pPr>
        <w:pStyle w:val="style0"/>
        <w:spacing w:lineRule="auto" w:line="360"/>
        <w:jc w:val="both"/>
        <w:rPr>
          <w:rFonts w:ascii="Bookman Old Style" w:cs="Times New Roman" w:hAnsi="Bookman Old Style"/>
          <w:b/>
          <w:sz w:val="2"/>
          <w:szCs w:val="24"/>
        </w:rPr>
      </w:pPr>
      <w:r>
        <w:rPr>
          <w:rFonts w:ascii="Bookman Old Style" w:cs="Times New Roman" w:hAnsi="Bookman Old Style"/>
          <w:b/>
          <w:sz w:val="2"/>
          <w:szCs w:val="24"/>
        </w:rPr>
        <w: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Anatomy and Physiology</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b.</w:t>
      </w:r>
      <w:r>
        <w:rPr>
          <w:rFonts w:ascii="Bookman Old Style" w:cs="Times New Roman" w:hAnsi="Bookman Old Style"/>
          <w:sz w:val="24"/>
          <w:szCs w:val="24"/>
        </w:rPr>
        <w:tab/>
      </w:r>
      <w:r>
        <w:rPr>
          <w:rFonts w:ascii="Bookman Old Style" w:cs="Times New Roman" w:hAnsi="Bookman Old Style"/>
          <w:sz w:val="24"/>
          <w:szCs w:val="24"/>
        </w:rPr>
        <w:t xml:space="preserve"> Introduction.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The human vagina is an elastic fibro muscular tube lined with stratified squamous epithelium</w:t>
      </w:r>
      <w:r>
        <w:rPr>
          <w:rFonts w:ascii="Bookman Old Style" w:cs="Times New Roman" w:hAnsi="Bookman Old Style"/>
          <w:sz w:val="24"/>
          <w:szCs w:val="24"/>
        </w:rPr>
        <w:t>.</w:t>
      </w:r>
      <w:r>
        <w:rPr>
          <w:rFonts w:ascii="Bookman Old Style" w:cs="Times New Roman" w:hAnsi="Bookman Old Style"/>
          <w:sz w:val="24"/>
          <w:szCs w:val="24"/>
        </w:rPr>
        <w:t xml:space="preserve"> Usually about 100 mm longs and 25mm in diameter It</w:t>
      </w:r>
      <w:r>
        <w:rPr>
          <w:rFonts w:ascii="Bookman Old Style" w:cs="Times New Roman" w:hAnsi="Bookman Old Style"/>
          <w:sz w:val="24"/>
          <w:szCs w:val="24"/>
        </w:rPr>
        <w:t xml:space="preserve"> is a canal running from the vesti</w:t>
      </w:r>
      <w:r>
        <w:rPr>
          <w:rFonts w:ascii="Bookman Old Style" w:cs="Times New Roman" w:hAnsi="Bookman Old Style"/>
          <w:sz w:val="24"/>
          <w:szCs w:val="24"/>
        </w:rPr>
        <w:t>bule to the cervix. It runs obli</w:t>
      </w:r>
      <w:r>
        <w:rPr>
          <w:rFonts w:ascii="Bookman Old Style" w:cs="Times New Roman" w:hAnsi="Bookman Old Style"/>
          <w:sz w:val="24"/>
          <w:szCs w:val="24"/>
        </w:rPr>
        <w:t>quely</w:t>
      </w:r>
      <w:r>
        <w:rPr>
          <w:rFonts w:ascii="Bookman Old Style" w:cs="Times New Roman" w:hAnsi="Bookman Old Style"/>
          <w:sz w:val="24"/>
          <w:szCs w:val="24"/>
        </w:rPr>
        <w:t xml:space="preserve"> upwards and backward into the pelvis at an angle of 45</w:t>
      </w:r>
      <w:r>
        <w:rPr>
          <w:rFonts w:ascii="Bookman Old Style" w:cs="Times New Roman" w:hAnsi="Bookman Old Style"/>
          <w:sz w:val="24"/>
          <w:szCs w:val="24"/>
          <w:vertAlign w:val="superscript"/>
        </w:rPr>
        <w:t>0</w:t>
      </w:r>
      <w:r>
        <w:rPr>
          <w:rFonts w:ascii="Bookman Old Style" w:cs="Times New Roman" w:hAnsi="Bookman Old Style"/>
          <w:sz w:val="24"/>
          <w:szCs w:val="24"/>
        </w:rPr>
        <w:t>. The</w:t>
      </w:r>
      <w:r>
        <w:rPr>
          <w:rFonts w:ascii="Bookman Old Style" w:cs="Times New Roman" w:hAnsi="Bookman Old Style"/>
          <w:sz w:val="24"/>
          <w:szCs w:val="24"/>
        </w:rPr>
        <w:t xml:space="preserve"> posterior wall is 10 cm long while the anterior wall is 7. 5cm in length. .</w:t>
      </w:r>
    </w:p>
    <w:p>
      <w:pPr>
        <w:pStyle w:val="style0"/>
        <w:spacing w:lineRule="auto" w:line="360"/>
        <w:jc w:val="both"/>
        <w:rPr>
          <w:rFonts w:ascii="Bookman Old Style" w:cs="Times New Roman" w:hAnsi="Bookman Old Style"/>
          <w:b/>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Structure</w:t>
      </w:r>
      <w:r>
        <w:rPr>
          <w:rFonts w:ascii="Bookman Old Style" w:cs="Times New Roman" w:hAnsi="Bookman Old Style"/>
          <w:sz w:val="24"/>
          <w:szCs w:val="24"/>
        </w:rPr>
        <w:t xml:space="preserve">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The vagina,</w:t>
      </w:r>
      <w:r>
        <w:rPr>
          <w:rFonts w:ascii="Bookman Old Style" w:cs="Times New Roman" w:hAnsi="Bookman Old Style"/>
          <w:sz w:val="24"/>
          <w:szCs w:val="24"/>
        </w:rPr>
        <w:t xml:space="preserve"> </w:t>
      </w:r>
      <w:r>
        <w:rPr>
          <w:rFonts w:ascii="Bookman Old Style" w:cs="Times New Roman" w:hAnsi="Bookman Old Style"/>
          <w:sz w:val="24"/>
          <w:szCs w:val="24"/>
        </w:rPr>
        <w:t>has an outer covering of areola tissue, a middl</w:t>
      </w:r>
      <w:r>
        <w:rPr>
          <w:rFonts w:ascii="Bookman Old Style" w:cs="Times New Roman" w:hAnsi="Bookman Old Style"/>
          <w:sz w:val="24"/>
          <w:szCs w:val="24"/>
        </w:rPr>
        <w:t>e Layer of vascular connective</w:t>
      </w:r>
      <w:r>
        <w:rPr>
          <w:rFonts w:ascii="Bookman Old Style" w:cs="Times New Roman" w:hAnsi="Bookman Old Style"/>
          <w:sz w:val="24"/>
          <w:szCs w:val="24"/>
        </w:rPr>
        <w:t xml:space="preserve"> tissue and an inner </w:t>
      </w:r>
      <w:r>
        <w:rPr>
          <w:rFonts w:ascii="Bookman Old Style" w:cs="Times New Roman" w:hAnsi="Bookman Old Style"/>
          <w:sz w:val="24"/>
          <w:szCs w:val="24"/>
        </w:rPr>
        <w:t>linning</w:t>
      </w:r>
      <w:r>
        <w:rPr>
          <w:rFonts w:ascii="Bookman Old Style" w:cs="Times New Roman" w:hAnsi="Bookman Old Style"/>
          <w:sz w:val="24"/>
          <w:szCs w:val="24"/>
        </w:rPr>
        <w:t xml:space="preserve"> of stratified squamous epithelium that forms ridges or ruga</w:t>
      </w:r>
      <w:r>
        <w:rPr>
          <w:rFonts w:ascii="Bookman Old Style" w:cs="Times New Roman" w:hAnsi="Bookman Old Style"/>
          <w:sz w:val="24"/>
          <w:szCs w:val="24"/>
        </w:rPr>
        <w:t>re, these allow the vaginal we</w:t>
      </w:r>
      <w:r>
        <w:rPr>
          <w:rFonts w:ascii="Bookman Old Style" w:cs="Times New Roman" w:hAnsi="Bookman Old Style"/>
          <w:sz w:val="24"/>
          <w:szCs w:val="24"/>
        </w:rPr>
        <w:t>ll to stretch during intercourse and child birth. It has no secretory glands but it is moist</w:t>
      </w:r>
      <w:r>
        <w:rPr>
          <w:rFonts w:ascii="Bookman Old Style" w:cs="Times New Roman" w:hAnsi="Bookman Old Style"/>
          <w:sz w:val="24"/>
          <w:szCs w:val="24"/>
        </w:rPr>
        <w:t xml:space="preserve">ened by mucus from the cervix.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The upper end of th</w:t>
      </w:r>
      <w:r>
        <w:rPr>
          <w:rFonts w:ascii="Bookman Old Style" w:cs="Times New Roman" w:hAnsi="Bookman Old Style"/>
          <w:sz w:val="24"/>
          <w:szCs w:val="24"/>
        </w:rPr>
        <w:t>e vagina</w:t>
      </w:r>
      <w:r>
        <w:rPr>
          <w:rFonts w:ascii="Bookman Old Style" w:cs="Times New Roman" w:hAnsi="Bookman Old Style"/>
          <w:sz w:val="24"/>
          <w:szCs w:val="24"/>
        </w:rPr>
        <w:t xml:space="preserve"> called the vault. It is divided into four (4) fornices. The posterior fornix being the largest behind the cervix. The.</w:t>
      </w:r>
      <w:r>
        <w:rPr>
          <w:rFonts w:ascii="Bookman Old Style" w:cs="Times New Roman" w:hAnsi="Bookman Old Style"/>
          <w:sz w:val="24"/>
          <w:szCs w:val="24"/>
        </w:rPr>
        <w:t xml:space="preserve"> </w:t>
      </w:r>
      <w:r>
        <w:rPr>
          <w:rFonts w:ascii="Bookman Old Style" w:cs="Times New Roman" w:hAnsi="Bookman Old Style"/>
          <w:sz w:val="24"/>
          <w:szCs w:val="24"/>
        </w:rPr>
        <w:t>anterior fornix lies in front of the cervix and is in contact with the base of the bladder. The lateral for</w:t>
      </w:r>
      <w:r>
        <w:rPr>
          <w:rFonts w:ascii="Bookman Old Style" w:cs="Times New Roman" w:hAnsi="Bookman Old Style"/>
          <w:sz w:val="24"/>
          <w:szCs w:val="24"/>
        </w:rPr>
        <w:t>n</w:t>
      </w:r>
      <w:r>
        <w:rPr>
          <w:rFonts w:ascii="Bookman Old Style" w:cs="Times New Roman" w:hAnsi="Bookman Old Style"/>
          <w:sz w:val="24"/>
          <w:szCs w:val="24"/>
        </w:rPr>
        <w:t>ix lies the area of the</w:t>
      </w:r>
      <w:r>
        <w:rPr>
          <w:rFonts w:ascii="Bookman Old Style" w:cs="Times New Roman" w:hAnsi="Bookman Old Style"/>
          <w:sz w:val="24"/>
          <w:szCs w:val="24"/>
        </w:rPr>
        <w:t xml:space="preserve"> </w:t>
      </w:r>
      <w:r>
        <w:rPr>
          <w:rFonts w:ascii="Bookman Old Style" w:cs="Times New Roman" w:hAnsi="Bookman Old Style"/>
          <w:sz w:val="24"/>
          <w:szCs w:val="24"/>
        </w:rPr>
        <w:t xml:space="preserve">vagin1on either side. </w:t>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Related Organs.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Anteriorly - Bladder and urethra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Posterioly - Pouch o</w:t>
      </w:r>
      <w:r>
        <w:rPr>
          <w:rFonts w:ascii="Bookman Old Style" w:cs="Times New Roman" w:hAnsi="Bookman Old Style"/>
          <w:sz w:val="24"/>
          <w:szCs w:val="24"/>
        </w:rPr>
        <w:t xml:space="preserve">f Douglas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Laterally — Ureters, muscles of the pelvic floor.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Superiorly - The uterus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Inferi</w:t>
      </w:r>
      <w:r>
        <w:rPr>
          <w:rFonts w:ascii="Bookman Old Style" w:cs="Times New Roman" w:hAnsi="Bookman Old Style"/>
          <w:sz w:val="24"/>
          <w:szCs w:val="24"/>
        </w:rPr>
        <w:t xml:space="preserve">ory — The external gentalia </w:t>
      </w:r>
    </w:p>
    <w:p>
      <w:pPr>
        <w:pStyle w:val="style0"/>
        <w:spacing w:lineRule="auto" w:line="360"/>
        <w:jc w:val="both"/>
        <w:rPr>
          <w:rFonts w:ascii="Bookman Old Style" w:cs="Times New Roman" w:hAnsi="Bookman Old Style"/>
          <w:sz w:val="10"/>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 xml:space="preserve">Blood Supply.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From branches of internal iliac artery and vaginal artery.</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Venous drainage - Corresponding internal iliac vein.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Lymphatic drainage — It is through the deep and s</w:t>
      </w:r>
      <w:r>
        <w:rPr>
          <w:rFonts w:ascii="Bookman Old Style" w:cs="Times New Roman" w:hAnsi="Bookman Old Style"/>
          <w:sz w:val="24"/>
          <w:szCs w:val="24"/>
        </w:rPr>
        <w:t>uperf</w:t>
      </w:r>
      <w:r>
        <w:rPr>
          <w:rFonts w:ascii="Bookman Old Style" w:cs="Times New Roman" w:hAnsi="Bookman Old Style"/>
          <w:sz w:val="24"/>
          <w:szCs w:val="24"/>
        </w:rPr>
        <w:t>icial iliac gland.</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Nerve supply — Parasympathetic and sympathetic nerve.</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 xml:space="preserve">Function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It is a passage which allows the escape of menstrual flow.</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It receives penis and the ejected sperm during sexual intercourse</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It provides an exit for the foetus during delivery.</w:t>
      </w:r>
    </w:p>
    <w:p>
      <w:pPr>
        <w:pStyle w:val="style0"/>
        <w:spacing w:lineRule="auto" w:line="360"/>
        <w:ind w:left="720" w:firstLine="720"/>
        <w:jc w:val="both"/>
        <w:rPr>
          <w:rFonts w:ascii="Bookman Old Style" w:cs="Times New Roman" w:hAnsi="Bookman Old Style"/>
          <w:b/>
          <w:i/>
          <w:sz w:val="24"/>
          <w:szCs w:val="24"/>
        </w:rPr>
      </w:pPr>
      <w:r>
        <w:rPr>
          <w:rFonts w:ascii="Bookman Old Style" w:cs="Times New Roman" w:hAnsi="Bookman Old Style"/>
          <w:b/>
          <w:i/>
          <w:sz w:val="24"/>
          <w:szCs w:val="24"/>
        </w:rPr>
        <w:t>(¼ mark for any correct point x 20 points)</w:t>
      </w:r>
    </w:p>
    <w:p>
      <w:pPr>
        <w:pStyle w:val="style0"/>
        <w:spacing w:lineRule="auto" w:line="360"/>
        <w:jc w:val="both"/>
        <w:rPr>
          <w:rFonts w:ascii="Bookman Old Style" w:cs="Times New Roman" w:hAnsi="Bookman Old Style"/>
          <w:sz w:val="2"/>
          <w:szCs w:val="24"/>
        </w:rPr>
      </w:pPr>
      <w:r>
        <w:rPr>
          <w:rFonts w:ascii="Bookman Old Style" w:cs="Times New Roman" w:hAnsi="Bookman Old Style"/>
          <w:sz w:val="2"/>
          <w:szCs w:val="24"/>
        </w:rPr>
        <w:t>[</w:t>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c.</w:t>
      </w:r>
      <w:r>
        <w:rPr>
          <w:rFonts w:ascii="Bookman Old Style" w:cs="Times New Roman" w:hAnsi="Bookman Old Style"/>
          <w:b/>
          <w:sz w:val="24"/>
          <w:szCs w:val="24"/>
        </w:rPr>
        <w:tab/>
      </w:r>
      <w:r>
        <w:rPr>
          <w:rFonts w:ascii="Bookman Old Style" w:cs="Times New Roman" w:hAnsi="Bookman Old Style"/>
          <w:b/>
          <w:sz w:val="24"/>
          <w:szCs w:val="24"/>
        </w:rPr>
        <w:t xml:space="preserve"> Pathophysiology of Vesico —Vagina</w:t>
      </w:r>
      <w:r>
        <w:rPr>
          <w:rFonts w:ascii="Bookman Old Style" w:cs="Times New Roman" w:hAnsi="Bookman Old Style"/>
          <w:b/>
          <w:sz w:val="24"/>
          <w:szCs w:val="24"/>
        </w:rPr>
        <w:t>/</w:t>
      </w:r>
      <w:r>
        <w:rPr>
          <w:rFonts w:ascii="Bookman Old Style" w:cs="Times New Roman" w:hAnsi="Bookman Old Style"/>
          <w:b/>
          <w:sz w:val="24"/>
          <w:szCs w:val="24"/>
        </w:rPr>
        <w:t>Fis</w:t>
      </w:r>
      <w:r>
        <w:rPr>
          <w:rFonts w:ascii="Bookman Old Style" w:cs="Times New Roman" w:hAnsi="Bookman Old Style"/>
          <w:b/>
          <w:sz w:val="24"/>
          <w:szCs w:val="24"/>
        </w:rPr>
        <w:t>tu</w:t>
      </w:r>
      <w:r>
        <w:rPr>
          <w:rFonts w:ascii="Bookman Old Style" w:cs="Times New Roman" w:hAnsi="Bookman Old Style"/>
          <w:b/>
          <w:sz w:val="24"/>
          <w:szCs w:val="24"/>
        </w:rPr>
        <w:t>la</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Normally, there should be no communication between the bladder and the vaginal because the bladder is one of the urinary organs while the vagina is one of the reproductive organ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In vesico — vagina fistula, there is</w:t>
      </w:r>
      <w:r>
        <w:rPr>
          <w:rFonts w:ascii="Bookman Old Style" w:cs="Times New Roman" w:hAnsi="Bookman Old Style"/>
          <w:sz w:val="24"/>
          <w:szCs w:val="24"/>
        </w:rPr>
        <w:t xml:space="preserve"> </w:t>
      </w:r>
      <w:r>
        <w:rPr>
          <w:rFonts w:ascii="Bookman Old Style" w:cs="Times New Roman" w:hAnsi="Bookman Old Style"/>
          <w:sz w:val="24"/>
          <w:szCs w:val="24"/>
        </w:rPr>
        <w:t>an abnormal communication or opening between the bladder and vagina due to eith</w:t>
      </w:r>
      <w:r>
        <w:rPr>
          <w:rFonts w:ascii="Bookman Old Style" w:cs="Times New Roman" w:hAnsi="Bookman Old Style"/>
          <w:sz w:val="24"/>
          <w:szCs w:val="24"/>
        </w:rPr>
        <w:t>e</w:t>
      </w:r>
      <w:r>
        <w:rPr>
          <w:rFonts w:ascii="Bookman Old Style" w:cs="Times New Roman" w:hAnsi="Bookman Old Style"/>
          <w:sz w:val="24"/>
          <w:szCs w:val="24"/>
        </w:rPr>
        <w:t>r of obstructed labour, instrumental delivery, traumatic injury or surgery e</w:t>
      </w:r>
      <w:r>
        <w:rPr>
          <w:rFonts w:ascii="Bookman Old Style" w:cs="Times New Roman" w:hAnsi="Bookman Old Style"/>
          <w:sz w:val="24"/>
          <w:szCs w:val="24"/>
        </w:rPr>
        <w:t>t</w:t>
      </w:r>
      <w:r>
        <w:rPr>
          <w:rFonts w:ascii="Bookman Old Style" w:cs="Times New Roman" w:hAnsi="Bookman Old Style"/>
          <w:sz w:val="24"/>
          <w:szCs w:val="24"/>
        </w:rPr>
        <w:t xml:space="preserve">c causing the bladder and vagina that are </w:t>
      </w:r>
      <w:r>
        <w:rPr>
          <w:rFonts w:ascii="Bookman Old Style" w:cs="Times New Roman" w:hAnsi="Bookman Old Style"/>
          <w:sz w:val="24"/>
          <w:szCs w:val="24"/>
        </w:rPr>
        <w:t>being in close lie to compress</w:t>
      </w:r>
      <w:r>
        <w:rPr>
          <w:rFonts w:ascii="Bookman Old Style" w:cs="Times New Roman" w:hAnsi="Bookman Old Style"/>
          <w:sz w:val="24"/>
          <w:szCs w:val="24"/>
        </w:rPr>
        <w:t xml:space="preserve"> against each other an</w:t>
      </w:r>
      <w:r>
        <w:rPr>
          <w:rFonts w:ascii="Bookman Old Style" w:cs="Times New Roman" w:hAnsi="Bookman Old Style"/>
          <w:sz w:val="24"/>
          <w:szCs w:val="24"/>
        </w:rPr>
        <w:t>d</w:t>
      </w:r>
      <w:r>
        <w:rPr>
          <w:rFonts w:ascii="Bookman Old Style" w:cs="Times New Roman" w:hAnsi="Bookman Old Style"/>
          <w:sz w:val="24"/>
          <w:szCs w:val="24"/>
        </w:rPr>
        <w:t xml:space="preserve"> against the pelvic bone along with its blood vessels depriving the tissues of blood supply. Subsequently, there will be tissue necrosis, sloughing and</w:t>
      </w:r>
      <w:r>
        <w:rPr>
          <w:rFonts w:ascii="Bookman Old Style" w:cs="Times New Roman" w:hAnsi="Bookman Old Style"/>
          <w:sz w:val="24"/>
          <w:szCs w:val="24"/>
        </w:rPr>
        <w:t xml:space="preserve"> perforation leading to fistu</w:t>
      </w:r>
      <w:r>
        <w:rPr>
          <w:rFonts w:ascii="Bookman Old Style" w:cs="Times New Roman" w:hAnsi="Bookman Old Style"/>
          <w:sz w:val="24"/>
          <w:szCs w:val="24"/>
        </w:rPr>
        <w:t>la.</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Since the per</w:t>
      </w:r>
      <w:r>
        <w:rPr>
          <w:rFonts w:ascii="Bookman Old Style" w:cs="Times New Roman" w:hAnsi="Bookman Old Style"/>
          <w:sz w:val="24"/>
          <w:szCs w:val="24"/>
        </w:rPr>
        <w:t>foration invok</w:t>
      </w:r>
      <w:r>
        <w:rPr>
          <w:rFonts w:ascii="Bookman Old Style" w:cs="Times New Roman" w:hAnsi="Bookman Old Style"/>
          <w:sz w:val="24"/>
          <w:szCs w:val="24"/>
        </w:rPr>
        <w:t>es the bladder and the vagina, the bladder is unable to store urine and urine drips from the bladder into the vagina tissue causing pruritus and soreness of the vvlva and vagina giving rise to other signs and symptoms.</w:t>
      </w:r>
    </w:p>
    <w:p>
      <w:pPr>
        <w:pStyle w:val="style0"/>
        <w:spacing w:lineRule="auto" w:line="360"/>
        <w:ind w:left="720" w:firstLine="720"/>
        <w:jc w:val="both"/>
        <w:rPr>
          <w:rFonts w:ascii="Bookman Old Style" w:cs="Times New Roman" w:hAnsi="Bookman Old Style"/>
          <w:sz w:val="24"/>
          <w:szCs w:val="24"/>
        </w:rPr>
      </w:pPr>
      <w:r>
        <w:rPr>
          <w:rFonts w:ascii="Bookman Old Style" w:cs="Times New Roman" w:hAnsi="Bookman Old Style"/>
          <w:sz w:val="24"/>
          <w:szCs w:val="24"/>
        </w:rPr>
        <w:t>Introduction</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 xml:space="preserve"> (½ mark)</w:t>
      </w:r>
    </w:p>
    <w:p>
      <w:pPr>
        <w:pStyle w:val="style0"/>
        <w:spacing w:lineRule="auto" w:line="360"/>
        <w:ind w:left="720" w:firstLine="720"/>
        <w:jc w:val="both"/>
        <w:rPr>
          <w:rFonts w:ascii="Bookman Old Style" w:cs="Times New Roman" w:hAnsi="Bookman Old Style"/>
          <w:sz w:val="24"/>
          <w:szCs w:val="24"/>
        </w:rPr>
      </w:pPr>
      <w:r>
        <w:rPr>
          <w:rFonts w:ascii="Bookman Old Style" w:cs="Times New Roman" w:hAnsi="Bookman Old Style"/>
          <w:sz w:val="24"/>
          <w:szCs w:val="24"/>
        </w:rPr>
        <w:t>Actual Path</w:t>
      </w:r>
      <w:r>
        <w:rPr>
          <w:rFonts w:ascii="Bookman Old Style" w:cs="Times New Roman" w:hAnsi="Bookman Old Style"/>
          <w:sz w:val="24"/>
          <w:szCs w:val="24"/>
        </w:rPr>
        <w:t>ophsiology</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b/>
          <w:i/>
          <w:sz w:val="24"/>
          <w:szCs w:val="24"/>
        </w:rPr>
        <w:t>(2 marks)</w:t>
      </w:r>
    </w:p>
    <w:p>
      <w:pPr>
        <w:pStyle w:val="style0"/>
        <w:spacing w:lineRule="auto" w:line="36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Conclusion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(½ mark)</w:t>
      </w:r>
    </w:p>
    <w:p>
      <w:pPr>
        <w:pStyle w:val="style0"/>
        <w:spacing w:lineRule="auto" w:line="360"/>
        <w:jc w:val="both"/>
        <w:rPr>
          <w:rFonts w:ascii="Bookman Old Style" w:cs="Times New Roman" w:hAnsi="Bookman Old Style"/>
          <w:sz w:val="1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d) </w:t>
      </w:r>
      <w:r>
        <w:rPr>
          <w:rFonts w:ascii="Bookman Old Style" w:cs="Times New Roman" w:hAnsi="Bookman Old Style"/>
          <w:sz w:val="24"/>
          <w:szCs w:val="24"/>
        </w:rPr>
        <w:tab/>
      </w:r>
      <w:r>
        <w:rPr>
          <w:rFonts w:ascii="Bookman Old Style" w:cs="Times New Roman" w:hAnsi="Bookman Old Style"/>
          <w:sz w:val="24"/>
          <w:szCs w:val="24"/>
        </w:rPr>
        <w:t>Identified Nursing diagnosis (Problems)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i) </w:t>
      </w:r>
      <w:r>
        <w:rPr>
          <w:rFonts w:ascii="Bookman Old Style" w:cs="Times New Roman" w:hAnsi="Bookman Old Style"/>
          <w:sz w:val="24"/>
          <w:szCs w:val="24"/>
        </w:rPr>
        <w:tab/>
      </w:r>
      <w:r>
        <w:rPr>
          <w:rFonts w:ascii="Bookman Old Style" w:cs="Times New Roman" w:hAnsi="Bookman Old Style"/>
          <w:sz w:val="24"/>
          <w:szCs w:val="24"/>
        </w:rPr>
        <w:t>Ineffective breathing pattern related to effect of anaesthesia</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ii) </w:t>
      </w:r>
      <w:r>
        <w:rPr>
          <w:rFonts w:ascii="Bookman Old Style" w:cs="Times New Roman" w:hAnsi="Bookman Old Style"/>
          <w:sz w:val="24"/>
          <w:szCs w:val="24"/>
        </w:rPr>
        <w:tab/>
      </w:r>
      <w:r>
        <w:rPr>
          <w:rFonts w:ascii="Bookman Old Style" w:cs="Times New Roman" w:hAnsi="Bookman Old Style"/>
          <w:sz w:val="24"/>
          <w:szCs w:val="24"/>
        </w:rPr>
        <w:t xml:space="preserve">Altered body comfort (Pain), related to effect of surgery or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Acute pain related to effect of surgery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iii) </w:t>
      </w:r>
      <w:r>
        <w:rPr>
          <w:rFonts w:ascii="Bookman Old Style" w:cs="Times New Roman" w:hAnsi="Bookman Old Style"/>
          <w:sz w:val="24"/>
          <w:szCs w:val="24"/>
        </w:rPr>
        <w:tab/>
      </w:r>
      <w:r>
        <w:rPr>
          <w:rFonts w:ascii="Bookman Old Style" w:cs="Times New Roman" w:hAnsi="Bookman Old Style"/>
          <w:sz w:val="24"/>
          <w:szCs w:val="24"/>
        </w:rPr>
        <w:t>Risk for infection related to effect of catheterization.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iv)</w:t>
      </w:r>
      <w:r>
        <w:rPr>
          <w:rFonts w:ascii="Bookman Old Style" w:cs="Times New Roman" w:hAnsi="Bookman Old Style"/>
          <w:sz w:val="24"/>
          <w:szCs w:val="24"/>
        </w:rPr>
        <w:tab/>
      </w:r>
      <w:r>
        <w:rPr>
          <w:rFonts w:ascii="Bookman Old Style" w:cs="Times New Roman" w:hAnsi="Bookman Old Style"/>
          <w:sz w:val="24"/>
          <w:szCs w:val="24"/>
        </w:rPr>
        <w:t xml:space="preserve"> Anxiety related to hospitalization </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noProof/>
          <w:sz w:val="24"/>
          <w:szCs w:val="24"/>
        </w:rPr>
        <w:drawing>
          <wp:inline distL="0" distT="0" distB="0" distR="0">
            <wp:extent cx="5943600" cy="4697910"/>
            <wp:effectExtent l="19050" t="0" r="0" b="0"/>
            <wp:docPr id="1042" name="Pictur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25"/>
                    <pic:cNvPicPr/>
                  </pic:nvPicPr>
                  <pic:blipFill>
                    <a:blip r:embed="rId16" cstate="print"/>
                    <a:srcRect l="0" t="0" r="0" b="0"/>
                    <a:stretch/>
                  </pic:blipFill>
                  <pic:spPr>
                    <a:xfrm rot="0">
                      <a:off x="0" y="0"/>
                      <a:ext cx="5943600" cy="4697910"/>
                    </a:xfrm>
                    <a:prstGeom prst="rect"/>
                    <a:ln>
                      <a:noFill/>
                    </a:ln>
                  </pic:spPr>
                </pic:pic>
              </a:graphicData>
            </a:graphic>
          </wp:inline>
        </w:drawing>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noProof/>
          <w:sz w:val="24"/>
          <w:szCs w:val="24"/>
        </w:rPr>
        <w:drawing>
          <wp:inline distL="0" distT="0" distB="0" distR="0">
            <wp:extent cx="5943600" cy="2490235"/>
            <wp:effectExtent l="19050" t="0" r="0" b="0"/>
            <wp:docPr id="1043" name="Picture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28"/>
                    <pic:cNvPicPr/>
                  </pic:nvPicPr>
                  <pic:blipFill>
                    <a:blip r:embed="rId17" cstate="print"/>
                    <a:srcRect l="0" t="0" r="0" b="0"/>
                    <a:stretch/>
                  </pic:blipFill>
                  <pic:spPr>
                    <a:xfrm rot="0">
                      <a:off x="0" y="0"/>
                      <a:ext cx="5943600" cy="2490235"/>
                    </a:xfrm>
                    <a:prstGeom prst="rect"/>
                    <a:ln>
                      <a:noFill/>
                    </a:ln>
                  </pic:spPr>
                </pic:pic>
              </a:graphicData>
            </a:graphic>
          </wp:inline>
        </w:drawing>
      </w:r>
    </w:p>
    <w:p>
      <w:pPr>
        <w:pStyle w:val="style0"/>
        <w:spacing w:lineRule="auto" w:line="360"/>
        <w:jc w:val="both"/>
        <w:rPr>
          <w:rFonts w:ascii="Bookman Old Style" w:cs="Times New Roman" w:hAnsi="Bookman Old Style"/>
          <w:sz w:val="24"/>
          <w:szCs w:val="24"/>
        </w:rPr>
      </w:pPr>
      <w:r>
        <w:rPr>
          <w:rFonts w:ascii="Bookman Old Style" w:cs="Times New Roman" w:hAnsi="Bookman Old Style"/>
          <w:noProof/>
          <w:sz w:val="24"/>
          <w:szCs w:val="24"/>
        </w:rPr>
        <w:drawing>
          <wp:inline distL="0" distT="0" distB="0" distR="0">
            <wp:extent cx="3755110" cy="1447800"/>
            <wp:effectExtent l="19050" t="0" r="0" b="0"/>
            <wp:docPr id="1044" name="Picture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31"/>
                    <pic:cNvPicPr/>
                  </pic:nvPicPr>
                  <pic:blipFill>
                    <a:blip r:embed="rId18" cstate="print"/>
                    <a:srcRect l="0" t="0" r="0" b="0"/>
                    <a:stretch/>
                  </pic:blipFill>
                  <pic:spPr>
                    <a:xfrm rot="0">
                      <a:off x="0" y="0"/>
                      <a:ext cx="3755110" cy="1447800"/>
                    </a:xfrm>
                    <a:prstGeom prst="rect"/>
                    <a:ln>
                      <a:noFill/>
                    </a:ln>
                  </pic:spPr>
                </pic:pic>
              </a:graphicData>
            </a:graphic>
          </wp:inline>
        </w:drawing>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2(e). </w:t>
      </w:r>
      <w:r>
        <w:rPr>
          <w:rFonts w:ascii="Bookman Old Style" w:cs="Times New Roman" w:hAnsi="Bookman Old Style"/>
          <w:sz w:val="24"/>
          <w:szCs w:val="24"/>
        </w:rPr>
        <w:tab/>
      </w:r>
      <w:r>
        <w:rPr>
          <w:rFonts w:ascii="Bookman Old Style" w:cs="Times New Roman" w:hAnsi="Bookman Old Style"/>
          <w:sz w:val="24"/>
          <w:szCs w:val="24"/>
        </w:rPr>
        <w:t>Psychosocial Implications of vestico—vaginal Fistuala:</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1. </w:t>
      </w:r>
      <w:r>
        <w:rPr>
          <w:rFonts w:ascii="Bookman Old Style" w:cs="Times New Roman" w:hAnsi="Bookman Old Style"/>
          <w:sz w:val="24"/>
          <w:szCs w:val="24"/>
        </w:rPr>
        <w:tab/>
      </w:r>
      <w:r>
        <w:rPr>
          <w:rFonts w:ascii="Bookman Old Style" w:cs="Times New Roman" w:hAnsi="Bookman Old Style"/>
          <w:sz w:val="24"/>
          <w:szCs w:val="24"/>
        </w:rPr>
        <w:t>N</w:t>
      </w:r>
      <w:r>
        <w:rPr>
          <w:rFonts w:ascii="Bookman Old Style" w:cs="Times New Roman" w:hAnsi="Bookman Old Style"/>
          <w:sz w:val="24"/>
          <w:szCs w:val="24"/>
        </w:rPr>
        <w:t>eglect by the partner, because of the dri</w:t>
      </w:r>
      <w:r>
        <w:rPr>
          <w:rFonts w:ascii="Bookman Old Style" w:cs="Times New Roman" w:hAnsi="Bookman Old Style"/>
          <w:sz w:val="24"/>
          <w:szCs w:val="24"/>
        </w:rPr>
        <w:t>bling</w:t>
      </w:r>
      <w:r>
        <w:rPr>
          <w:rFonts w:ascii="Bookman Old Style" w:cs="Times New Roman" w:hAnsi="Bookman Old Style"/>
          <w:sz w:val="24"/>
          <w:szCs w:val="24"/>
        </w:rPr>
        <w:t xml:space="preserve"> and the ammonia odour of urine.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2. </w:t>
      </w:r>
      <w:r>
        <w:rPr>
          <w:rFonts w:ascii="Bookman Old Style" w:cs="Times New Roman" w:hAnsi="Bookman Old Style"/>
          <w:sz w:val="24"/>
          <w:szCs w:val="24"/>
        </w:rPr>
        <w:tab/>
      </w:r>
      <w:r>
        <w:rPr>
          <w:rFonts w:ascii="Bookman Old Style" w:cs="Times New Roman" w:hAnsi="Bookman Old Style"/>
          <w:sz w:val="24"/>
          <w:szCs w:val="24"/>
        </w:rPr>
        <w:t>Psychological trauma leading to depression.</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sz w:val="24"/>
          <w:szCs w:val="24"/>
        </w:rPr>
        <w:t>Avoidance of social interraction and subsequent rejection</w:t>
      </w:r>
      <w:r>
        <w:rPr>
          <w:rFonts w:ascii="Bookman Old Style" w:cs="Times New Roman" w:hAnsi="Bookman Old Style"/>
          <w:sz w:val="24"/>
          <w:szCs w:val="24"/>
        </w:rPr>
        <w:t xml:space="preserve"> </w:t>
      </w:r>
      <w:r>
        <w:rPr>
          <w:rFonts w:ascii="Bookman Old Style" w:cs="Times New Roman" w:hAnsi="Bookman Old Style"/>
          <w:sz w:val="24"/>
          <w:szCs w:val="24"/>
        </w:rPr>
        <w:t>by the society.</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sz w:val="24"/>
          <w:szCs w:val="24"/>
        </w:rPr>
        <w:t xml:space="preserve">Unafordable costs of repair </w:t>
      </w:r>
      <w:r>
        <w:rPr>
          <w:rFonts w:ascii="Bookman Old Style" w:cs="Times New Roman" w:hAnsi="Bookman Old Style"/>
          <w:sz w:val="24"/>
          <w:szCs w:val="24"/>
        </w:rPr>
        <w:t xml:space="preserve">and elective caesarian section </w:t>
      </w:r>
      <w:r>
        <w:rPr>
          <w:rFonts w:ascii="Bookman Old Style" w:cs="Times New Roman" w:hAnsi="Bookman Old Style"/>
          <w:sz w:val="24"/>
          <w:szCs w:val="24"/>
        </w:rPr>
        <w:t>among those who ‘get pregnant later.</w:t>
      </w:r>
    </w:p>
    <w:p>
      <w:pPr>
        <w:pStyle w:val="style0"/>
        <w:spacing w:lineRule="auto" w:line="360"/>
        <w:ind w:left="720" w:firstLine="720"/>
        <w:jc w:val="both"/>
        <w:rPr>
          <w:rFonts w:ascii="Bookman Old Style" w:cs="Times New Roman" w:hAnsi="Bookman Old Style"/>
          <w:b/>
          <w:i/>
          <w:sz w:val="24"/>
          <w:szCs w:val="24"/>
        </w:rPr>
      </w:pPr>
      <w:r>
        <w:rPr>
          <w:rFonts w:ascii="Bookman Old Style" w:cs="Times New Roman" w:hAnsi="Bookman Old Style"/>
          <w:b/>
          <w:i/>
          <w:sz w:val="24"/>
          <w:szCs w:val="24"/>
        </w:rPr>
        <w:t>(½ mk each for any correct paint — 2 Marks)</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QUESTION 3</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3a. </w:t>
      </w:r>
      <w:r>
        <w:rPr>
          <w:rFonts w:ascii="Bookman Old Style" w:cs="Times New Roman" w:hAnsi="Bookman Old Style"/>
          <w:sz w:val="24"/>
          <w:szCs w:val="24"/>
        </w:rPr>
        <w:tab/>
      </w:r>
      <w:r>
        <w:rPr>
          <w:rFonts w:ascii="Bookman Old Style" w:cs="Times New Roman" w:hAnsi="Bookman Old Style"/>
          <w:b/>
          <w:sz w:val="24"/>
          <w:szCs w:val="24"/>
        </w:rPr>
        <w:t>Definition</w:t>
      </w:r>
      <w:r>
        <w:rPr>
          <w:rFonts w:ascii="Bookman Old Style" w:cs="Times New Roman" w:hAnsi="Bookman Old Style"/>
          <w:sz w:val="24"/>
          <w:szCs w:val="24"/>
        </w:rPr>
        <w:t xml:space="preserve"> — Glaucoma is an eye disorder characterized by increas</w:t>
      </w:r>
      <w:r>
        <w:rPr>
          <w:rFonts w:ascii="Bookman Old Style" w:cs="Times New Roman" w:hAnsi="Bookman Old Style"/>
          <w:sz w:val="24"/>
          <w:szCs w:val="24"/>
        </w:rPr>
        <w:t>e</w:t>
      </w:r>
      <w:r>
        <w:rPr>
          <w:rFonts w:ascii="Bookman Old Style" w:cs="Times New Roman" w:hAnsi="Bookman Old Style"/>
          <w:sz w:val="24"/>
          <w:szCs w:val="24"/>
        </w:rPr>
        <w:t xml:space="preserve"> intraocular pressure above the normal range (</w:t>
      </w:r>
      <w:r>
        <w:rPr>
          <w:rFonts w:ascii="Bookman Old Style" w:cs="Times New Roman" w:hAnsi="Bookman Old Style"/>
          <w:sz w:val="24"/>
          <w:szCs w:val="24"/>
        </w:rPr>
        <w:t>15</w:t>
      </w:r>
      <w:r>
        <w:rPr>
          <w:rFonts w:ascii="Bookman Old Style" w:cs="Times New Roman" w:hAnsi="Bookman Old Style"/>
          <w:sz w:val="24"/>
          <w:szCs w:val="24"/>
        </w:rPr>
        <w:t>-22MMHg) which cause</w:t>
      </w:r>
      <w:r>
        <w:rPr>
          <w:rFonts w:ascii="Bookman Old Style" w:cs="Times New Roman" w:hAnsi="Bookman Old Style"/>
          <w:sz w:val="24"/>
          <w:szCs w:val="24"/>
        </w:rPr>
        <w:t>s dam</w:t>
      </w:r>
      <w:r>
        <w:rPr>
          <w:rFonts w:ascii="Bookman Old Style" w:cs="Times New Roman" w:hAnsi="Bookman Old Style"/>
          <w:sz w:val="24"/>
          <w:szCs w:val="24"/>
        </w:rPr>
        <w:t>age to the, optic</w:t>
      </w:r>
      <w:r>
        <w:rPr>
          <w:rFonts w:ascii="Bookman Old Style" w:cs="Times New Roman" w:hAnsi="Bookman Old Style"/>
          <w:sz w:val="24"/>
          <w:szCs w:val="24"/>
        </w:rPr>
        <w:t xml:space="preserve"> </w:t>
      </w:r>
      <w:r>
        <w:rPr>
          <w:rFonts w:ascii="Bookman Old Style" w:cs="Times New Roman" w:hAnsi="Bookman Old Style"/>
          <w:sz w:val="24"/>
          <w:szCs w:val="24"/>
        </w:rPr>
        <w:t xml:space="preserve">nerve and loss of visual field. </w:t>
      </w:r>
      <w:r>
        <w:rPr>
          <w:rFonts w:ascii="Bookman Old Style" w:cs="Times New Roman" w:hAnsi="Bookman Old Style"/>
          <w:sz w:val="24"/>
          <w:szCs w:val="24"/>
        </w:rPr>
        <w:tab/>
      </w:r>
      <w:r>
        <w:rPr>
          <w:rFonts w:ascii="Bookman Old Style" w:cs="Times New Roman" w:hAnsi="Bookman Old Style"/>
          <w:b/>
          <w:i/>
          <w:sz w:val="24"/>
          <w:szCs w:val="24"/>
        </w:rPr>
        <w:t>(1 mark).</w:t>
      </w:r>
    </w:p>
    <w:p>
      <w:pPr>
        <w:pStyle w:val="style0"/>
        <w:spacing w:lineRule="auto" w:line="360"/>
        <w:jc w:val="both"/>
        <w:rPr>
          <w:rFonts w:ascii="Bookman Old Style" w:cs="Times New Roman" w:hAnsi="Bookman Old Style"/>
          <w:sz w:val="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3b. </w:t>
      </w:r>
      <w:r>
        <w:rPr>
          <w:rFonts w:ascii="Bookman Old Style" w:cs="Times New Roman" w:hAnsi="Bookman Old Style"/>
          <w:sz w:val="24"/>
          <w:szCs w:val="24"/>
        </w:rPr>
        <w:tab/>
      </w:r>
      <w:r>
        <w:rPr>
          <w:rFonts w:ascii="Bookman Old Style" w:cs="Times New Roman" w:hAnsi="Bookman Old Style"/>
          <w:b/>
          <w:sz w:val="24"/>
          <w:szCs w:val="24"/>
          <w:u w:val="single"/>
        </w:rPr>
        <w:t>Pathophysiology of Glaucoma (4 marks</w:t>
      </w:r>
      <w:r>
        <w:rPr>
          <w:rFonts w:ascii="Bookman Old Style" w:cs="Times New Roman" w:hAnsi="Bookman Old Style"/>
          <w:sz w:val="24"/>
          <w:szCs w:val="24"/>
        </w:rPr>
        <w:t>)</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Increase intraocular pressure occurs when the rate of formation/secretion of aqueous humour by the ciliary’</w:t>
      </w:r>
      <w:r>
        <w:rPr>
          <w:rFonts w:ascii="Bookman Old Style" w:cs="Times New Roman" w:hAnsi="Bookman Old Style"/>
          <w:sz w:val="24"/>
          <w:szCs w:val="24"/>
        </w:rPr>
        <w:t>s</w:t>
      </w:r>
      <w:r>
        <w:rPr>
          <w:rFonts w:ascii="Bookman Old Style" w:cs="Times New Roman" w:hAnsi="Bookman Old Style"/>
          <w:sz w:val="24"/>
          <w:szCs w:val="24"/>
        </w:rPr>
        <w:t xml:space="preserve"> body supersedes the rate of its drainage or outflow through trabecular mesh of the filtration angle into the canal of schlemm. </w:t>
      </w:r>
      <w:r>
        <w:rPr>
          <w:rFonts w:ascii="Bookman Old Style" w:cs="Times New Roman" w:hAnsi="Bookman Old Style"/>
          <w:i/>
          <w:sz w:val="24"/>
          <w:szCs w:val="24"/>
        </w:rPr>
        <w:t>(</w:t>
      </w:r>
      <w:r>
        <w:rPr>
          <w:rFonts w:ascii="Bookman Old Style" w:cs="Times New Roman" w:hAnsi="Bookman Old Style"/>
          <w:b/>
          <w:i/>
          <w:sz w:val="24"/>
          <w:szCs w:val="24"/>
        </w:rPr>
        <w:t>1 mark</w:t>
      </w:r>
      <w:r>
        <w:rPr>
          <w:rFonts w:ascii="Bookman Old Style" w:cs="Times New Roman" w:hAnsi="Bookman Old Style"/>
          <w:sz w:val="24"/>
          <w:szCs w:val="24"/>
        </w:rPr>
        <w:t xml:space="preserve">) </w:t>
      </w:r>
    </w:p>
    <w:p>
      <w:pPr>
        <w:pStyle w:val="style0"/>
        <w:spacing w:lineRule="auto" w:line="360"/>
        <w:ind w:left="720"/>
        <w:jc w:val="both"/>
        <w:rPr>
          <w:rFonts w:ascii="Bookman Old Style" w:cs="Times New Roman" w:hAnsi="Bookman Old Style"/>
          <w:i/>
          <w:sz w:val="24"/>
          <w:szCs w:val="24"/>
        </w:rPr>
      </w:pPr>
      <w:r>
        <w:rPr>
          <w:rFonts w:ascii="Bookman Old Style" w:cs="Times New Roman" w:hAnsi="Bookman Old Style"/>
          <w:sz w:val="24"/>
          <w:szCs w:val="24"/>
        </w:rPr>
        <w:t>Glaucoma could be classified as primary, secondary or congenital. The priiary1 acute form may be refer</w:t>
      </w:r>
      <w:r>
        <w:rPr>
          <w:rFonts w:ascii="Bookman Old Style" w:cs="Times New Roman" w:hAnsi="Bookman Old Style"/>
          <w:sz w:val="24"/>
          <w:szCs w:val="24"/>
        </w:rPr>
        <w:t>r</w:t>
      </w:r>
      <w:r>
        <w:rPr>
          <w:rFonts w:ascii="Bookman Old Style" w:cs="Times New Roman" w:hAnsi="Bookman Old Style"/>
          <w:sz w:val="24"/>
          <w:szCs w:val="24"/>
        </w:rPr>
        <w:t>ed to as acute angle closure glaucoma; the primary chronic type is called open angle or simple chronic glaucoma. Th</w:t>
      </w:r>
      <w:r>
        <w:rPr>
          <w:rFonts w:ascii="Bookman Old Style" w:cs="Times New Roman" w:hAnsi="Bookman Old Style"/>
          <w:sz w:val="24"/>
          <w:szCs w:val="24"/>
        </w:rPr>
        <w:t>e secondary glaucoma is</w:t>
      </w:r>
      <w:r>
        <w:rPr>
          <w:rFonts w:ascii="Bookman Old Style" w:cs="Times New Roman" w:hAnsi="Bookman Old Style"/>
          <w:sz w:val="24"/>
          <w:szCs w:val="24"/>
        </w:rPr>
        <w:t xml:space="preserve"> associated with infections, inflammation, trauma, or tumour within the eye. </w:t>
      </w:r>
      <w:r>
        <w:rPr>
          <w:rFonts w:ascii="Bookman Old Style" w:cs="Times New Roman" w:hAnsi="Bookman Old Style"/>
          <w:i/>
          <w:sz w:val="24"/>
          <w:szCs w:val="24"/>
        </w:rPr>
        <w:t>(</w:t>
      </w:r>
      <w:r>
        <w:rPr>
          <w:rFonts w:ascii="Bookman Old Style" w:cs="Times New Roman" w:hAnsi="Bookman Old Style"/>
          <w:b/>
          <w:i/>
          <w:sz w:val="24"/>
          <w:szCs w:val="24"/>
        </w:rPr>
        <w:t>I mark</w:t>
      </w:r>
      <w:r>
        <w:rPr>
          <w:rFonts w:ascii="Bookman Old Style" w:cs="Times New Roman" w:hAnsi="Bookman Old Style"/>
          <w:i/>
          <w:sz w:val="24"/>
          <w:szCs w:val="24"/>
        </w:rPr>
        <w:t>)</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 xml:space="preserve">In any of these precipitating factors, there is structural damage and blockage of the.’ canal of schlemm, trabecular mesh and thickening of iris. These lead to blockage of the• normal flow of the aqueous humour leading to increased intraocular pressure in the anterior chamber of the eye. </w:t>
      </w:r>
    </w:p>
    <w:p>
      <w:pPr>
        <w:pStyle w:val="style0"/>
        <w:spacing w:lineRule="auto" w:line="360"/>
        <w:ind w:left="720"/>
        <w:jc w:val="both"/>
        <w:rPr>
          <w:rFonts w:ascii="Bookman Old Style" w:cs="Times New Roman" w:hAnsi="Bookman Old Style"/>
          <w:i/>
          <w:sz w:val="24"/>
          <w:szCs w:val="24"/>
        </w:rPr>
      </w:pPr>
      <w:r>
        <w:rPr>
          <w:rFonts w:ascii="Bookman Old Style" w:cs="Times New Roman" w:hAnsi="Bookman Old Style"/>
          <w:sz w:val="24"/>
          <w:szCs w:val="24"/>
        </w:rPr>
        <w:t>(</w:t>
      </w:r>
      <w:r>
        <w:rPr>
          <w:rFonts w:ascii="Bookman Old Style" w:cs="Times New Roman" w:hAnsi="Bookman Old Style"/>
          <w:b/>
          <w:i/>
          <w:sz w:val="24"/>
          <w:szCs w:val="24"/>
        </w:rPr>
        <w:t>1 mark</w:t>
      </w:r>
      <w:r>
        <w:rPr>
          <w:rFonts w:ascii="Bookman Old Style" w:cs="Times New Roman" w:hAnsi="Bookman Old Style"/>
          <w:i/>
          <w:sz w:val="24"/>
          <w:szCs w:val="24"/>
        </w:rPr>
        <w:t>)</w:t>
      </w:r>
    </w:p>
    <w:p>
      <w:pPr>
        <w:pStyle w:val="style0"/>
        <w:spacing w:lineRule="auto" w:line="360"/>
        <w:ind w:left="720"/>
        <w:jc w:val="both"/>
        <w:rPr>
          <w:rFonts w:ascii="Bookman Old Style" w:cs="Times New Roman" w:hAnsi="Bookman Old Style"/>
          <w:i/>
          <w:sz w:val="24"/>
          <w:szCs w:val="24"/>
        </w:rPr>
      </w:pPr>
      <w:r>
        <w:rPr>
          <w:rFonts w:ascii="Bookman Old Style" w:cs="Times New Roman" w:hAnsi="Bookman Old Style"/>
          <w:sz w:val="24"/>
          <w:szCs w:val="24"/>
        </w:rPr>
        <w:t>The increased intraocular pressure compresses the optic nerve, retina and bloo</w:t>
      </w:r>
      <w:r>
        <w:rPr>
          <w:rFonts w:ascii="Bookman Old Style" w:cs="Times New Roman" w:hAnsi="Bookman Old Style"/>
          <w:sz w:val="24"/>
          <w:szCs w:val="24"/>
        </w:rPr>
        <w:t>d</w:t>
      </w:r>
      <w:r>
        <w:rPr>
          <w:rFonts w:ascii="Bookman Old Style" w:cs="Times New Roman" w:hAnsi="Bookman Old Style"/>
          <w:sz w:val="24"/>
          <w:szCs w:val="24"/>
        </w:rPr>
        <w:t xml:space="preserve"> vessels within the eye leading to atrophy and blindn</w:t>
      </w:r>
      <w:r>
        <w:rPr>
          <w:rFonts w:ascii="Bookman Old Style" w:cs="Times New Roman" w:hAnsi="Bookman Old Style"/>
          <w:sz w:val="24"/>
          <w:szCs w:val="24"/>
        </w:rPr>
        <w:t xml:space="preserve">ess which could be permanent or transient. </w:t>
      </w:r>
      <w:r>
        <w:rPr>
          <w:rFonts w:ascii="Bookman Old Style" w:cs="Times New Roman" w:hAnsi="Bookman Old Style"/>
          <w:b/>
          <w:i/>
          <w:sz w:val="24"/>
          <w:szCs w:val="24"/>
        </w:rPr>
        <w:t>(½ mark</w:t>
      </w:r>
      <w:r>
        <w:rPr>
          <w:rFonts w:ascii="Bookman Old Style" w:cs="Times New Roman" w:hAnsi="Bookman Old Style"/>
          <w:i/>
          <w:sz w:val="24"/>
          <w:szCs w:val="24"/>
        </w:rPr>
        <w:t>)</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As a result, the patient experiences severe pain, nausea, vomiting and blurring of vission. The pupil becomes dilated and fixed. There is evidence of congestion, Oedematous or</w:t>
      </w:r>
      <w:r>
        <w:rPr>
          <w:rFonts w:ascii="Bookman Old Style" w:cs="Times New Roman" w:hAnsi="Bookman Old Style"/>
          <w:sz w:val="24"/>
          <w:szCs w:val="24"/>
        </w:rPr>
        <w:t xml:space="preserve"> </w:t>
      </w:r>
      <w:r>
        <w:rPr>
          <w:rFonts w:ascii="Bookman Old Style" w:cs="Times New Roman" w:hAnsi="Bookman Old Style"/>
          <w:sz w:val="24"/>
          <w:szCs w:val="24"/>
        </w:rPr>
        <w:t>st</w:t>
      </w:r>
      <w:r>
        <w:rPr>
          <w:rFonts w:ascii="Bookman Old Style" w:cs="Times New Roman" w:hAnsi="Bookman Old Style"/>
          <w:sz w:val="24"/>
          <w:szCs w:val="24"/>
        </w:rPr>
        <w:t>e</w:t>
      </w:r>
      <w:r>
        <w:rPr>
          <w:rFonts w:ascii="Bookman Old Style" w:cs="Times New Roman" w:hAnsi="Bookman Old Style"/>
          <w:sz w:val="24"/>
          <w:szCs w:val="24"/>
        </w:rPr>
        <w:t>amy cornea with loss of transparency.</w:t>
      </w:r>
    </w:p>
    <w:p>
      <w:pPr>
        <w:pStyle w:val="style0"/>
        <w:spacing w:lineRule="auto" w:line="360"/>
        <w:ind w:left="720"/>
        <w:jc w:val="both"/>
        <w:rPr>
          <w:rFonts w:ascii="Bookman Old Style" w:cs="Times New Roman" w:hAnsi="Bookman Old Style"/>
          <w:i/>
          <w:sz w:val="24"/>
          <w:szCs w:val="24"/>
        </w:rPr>
      </w:pPr>
      <w:r>
        <w:rPr>
          <w:rFonts w:ascii="Bookman Old Style" w:cs="Times New Roman" w:hAnsi="Bookman Old Style"/>
          <w:i/>
          <w:sz w:val="24"/>
          <w:szCs w:val="24"/>
        </w:rPr>
        <w:t xml:space="preserve"> </w:t>
      </w:r>
      <w:r>
        <w:rPr>
          <w:rFonts w:ascii="Bookman Old Style" w:cs="Times New Roman" w:hAnsi="Bookman Old Style"/>
          <w:b/>
          <w:i/>
          <w:sz w:val="24"/>
          <w:szCs w:val="24"/>
        </w:rPr>
        <w:t>(½ mark</w:t>
      </w:r>
      <w:r>
        <w:rPr>
          <w:rFonts w:ascii="Bookman Old Style" w:cs="Times New Roman" w:hAnsi="Bookman Old Style"/>
          <w:i/>
          <w:sz w:val="24"/>
          <w:szCs w:val="24"/>
        </w:rPr>
        <w:t>)</w:t>
      </w:r>
    </w:p>
    <w:p>
      <w:pPr>
        <w:pStyle w:val="style0"/>
        <w:spacing w:lineRule="auto" w:line="360"/>
        <w:jc w:val="both"/>
        <w:rPr>
          <w:rFonts w:ascii="Bookman Old Style" w:cs="Times New Roman" w:hAnsi="Bookman Old Style"/>
          <w:i/>
          <w:sz w:val="8"/>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3c.</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b/>
          <w:sz w:val="24"/>
          <w:szCs w:val="24"/>
          <w:u w:val="single"/>
        </w:rPr>
        <w:t>Management of Pa Osi</w:t>
      </w:r>
      <w:r>
        <w:rPr>
          <w:rFonts w:ascii="Bookman Old Style" w:cs="Times New Roman" w:hAnsi="Bookman Old Style"/>
          <w:sz w:val="24"/>
          <w:szCs w:val="24"/>
        </w:rPr>
        <w:t xml:space="preserve"> </w:t>
      </w:r>
    </w:p>
    <w:p>
      <w:pPr>
        <w:pStyle w:val="style179"/>
        <w:numPr>
          <w:ilvl w:val="0"/>
          <w:numId w:val="47"/>
        </w:numPr>
        <w:spacing w:lineRule="auto" w:line="360"/>
        <w:ind w:left="1440" w:hanging="630"/>
        <w:jc w:val="both"/>
        <w:rPr>
          <w:rFonts w:ascii="Bookman Old Style" w:cs="Times New Roman" w:hAnsi="Bookman Old Style"/>
          <w:i/>
          <w:sz w:val="24"/>
          <w:szCs w:val="24"/>
        </w:rPr>
      </w:pPr>
      <w:r>
        <w:rPr>
          <w:rFonts w:ascii="Bookman Old Style" w:cs="Times New Roman" w:hAnsi="Bookman Old Style"/>
          <w:sz w:val="24"/>
          <w:szCs w:val="24"/>
        </w:rPr>
        <w:t xml:space="preserve">Admission - the patient is admitted to the eye unit, followed by all admission procedures. </w:t>
      </w:r>
      <w:r>
        <w:rPr>
          <w:rFonts w:ascii="Bookman Old Style" w:cs="Times New Roman" w:hAnsi="Bookman Old Style"/>
          <w:sz w:val="24"/>
          <w:szCs w:val="24"/>
        </w:rPr>
        <w:tab/>
      </w:r>
      <w:r>
        <w:rPr>
          <w:rFonts w:ascii="Bookman Old Style" w:cs="Times New Roman" w:hAnsi="Bookman Old Style"/>
          <w:b/>
          <w:i/>
          <w:sz w:val="24"/>
          <w:szCs w:val="24"/>
        </w:rPr>
        <w:t>(½ mark</w:t>
      </w:r>
      <w:r>
        <w:rPr>
          <w:rFonts w:ascii="Bookman Old Style" w:cs="Times New Roman" w:hAnsi="Bookman Old Style"/>
          <w:i/>
          <w:sz w:val="24"/>
          <w:szCs w:val="24"/>
        </w:rPr>
        <w:t>)</w:t>
      </w:r>
    </w:p>
    <w:p>
      <w:pPr>
        <w:pStyle w:val="style0"/>
        <w:spacing w:lineRule="auto" w:line="360"/>
        <w:ind w:left="1440" w:hanging="720"/>
        <w:jc w:val="both"/>
        <w:rPr>
          <w:rFonts w:ascii="Bookman Old Style" w:cs="Times New Roman" w:hAnsi="Bookman Old Style"/>
          <w:i/>
          <w:sz w:val="24"/>
          <w:szCs w:val="24"/>
        </w:rPr>
      </w:pPr>
      <w:r>
        <w:rPr>
          <w:rFonts w:ascii="Bookman Old Style" w:cs="Times New Roman" w:hAnsi="Bookman Old Style"/>
          <w:sz w:val="24"/>
          <w:szCs w:val="24"/>
        </w:rPr>
        <w:t xml:space="preserve">ii. </w:t>
      </w:r>
      <w:r>
        <w:rPr>
          <w:rFonts w:ascii="Bookman Old Style" w:cs="Times New Roman" w:hAnsi="Bookman Old Style"/>
          <w:sz w:val="24"/>
          <w:szCs w:val="24"/>
        </w:rPr>
        <w:tab/>
      </w:r>
      <w:r>
        <w:rPr>
          <w:rFonts w:ascii="Bookman Old Style" w:cs="Times New Roman" w:hAnsi="Bookman Old Style"/>
          <w:sz w:val="24"/>
          <w:szCs w:val="24"/>
        </w:rPr>
        <w:t xml:space="preserve">Assessment - through assessment of patient is to be carried out. The following’ specific assessment should be highlighted. </w:t>
      </w:r>
      <w:r>
        <w:rPr>
          <w:rFonts w:ascii="Bookman Old Style" w:cs="Times New Roman" w:hAnsi="Bookman Old Style"/>
          <w:b/>
          <w:i/>
          <w:sz w:val="24"/>
          <w:szCs w:val="24"/>
        </w:rPr>
        <w:t>(½ mark</w:t>
      </w:r>
      <w:r>
        <w:rPr>
          <w:rFonts w:ascii="Bookman Old Style" w:cs="Times New Roman" w:hAnsi="Bookman Old Style"/>
          <w:i/>
          <w:sz w:val="24"/>
          <w:szCs w:val="24"/>
        </w:rPr>
        <w:t>)</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Patient health history</w:t>
      </w:r>
      <w:r>
        <w:rPr>
          <w:rFonts w:ascii="Bookman Old Style" w:cs="Times New Roman" w:hAnsi="Bookman Old Style"/>
          <w:sz w:val="24"/>
          <w:szCs w:val="24"/>
        </w:rPr>
        <w:t>, social and family</w:t>
      </w:r>
      <w:r>
        <w:rPr>
          <w:rFonts w:ascii="Bookman Old Style" w:cs="Times New Roman" w:hAnsi="Bookman Old Style"/>
          <w:sz w:val="24"/>
          <w:szCs w:val="24"/>
        </w:rPr>
        <w:t xml:space="preserve"> history</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Physical assessment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Assist in- diagnostic procedures such as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Ophthalmoscopy and tonometry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Blood test - ESR, WBC etc. </w:t>
      </w:r>
    </w:p>
    <w:p>
      <w:pPr>
        <w:pStyle w:val="style0"/>
        <w:spacing w:lineRule="auto" w:line="360"/>
        <w:ind w:firstLine="720"/>
        <w:jc w:val="both"/>
        <w:rPr>
          <w:rFonts w:ascii="Bookman Old Style" w:cs="Times New Roman" w:hAnsi="Bookman Old Style"/>
          <w:i/>
          <w:sz w:val="24"/>
          <w:szCs w:val="24"/>
        </w:rPr>
      </w:pPr>
      <w:r>
        <w:rPr>
          <w:rFonts w:ascii="Bookman Old Style" w:cs="Times New Roman" w:hAnsi="Bookman Old Style"/>
          <w:sz w:val="24"/>
          <w:szCs w:val="24"/>
        </w:rPr>
        <w:t xml:space="preserve">iii. </w:t>
      </w:r>
      <w:r>
        <w:rPr>
          <w:rFonts w:ascii="Bookman Old Style" w:cs="Times New Roman" w:hAnsi="Bookman Old Style"/>
          <w:sz w:val="24"/>
          <w:szCs w:val="24"/>
        </w:rPr>
        <w:tab/>
      </w:r>
      <w:r>
        <w:rPr>
          <w:rFonts w:ascii="Bookman Old Style" w:cs="Times New Roman" w:hAnsi="Bookman Old Style"/>
          <w:sz w:val="24"/>
          <w:szCs w:val="24"/>
        </w:rPr>
        <w:t xml:space="preserve">Medical management </w:t>
      </w:r>
      <w:r>
        <w:rPr>
          <w:rFonts w:ascii="Bookman Old Style" w:cs="Times New Roman" w:hAnsi="Bookman Old Style"/>
          <w:i/>
          <w:sz w:val="24"/>
          <w:szCs w:val="24"/>
        </w:rPr>
        <w:t>(</w:t>
      </w:r>
      <w:r>
        <w:rPr>
          <w:rFonts w:ascii="Bookman Old Style" w:cs="Times New Roman" w:hAnsi="Bookman Old Style"/>
          <w:b/>
          <w:i/>
          <w:sz w:val="24"/>
          <w:szCs w:val="24"/>
        </w:rPr>
        <w:t>1 marks</w:t>
      </w:r>
      <w:r>
        <w:rPr>
          <w:rFonts w:ascii="Bookman Old Style" w:cs="Times New Roman" w:hAnsi="Bookman Old Style"/>
          <w:i/>
          <w:sz w:val="24"/>
          <w:szCs w:val="24"/>
        </w:rPr>
        <w:t xml:space="preserve">)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Prescribed medications are administered e</w:t>
      </w:r>
      <w:r>
        <w:rPr>
          <w:rFonts w:ascii="Bookman Old Style" w:cs="Times New Roman" w:hAnsi="Bookman Old Style"/>
          <w:sz w:val="24"/>
          <w:szCs w:val="24"/>
        </w:rPr>
        <w:t>.</w:t>
      </w:r>
      <w:r>
        <w:rPr>
          <w:rFonts w:ascii="Bookman Old Style" w:cs="Times New Roman" w:hAnsi="Bookman Old Style"/>
          <w:sz w:val="24"/>
          <w:szCs w:val="24"/>
        </w:rPr>
        <w:t>g</w:t>
      </w:r>
      <w:r>
        <w:rPr>
          <w:rFonts w:ascii="Bookman Old Style" w:cs="Times New Roman" w:hAnsi="Bookman Old Style"/>
          <w:sz w:val="24"/>
          <w:szCs w:val="24"/>
        </w:rPr>
        <w:t>.</w:t>
      </w:r>
      <w:r>
        <w:rPr>
          <w:rFonts w:ascii="Bookman Old Style" w:cs="Times New Roman" w:hAnsi="Bookman Old Style"/>
          <w:sz w:val="24"/>
          <w:szCs w:val="24"/>
        </w:rPr>
        <w:t xml:space="preserve"> mydriatics, </w:t>
      </w:r>
      <w:r>
        <w:rPr>
          <w:rFonts w:ascii="Bookman Old Style" w:cs="Times New Roman" w:hAnsi="Bookman Old Style"/>
          <w:sz w:val="24"/>
          <w:szCs w:val="24"/>
        </w:rPr>
        <w:t xml:space="preserve">timolola miotics and diamox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Antibiotics to control infection</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Antiemetics to control vomitting</w:t>
      </w:r>
      <w:r>
        <w:rPr>
          <w:rFonts w:ascii="Bookman Old Style" w:cs="Times New Roman" w:hAnsi="Bookman Old Style"/>
          <w:sz w:val="24"/>
          <w:szCs w:val="24"/>
        </w:rPr>
        <w:t xml:space="preserve">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Analgesics to control/relief pain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iv. </w:t>
      </w:r>
      <w:r>
        <w:rPr>
          <w:rFonts w:ascii="Bookman Old Style" w:cs="Times New Roman" w:hAnsi="Bookman Old Style"/>
          <w:sz w:val="24"/>
          <w:szCs w:val="24"/>
        </w:rPr>
        <w:tab/>
      </w:r>
      <w:r>
        <w:rPr>
          <w:rFonts w:ascii="Bookman Old Style" w:cs="Times New Roman" w:hAnsi="Bookman Old Style"/>
          <w:sz w:val="24"/>
          <w:szCs w:val="24"/>
        </w:rPr>
        <w:t xml:space="preserve">Surgical intervention e.g. </w:t>
      </w:r>
      <w:r>
        <w:rPr>
          <w:rFonts w:ascii="Bookman Old Style" w:cs="Times New Roman" w:hAnsi="Bookman Old Style"/>
          <w:sz w:val="24"/>
          <w:szCs w:val="24"/>
        </w:rPr>
        <w:t>Trabeculectomy, or Iridectomy, Trabeculoplasty, drainage implant (shunt)</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v. </w:t>
      </w:r>
      <w:r>
        <w:rPr>
          <w:rFonts w:ascii="Bookman Old Style" w:cs="Times New Roman" w:hAnsi="Bookman Old Style"/>
          <w:sz w:val="24"/>
          <w:szCs w:val="24"/>
        </w:rPr>
        <w:tab/>
      </w:r>
      <w:r>
        <w:rPr>
          <w:rFonts w:ascii="Bookman Old Style" w:cs="Times New Roman" w:hAnsi="Bookman Old Style"/>
          <w:sz w:val="24"/>
          <w:szCs w:val="24"/>
        </w:rPr>
        <w:t xml:space="preserve">Nursing Managements </w:t>
      </w:r>
      <w:r>
        <w:rPr>
          <w:rFonts w:ascii="Bookman Old Style" w:cs="Times New Roman" w:hAnsi="Bookman Old Style"/>
          <w:b/>
          <w:i/>
          <w:sz w:val="24"/>
          <w:szCs w:val="24"/>
        </w:rPr>
        <w:t>(7 marks</w:t>
      </w:r>
      <w:r>
        <w:rPr>
          <w:rFonts w:ascii="Bookman Old Style" w:cs="Times New Roman" w:hAnsi="Bookman Old Style"/>
          <w:sz w:val="24"/>
          <w:szCs w:val="24"/>
        </w:rPr>
        <w:t>)</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(a). </w:t>
      </w:r>
      <w:r>
        <w:rPr>
          <w:rFonts w:ascii="Bookman Old Style" w:cs="Times New Roman" w:hAnsi="Bookman Old Style"/>
          <w:sz w:val="24"/>
          <w:szCs w:val="24"/>
        </w:rPr>
        <w:tab/>
      </w:r>
      <w:r>
        <w:rPr>
          <w:rFonts w:ascii="Bookman Old Style" w:cs="Times New Roman" w:hAnsi="Bookman Old Style"/>
          <w:sz w:val="24"/>
          <w:szCs w:val="24"/>
        </w:rPr>
        <w:t xml:space="preserve">Preoperative Nursing Management.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1.</w:t>
      </w:r>
      <w:r>
        <w:rPr>
          <w:rFonts w:ascii="Bookman Old Style" w:cs="Times New Roman" w:hAnsi="Bookman Old Style"/>
          <w:sz w:val="24"/>
          <w:szCs w:val="24"/>
        </w:rPr>
        <w:tab/>
      </w:r>
      <w:r>
        <w:rPr>
          <w:rFonts w:ascii="Bookman Old Style" w:cs="Times New Roman" w:hAnsi="Bookman Old Style"/>
          <w:sz w:val="24"/>
          <w:szCs w:val="24"/>
        </w:rPr>
        <w:t>Educate on the importance of the operation i.e. it will help in improving sight and prevent</w:t>
      </w:r>
      <w:r>
        <w:rPr>
          <w:rFonts w:ascii="Bookman Old Style" w:cs="Times New Roman" w:hAnsi="Bookman Old Style"/>
          <w:sz w:val="24"/>
          <w:szCs w:val="24"/>
        </w:rPr>
        <w:t xml:space="preserve"> </w:t>
      </w:r>
      <w:r>
        <w:rPr>
          <w:rFonts w:ascii="Bookman Old Style" w:cs="Times New Roman" w:hAnsi="Bookman Old Style"/>
          <w:sz w:val="24"/>
          <w:szCs w:val="24"/>
        </w:rPr>
        <w:t xml:space="preserve">permanent damage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2. </w:t>
      </w:r>
      <w:r>
        <w:rPr>
          <w:rFonts w:ascii="Bookman Old Style" w:cs="Times New Roman" w:hAnsi="Bookman Old Style"/>
          <w:sz w:val="24"/>
          <w:szCs w:val="24"/>
        </w:rPr>
        <w:tab/>
      </w:r>
      <w:r>
        <w:rPr>
          <w:rFonts w:ascii="Bookman Old Style" w:cs="Times New Roman" w:hAnsi="Bookman Old Style"/>
          <w:sz w:val="24"/>
          <w:szCs w:val="24"/>
        </w:rPr>
        <w:t>Explain the condition to the patient e</w:t>
      </w:r>
      <w:r>
        <w:rPr>
          <w:rFonts w:ascii="Bookman Old Style" w:cs="Times New Roman" w:hAnsi="Bookman Old Style"/>
          <w:sz w:val="24"/>
          <w:szCs w:val="24"/>
        </w:rPr>
        <w:t>.g. that one of his eyes will b</w:t>
      </w:r>
      <w:r>
        <w:rPr>
          <w:rFonts w:ascii="Bookman Old Style" w:cs="Times New Roman" w:hAnsi="Bookman Old Style"/>
          <w:sz w:val="24"/>
          <w:szCs w:val="24"/>
        </w:rPr>
        <w:t xml:space="preserve">e covered following the surgery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sz w:val="24"/>
          <w:szCs w:val="24"/>
        </w:rPr>
        <w:t>Assess and treat upper respiratory trait infection</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sz w:val="24"/>
          <w:szCs w:val="24"/>
        </w:rPr>
        <w:t>Give psychological support and reassure the patient</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5.</w:t>
      </w:r>
      <w:r>
        <w:rPr>
          <w:rFonts w:ascii="Bookman Old Style" w:cs="Times New Roman" w:hAnsi="Bookman Old Style"/>
          <w:sz w:val="24"/>
          <w:szCs w:val="24"/>
        </w:rPr>
        <w:tab/>
      </w:r>
      <w:r>
        <w:rPr>
          <w:rFonts w:ascii="Bookman Old Style" w:cs="Times New Roman" w:hAnsi="Bookman Old Style"/>
          <w:sz w:val="24"/>
          <w:szCs w:val="24"/>
        </w:rPr>
        <w:t xml:space="preserve">Show patient those who have undergone similar surgery in the ward.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(b).</w:t>
      </w:r>
      <w:r>
        <w:rPr>
          <w:rFonts w:ascii="Bookman Old Style" w:cs="Times New Roman" w:hAnsi="Bookman Old Style"/>
          <w:sz w:val="24"/>
          <w:szCs w:val="24"/>
        </w:rPr>
        <w:tab/>
      </w:r>
      <w:r>
        <w:rPr>
          <w:rFonts w:ascii="Bookman Old Style" w:cs="Times New Roman" w:hAnsi="Bookman Old Style"/>
          <w:sz w:val="24"/>
          <w:szCs w:val="24"/>
        </w:rPr>
        <w:t xml:space="preserve"> Post operative Nursing Management.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Plac</w:t>
      </w:r>
      <w:r>
        <w:rPr>
          <w:rFonts w:ascii="Bookman Old Style" w:cs="Times New Roman" w:hAnsi="Bookman Old Style"/>
          <w:sz w:val="24"/>
          <w:szCs w:val="24"/>
        </w:rPr>
        <w:t>e the patient in supine positio</w:t>
      </w:r>
      <w:r>
        <w:rPr>
          <w:rFonts w:ascii="Bookman Old Style" w:cs="Times New Roman" w:hAnsi="Bookman Old Style"/>
          <w:sz w:val="24"/>
          <w:szCs w:val="24"/>
        </w:rPr>
        <w:t xml:space="preserve">n for the first 24 hours.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Observe vital signs and record your finding.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Observe operated eye for bleeding. </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Observe unoperated eye for involvement e.g. visual acuity.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Dres</w:t>
      </w:r>
      <w:r>
        <w:rPr>
          <w:rFonts w:ascii="Bookman Old Style" w:cs="Times New Roman" w:hAnsi="Bookman Old Style"/>
          <w:sz w:val="24"/>
          <w:szCs w:val="24"/>
        </w:rPr>
        <w:t xml:space="preserve">s and pad the eye with gauze.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Instil </w:t>
      </w:r>
      <w:r>
        <w:rPr>
          <w:rFonts w:ascii="Bookman Old Style" w:cs="Times New Roman" w:hAnsi="Bookman Old Style"/>
          <w:sz w:val="24"/>
          <w:szCs w:val="24"/>
        </w:rPr>
        <w:t>e</w:t>
      </w:r>
      <w:r>
        <w:rPr>
          <w:rFonts w:ascii="Bookman Old Style" w:cs="Times New Roman" w:hAnsi="Bookman Old Style"/>
          <w:sz w:val="24"/>
          <w:szCs w:val="24"/>
        </w:rPr>
        <w:t xml:space="preserve">ye drops as prescribed.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Give copious fluid or fruit juice.</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Give semi sol</w:t>
      </w:r>
      <w:r>
        <w:rPr>
          <w:rFonts w:ascii="Bookman Old Style" w:cs="Times New Roman" w:hAnsi="Bookman Old Style"/>
          <w:sz w:val="24"/>
          <w:szCs w:val="24"/>
        </w:rPr>
        <w:t>id food for the first,</w:t>
      </w:r>
      <w:r>
        <w:rPr>
          <w:rFonts w:ascii="Bookman Old Style" w:cs="Times New Roman" w:hAnsi="Bookman Old Style"/>
          <w:sz w:val="24"/>
          <w:szCs w:val="24"/>
        </w:rPr>
        <w:t>3 days then followed by soft diet to prevent chewing</w:t>
      </w:r>
    </w:p>
    <w:p>
      <w:pPr>
        <w:pStyle w:val="style0"/>
        <w:spacing w:lineRule="auto" w:line="360"/>
        <w:ind w:left="720" w:firstLine="720"/>
        <w:jc w:val="both"/>
        <w:rPr>
          <w:rFonts w:ascii="Bookman Old Style" w:cs="Times New Roman" w:hAnsi="Bookman Old Style"/>
          <w:sz w:val="24"/>
          <w:szCs w:val="24"/>
        </w:rPr>
      </w:pPr>
      <w:r>
        <w:rPr>
          <w:rFonts w:ascii="Bookman Old Style" w:cs="Times New Roman" w:hAnsi="Bookman Old Style"/>
          <w:sz w:val="24"/>
          <w:szCs w:val="24"/>
        </w:rPr>
        <w:t>Give food rich in vitamins A, B and C.</w:t>
      </w:r>
    </w:p>
    <w:p>
      <w:pPr>
        <w:pStyle w:val="style0"/>
        <w:spacing w:lineRule="auto" w:line="360"/>
        <w:ind w:left="720" w:firstLine="720"/>
        <w:jc w:val="both"/>
        <w:rPr>
          <w:rFonts w:ascii="Bookman Old Style" w:cs="Times New Roman" w:hAnsi="Bookman Old Style"/>
          <w:sz w:val="24"/>
          <w:szCs w:val="24"/>
        </w:rPr>
      </w:pPr>
      <w:r>
        <w:rPr>
          <w:rFonts w:ascii="Bookman Old Style" w:cs="Times New Roman" w:hAnsi="Bookman Old Style"/>
          <w:sz w:val="24"/>
          <w:szCs w:val="24"/>
        </w:rPr>
        <w:t>Restrict sodium intake to prevent fluid retention</w:t>
      </w:r>
    </w:p>
    <w:p>
      <w:pPr>
        <w:pStyle w:val="style0"/>
        <w:spacing w:lineRule="auto" w:line="360"/>
        <w:ind w:left="720" w:firstLine="720"/>
        <w:jc w:val="both"/>
        <w:rPr>
          <w:rFonts w:ascii="Bookman Old Style" w:cs="Times New Roman" w:hAnsi="Bookman Old Style"/>
          <w:sz w:val="24"/>
          <w:szCs w:val="24"/>
        </w:rPr>
      </w:pPr>
      <w:r>
        <w:rPr>
          <w:rFonts w:ascii="Bookman Old Style" w:cs="Times New Roman" w:hAnsi="Bookman Old Style"/>
          <w:sz w:val="24"/>
          <w:szCs w:val="24"/>
        </w:rPr>
        <w:t>Give prescribed laxatives to prevent straining</w:t>
      </w:r>
    </w:p>
    <w:p>
      <w:pPr>
        <w:pStyle w:val="style0"/>
        <w:spacing w:lineRule="auto" w:line="360"/>
        <w:ind w:left="720" w:firstLine="720"/>
        <w:jc w:val="both"/>
        <w:rPr>
          <w:rFonts w:ascii="Bookman Old Style" w:cs="Times New Roman" w:hAnsi="Bookman Old Style"/>
          <w:b/>
          <w:i/>
          <w:sz w:val="24"/>
          <w:szCs w:val="24"/>
        </w:rPr>
      </w:pPr>
      <w:r>
        <w:rPr>
          <w:rFonts w:ascii="Bookman Old Style" w:cs="Times New Roman" w:hAnsi="Bookman Old Style"/>
          <w:sz w:val="24"/>
          <w:szCs w:val="24"/>
        </w:rPr>
        <w:t xml:space="preserve">vi. Patient and family teaching </w:t>
      </w:r>
      <w:r>
        <w:rPr>
          <w:rFonts w:ascii="Bookman Old Style" w:cs="Times New Roman" w:hAnsi="Bookman Old Style"/>
          <w:sz w:val="24"/>
          <w:szCs w:val="24"/>
        </w:rPr>
        <w:tab/>
      </w:r>
      <w:r>
        <w:rPr>
          <w:rFonts w:ascii="Bookman Old Style" w:cs="Times New Roman" w:hAnsi="Bookman Old Style"/>
          <w:sz w:val="24"/>
          <w:szCs w:val="24"/>
        </w:rPr>
        <w:t>(</w:t>
      </w:r>
      <w:r>
        <w:rPr>
          <w:rFonts w:ascii="Bookman Old Style" w:cs="Times New Roman" w:hAnsi="Bookman Old Style"/>
          <w:b/>
          <w:i/>
          <w:sz w:val="24"/>
          <w:szCs w:val="24"/>
        </w:rPr>
        <w:t>2 marks)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Instruct patient to avoid </w:t>
      </w:r>
      <w:r>
        <w:rPr>
          <w:rFonts w:ascii="Bookman Old Style" w:cs="Times New Roman" w:hAnsi="Bookman Old Style"/>
          <w:sz w:val="24"/>
          <w:szCs w:val="24"/>
        </w:rPr>
        <w:t xml:space="preserve">chewing </w:t>
      </w:r>
      <w:r>
        <w:rPr>
          <w:rFonts w:ascii="Bookman Old Style" w:cs="Times New Roman" w:hAnsi="Bookman Old Style"/>
          <w:sz w:val="24"/>
          <w:szCs w:val="24"/>
        </w:rPr>
        <w:t>for</w:t>
      </w:r>
      <w:r>
        <w:rPr>
          <w:rFonts w:ascii="Bookman Old Style" w:cs="Times New Roman" w:hAnsi="Bookman Old Style"/>
          <w:sz w:val="24"/>
          <w:szCs w:val="24"/>
        </w:rPr>
        <w:t xml:space="preserve"> 3 </w:t>
      </w:r>
      <w:r>
        <w:rPr>
          <w:rFonts w:ascii="Bookman Old Style" w:cs="Times New Roman" w:hAnsi="Bookman Old Style"/>
          <w:sz w:val="24"/>
          <w:szCs w:val="24"/>
        </w:rPr>
        <w:t>day</w:t>
      </w:r>
      <w:r>
        <w:rPr>
          <w:rFonts w:ascii="Bookman Old Style" w:cs="Times New Roman" w:hAnsi="Bookman Old Style"/>
          <w:sz w:val="24"/>
          <w:szCs w:val="24"/>
        </w:rPr>
        <w:t xml:space="preserve"> i</w:t>
      </w:r>
      <w:r>
        <w:rPr>
          <w:rFonts w:ascii="Bookman Old Style" w:cs="Times New Roman" w:hAnsi="Bookman Old Style"/>
          <w:sz w:val="24"/>
          <w:szCs w:val="24"/>
        </w:rPr>
        <w:t xml:space="preserve">nstruct patient to avoid bending forward or lifting heavy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Object for 3 months following surgery</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Teach patient early signs of upper respiratory tract infections and seek for </w:t>
      </w:r>
      <w:r>
        <w:rPr>
          <w:rFonts w:ascii="Bookman Old Style" w:cs="Times New Roman" w:hAnsi="Bookman Old Style"/>
          <w:sz w:val="24"/>
          <w:szCs w:val="24"/>
        </w:rPr>
        <w:t>prompt treatment.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Teach patient how to i</w:t>
      </w:r>
      <w:r>
        <w:rPr>
          <w:rFonts w:ascii="Bookman Old Style" w:cs="Times New Roman" w:hAnsi="Bookman Old Style"/>
          <w:sz w:val="24"/>
          <w:szCs w:val="24"/>
        </w:rPr>
        <w:t>nstill eye drop and recognize it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Side ef</w:t>
      </w:r>
      <w:r>
        <w:rPr>
          <w:rFonts w:ascii="Bookman Old Style" w:cs="Times New Roman" w:hAnsi="Bookman Old Style"/>
          <w:sz w:val="24"/>
          <w:szCs w:val="24"/>
        </w:rPr>
        <w:t>f</w:t>
      </w:r>
      <w:r>
        <w:rPr>
          <w:rFonts w:ascii="Bookman Old Style" w:cs="Times New Roman" w:hAnsi="Bookman Old Style"/>
          <w:sz w:val="24"/>
          <w:szCs w:val="24"/>
        </w:rPr>
        <w:t>ect</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Instruct patient that he, may initially have poor adaptation to light but it will improve later.</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Educate the patient on importance of drug compliance and Keeping to his appointment.</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Instruct family members to go for periodic eye.</w:t>
      </w:r>
      <w:r>
        <w:rPr>
          <w:rFonts w:ascii="Bookman Old Style" w:cs="Times New Roman" w:hAnsi="Bookman Old Style"/>
          <w:sz w:val="24"/>
          <w:szCs w:val="24"/>
        </w:rPr>
        <w:t xml:space="preserve"> </w:t>
      </w:r>
      <w:r>
        <w:rPr>
          <w:rFonts w:ascii="Bookman Old Style" w:cs="Times New Roman" w:hAnsi="Bookman Old Style"/>
          <w:sz w:val="24"/>
          <w:szCs w:val="24"/>
        </w:rPr>
        <w:t xml:space="preserve">check. </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Encourage patient on regular measurement of intraocular pressure.</w:t>
      </w:r>
    </w:p>
    <w:p>
      <w:pPr>
        <w:pStyle w:val="style0"/>
        <w:spacing w:lineRule="auto" w:line="360"/>
        <w:ind w:firstLine="720"/>
        <w:jc w:val="both"/>
        <w:rPr>
          <w:rFonts w:ascii="Bookman Old Style" w:cs="Times New Roman" w:hAnsi="Bookman Old Style"/>
          <w:b/>
          <w:i/>
          <w:sz w:val="24"/>
          <w:szCs w:val="24"/>
        </w:rPr>
      </w:pPr>
      <w:r>
        <w:rPr>
          <w:rFonts w:ascii="Bookman Old Style" w:cs="Times New Roman" w:hAnsi="Bookman Old Style"/>
          <w:b/>
          <w:i/>
          <w:sz w:val="24"/>
          <w:szCs w:val="24"/>
        </w:rPr>
        <w:t xml:space="preserve">(¼ marks for any 4 point). </w:t>
      </w:r>
    </w:p>
    <w:p>
      <w:pPr>
        <w:pStyle w:val="style0"/>
        <w:spacing w:lineRule="auto" w:line="360"/>
        <w:jc w:val="both"/>
        <w:rPr>
          <w:rFonts w:ascii="Bookman Old Style" w:cs="Times New Roman" w:hAnsi="Bookman Old Style"/>
          <w:sz w:val="2"/>
          <w:szCs w:val="24"/>
        </w:rPr>
      </w:pPr>
    </w:p>
    <w:p>
      <w:pPr>
        <w:pStyle w:val="style0"/>
        <w:spacing w:lineRule="auto" w:line="360"/>
        <w:jc w:val="both"/>
        <w:rPr>
          <w:rFonts w:ascii="Bookman Old Style" w:cs="Times New Roman" w:hAnsi="Bookman Old Style"/>
          <w:b/>
          <w:i/>
          <w:sz w:val="24"/>
          <w:szCs w:val="24"/>
        </w:rPr>
      </w:pPr>
      <w:r>
        <w:rPr>
          <w:rFonts w:ascii="Bookman Old Style" w:cs="Times New Roman" w:hAnsi="Bookman Old Style"/>
          <w:sz w:val="24"/>
          <w:szCs w:val="24"/>
        </w:rPr>
        <w:t xml:space="preserve">vii. </w:t>
      </w:r>
      <w:r>
        <w:rPr>
          <w:rFonts w:ascii="Bookman Old Style" w:cs="Times New Roman" w:hAnsi="Bookman Old Style"/>
          <w:sz w:val="24"/>
          <w:szCs w:val="24"/>
        </w:rPr>
        <w:tab/>
      </w:r>
      <w:r>
        <w:rPr>
          <w:rFonts w:ascii="Bookman Old Style" w:cs="Times New Roman" w:hAnsi="Bookman Old Style"/>
          <w:b/>
          <w:sz w:val="24"/>
          <w:szCs w:val="24"/>
          <w:u w:val="single"/>
        </w:rPr>
        <w:t>Rehabilitation</w:t>
      </w:r>
      <w:r>
        <w:rPr>
          <w:rFonts w:ascii="Bookman Old Style" w:cs="Times New Roman" w:hAnsi="Bookman Old Style"/>
          <w:b/>
          <w:sz w:val="24"/>
          <w:szCs w:val="24"/>
        </w:rPr>
        <w:tab/>
      </w:r>
      <w:r>
        <w:rPr>
          <w:rFonts w:ascii="Bookman Old Style" w:cs="Times New Roman" w:hAnsi="Bookman Old Style"/>
          <w:sz w:val="24"/>
          <w:szCs w:val="24"/>
        </w:rPr>
        <w:t xml:space="preserve"> </w:t>
      </w:r>
      <w:r>
        <w:rPr>
          <w:rFonts w:ascii="Bookman Old Style" w:cs="Times New Roman" w:hAnsi="Bookman Old Style"/>
          <w:b/>
          <w:i/>
          <w:sz w:val="24"/>
          <w:szCs w:val="24"/>
        </w:rPr>
        <w:t xml:space="preserve">(1 mark) (½ mark each 2 mentioned)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1. </w:t>
      </w:r>
      <w:r>
        <w:rPr>
          <w:rFonts w:ascii="Bookman Old Style" w:cs="Times New Roman" w:hAnsi="Bookman Old Style"/>
          <w:sz w:val="24"/>
          <w:szCs w:val="24"/>
        </w:rPr>
        <w:tab/>
      </w:r>
      <w:r>
        <w:rPr>
          <w:rFonts w:ascii="Bookman Old Style" w:cs="Times New Roman" w:hAnsi="Bookman Old Style"/>
          <w:sz w:val="24"/>
          <w:szCs w:val="24"/>
        </w:rPr>
        <w:t xml:space="preserve">Teach patient on the care of eye, eye socket and artificial </w:t>
      </w:r>
      <w:r>
        <w:rPr>
          <w:rFonts w:ascii="Bookman Old Style" w:cs="Times New Roman" w:hAnsi="Bookman Old Style"/>
          <w:sz w:val="24"/>
          <w:szCs w:val="24"/>
        </w:rPr>
        <w:t>eye</w:t>
      </w:r>
      <w:r>
        <w:rPr>
          <w:rFonts w:ascii="Bookman Old Style" w:cs="Times New Roman" w:hAnsi="Bookman Old Style"/>
          <w:sz w:val="24"/>
          <w:szCs w:val="24"/>
        </w:rPr>
        <w:t xml:space="preserve"> e.g.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i.</w:t>
      </w:r>
      <w:r>
        <w:rPr>
          <w:rFonts w:ascii="Bookman Old Style" w:cs="Times New Roman" w:hAnsi="Bookman Old Style"/>
          <w:sz w:val="24"/>
          <w:szCs w:val="24"/>
        </w:rPr>
        <w:tab/>
      </w:r>
      <w:r>
        <w:rPr>
          <w:rFonts w:ascii="Bookman Old Style" w:cs="Times New Roman" w:hAnsi="Bookman Old Style"/>
          <w:sz w:val="24"/>
          <w:szCs w:val="24"/>
        </w:rPr>
        <w:t xml:space="preserve"> Cleaning and dressing it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ii. </w:t>
      </w:r>
      <w:r>
        <w:rPr>
          <w:rFonts w:ascii="Bookman Old Style" w:cs="Times New Roman" w:hAnsi="Bookman Old Style"/>
          <w:sz w:val="24"/>
          <w:szCs w:val="24"/>
        </w:rPr>
        <w:tab/>
      </w:r>
      <w:r>
        <w:rPr>
          <w:rFonts w:ascii="Bookman Old Style" w:cs="Times New Roman" w:hAnsi="Bookman Old Style"/>
          <w:sz w:val="24"/>
          <w:szCs w:val="24"/>
        </w:rPr>
        <w:t xml:space="preserve"> Instillation of eye drop or ointment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iii. </w:t>
      </w:r>
      <w:r>
        <w:rPr>
          <w:rFonts w:ascii="Bookman Old Style" w:cs="Times New Roman" w:hAnsi="Bookman Old Style"/>
          <w:sz w:val="24"/>
          <w:szCs w:val="24"/>
        </w:rPr>
        <w:tab/>
      </w:r>
      <w:r>
        <w:rPr>
          <w:rFonts w:ascii="Bookman Old Style" w:cs="Times New Roman" w:hAnsi="Bookman Old Style"/>
          <w:sz w:val="24"/>
          <w:szCs w:val="24"/>
        </w:rPr>
        <w:t>Avoidance of rubbing or friction on the eye</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2. </w:t>
      </w:r>
      <w:r>
        <w:rPr>
          <w:rFonts w:ascii="Bookman Old Style" w:cs="Times New Roman" w:hAnsi="Bookman Old Style"/>
          <w:sz w:val="24"/>
          <w:szCs w:val="24"/>
        </w:rPr>
        <w:tab/>
      </w:r>
      <w:r>
        <w:rPr>
          <w:rFonts w:ascii="Bookman Old Style" w:cs="Times New Roman" w:hAnsi="Bookman Old Style"/>
          <w:sz w:val="24"/>
          <w:szCs w:val="24"/>
        </w:rPr>
        <w:t>Restriction cm normal activities required to avoid intraocular pressure.</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-Restrictions on reading, watching television, driving, avoid straining on the eye</w:t>
      </w:r>
      <w:r>
        <w:rPr>
          <w:rFonts w:ascii="Bookman Old Style" w:cs="Times New Roman" w:hAnsi="Bookman Old Style"/>
          <w:sz w:val="24"/>
          <w:szCs w:val="24"/>
        </w:rPr>
        <w:t>.</w:t>
      </w:r>
      <w:r>
        <w:rPr>
          <w:rFonts w:ascii="Bookman Old Style" w:cs="Times New Roman" w:hAnsi="Bookman Old Style"/>
          <w:sz w:val="24"/>
          <w:szCs w:val="24"/>
        </w:rPr>
        <w:t xml:space="preserve"> </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sz w:val="24"/>
          <w:szCs w:val="24"/>
        </w:rPr>
        <w:t xml:space="preserve">Depending on the degree of visual impairment </w:t>
      </w:r>
      <w:r>
        <w:rPr>
          <w:rFonts w:ascii="Bookman Old Style" w:cs="Times New Roman" w:hAnsi="Bookman Old Style"/>
          <w:sz w:val="24"/>
          <w:szCs w:val="24"/>
        </w:rPr>
        <w:t>encourage</w:t>
      </w:r>
      <w:r>
        <w:rPr>
          <w:rFonts w:ascii="Bookman Old Style" w:cs="Times New Roman" w:hAnsi="Bookman Old Style"/>
          <w:sz w:val="24"/>
          <w:szCs w:val="24"/>
        </w:rPr>
        <w:t xml:space="preserve"> patient to make use of other</w:t>
      </w:r>
      <w:r>
        <w:rPr>
          <w:rFonts w:ascii="Bookman Old Style" w:cs="Times New Roman" w:hAnsi="Bookman Old Style"/>
          <w:sz w:val="24"/>
          <w:szCs w:val="24"/>
        </w:rPr>
        <w:t xml:space="preserve"> </w:t>
      </w:r>
      <w:r>
        <w:rPr>
          <w:rFonts w:ascii="Bookman Old Style" w:cs="Times New Roman" w:hAnsi="Bookman Old Style"/>
          <w:sz w:val="24"/>
          <w:szCs w:val="24"/>
        </w:rPr>
        <w:t>Senses, by teaching the patient on how to use walking sticks, learn</w:t>
      </w:r>
      <w:r>
        <w:rPr>
          <w:rFonts w:ascii="Bookman Old Style" w:cs="Times New Roman" w:hAnsi="Bookman Old Style"/>
          <w:sz w:val="24"/>
          <w:szCs w:val="24"/>
        </w:rPr>
        <w:t>.</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Braille etc. </w:t>
      </w:r>
    </w:p>
    <w:p>
      <w:pPr>
        <w:pStyle w:val="style0"/>
        <w:spacing w:lineRule="auto" w:line="360"/>
        <w:ind w:left="720" w:hanging="720"/>
        <w:jc w:val="both"/>
        <w:rPr>
          <w:rFonts w:ascii="Bookman Old Style" w:cs="Times New Roman" w:hAnsi="Bookman Old Style"/>
          <w:b/>
          <w:i/>
          <w:sz w:val="24"/>
          <w:szCs w:val="24"/>
        </w:rPr>
      </w:pPr>
      <w:r>
        <w:rPr>
          <w:rFonts w:ascii="Bookman Old Style" w:cs="Times New Roman" w:hAnsi="Bookman Old Style"/>
          <w:sz w:val="24"/>
          <w:szCs w:val="24"/>
        </w:rPr>
        <w:t>4.</w:t>
      </w:r>
      <w:r>
        <w:rPr>
          <w:rFonts w:ascii="Bookman Old Style" w:cs="Times New Roman" w:hAnsi="Bookman Old Style"/>
          <w:sz w:val="24"/>
          <w:szCs w:val="24"/>
        </w:rPr>
        <w:tab/>
      </w:r>
      <w:r>
        <w:rPr>
          <w:rFonts w:ascii="Bookman Old Style" w:cs="Times New Roman" w:hAnsi="Bookman Old Style"/>
          <w:sz w:val="24"/>
          <w:szCs w:val="24"/>
        </w:rPr>
        <w:t xml:space="preserve"> Refer the patient to the </w:t>
      </w:r>
      <w:r>
        <w:rPr>
          <w:rFonts w:ascii="Bookman Old Style" w:cs="Times New Roman" w:hAnsi="Bookman Old Style"/>
          <w:sz w:val="24"/>
          <w:szCs w:val="24"/>
        </w:rPr>
        <w:t xml:space="preserve">medical social </w:t>
      </w:r>
      <w:r>
        <w:rPr>
          <w:rFonts w:ascii="Bookman Old Style" w:cs="Times New Roman" w:hAnsi="Bookman Old Style"/>
          <w:sz w:val="24"/>
          <w:szCs w:val="24"/>
        </w:rPr>
        <w:t xml:space="preserve">worker e.g. occupational therapy. </w:t>
      </w:r>
      <w:r>
        <w:rPr>
          <w:rFonts w:ascii="Bookman Old Style" w:cs="Times New Roman" w:hAnsi="Bookman Old Style"/>
          <w:b/>
          <w:i/>
          <w:sz w:val="24"/>
          <w:szCs w:val="24"/>
        </w:rPr>
        <w:t>(½ mark each)</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TIMOLOL (3marks)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Group</w:t>
      </w:r>
      <w:r>
        <w:rPr>
          <w:rFonts w:ascii="Bookman Old Style" w:cs="Times New Roman" w:hAnsi="Bookman Old Style"/>
          <w:sz w:val="24"/>
          <w:szCs w:val="24"/>
        </w:rPr>
        <w:t>- Beta adrenocepto</w:t>
      </w:r>
      <w:r>
        <w:rPr>
          <w:rFonts w:ascii="Bookman Old Style" w:cs="Times New Roman" w:hAnsi="Bookman Old Style"/>
          <w:sz w:val="24"/>
          <w:szCs w:val="24"/>
        </w:rPr>
        <w:t>r</w:t>
      </w:r>
      <w:r>
        <w:rPr>
          <w:rFonts w:ascii="Bookman Old Style" w:cs="Times New Roman" w:hAnsi="Bookman Old Style"/>
          <w:sz w:val="24"/>
          <w:szCs w:val="24"/>
        </w:rPr>
        <w:t xml:space="preserve"> blocker </w:t>
      </w:r>
      <w:r>
        <w:rPr>
          <w:rFonts w:ascii="Bookman Old Style" w:cs="Times New Roman" w:hAnsi="Bookman Old Style"/>
          <w:b/>
          <w:i/>
          <w:sz w:val="24"/>
          <w:szCs w:val="24"/>
        </w:rPr>
        <w:t>(½)</w:t>
      </w:r>
    </w:p>
    <w:p>
      <w:pPr>
        <w:pStyle w:val="style0"/>
        <w:spacing w:lineRule="auto" w:line="360"/>
        <w:ind w:left="1080" w:hanging="1080"/>
        <w:jc w:val="both"/>
        <w:rPr>
          <w:rFonts w:ascii="Bookman Old Style" w:cs="Times New Roman" w:hAnsi="Bookman Old Style"/>
          <w:b/>
          <w:i/>
          <w:sz w:val="24"/>
          <w:szCs w:val="24"/>
        </w:rPr>
      </w:pPr>
      <w:r>
        <w:rPr>
          <w:rFonts w:ascii="Bookman Old Style" w:cs="Times New Roman" w:hAnsi="Bookman Old Style"/>
          <w:b/>
          <w:sz w:val="24"/>
          <w:szCs w:val="24"/>
        </w:rPr>
        <w:t>Action</w:t>
      </w:r>
      <w:r>
        <w:rPr>
          <w:rFonts w:ascii="Bookman Old Style" w:cs="Times New Roman" w:hAnsi="Bookman Old Style"/>
          <w:sz w:val="24"/>
          <w:szCs w:val="24"/>
        </w:rPr>
        <w:t xml:space="preserve">- Decrease aqueous humou production or secretion by the cilirary body </w:t>
      </w:r>
      <w:r>
        <w:rPr>
          <w:rFonts w:ascii="Bookman Old Style" w:cs="Times New Roman" w:hAnsi="Bookman Old Style"/>
          <w:b/>
          <w:i/>
          <w:sz w:val="24"/>
          <w:szCs w:val="24"/>
        </w:rPr>
        <w:t xml:space="preserve">(½mk)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Dose</w:t>
      </w:r>
      <w:r>
        <w:rPr>
          <w:rFonts w:ascii="Bookman Old Style" w:cs="Times New Roman" w:hAnsi="Bookman Old Style"/>
          <w:sz w:val="24"/>
          <w:szCs w:val="24"/>
        </w:rPr>
        <w:t xml:space="preserve"> - Recommended adult dose - 1 drop twice daily then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Later</w:t>
      </w:r>
      <w:r>
        <w:rPr>
          <w:rFonts w:ascii="Bookman Old Style" w:cs="Times New Roman" w:hAnsi="Bookman Old Style"/>
          <w:sz w:val="24"/>
          <w:szCs w:val="24"/>
        </w:rPr>
        <w:t xml:space="preserve"> I drop daily as the condition </w:t>
      </w:r>
      <w:r>
        <w:rPr>
          <w:rFonts w:ascii="Bookman Old Style" w:cs="Times New Roman" w:hAnsi="Bookman Old Style"/>
          <w:sz w:val="24"/>
          <w:szCs w:val="24"/>
        </w:rPr>
        <w:t>im</w:t>
      </w:r>
      <w:r>
        <w:rPr>
          <w:rFonts w:ascii="Bookman Old Style" w:cs="Times New Roman" w:hAnsi="Bookman Old Style"/>
          <w:sz w:val="24"/>
          <w:szCs w:val="24"/>
        </w:rPr>
        <w:t xml:space="preserve">proves. </w:t>
      </w:r>
      <w:r>
        <w:rPr>
          <w:rFonts w:ascii="Bookman Old Style" w:cs="Times New Roman" w:hAnsi="Bookman Old Style"/>
          <w:b/>
          <w:i/>
          <w:sz w:val="24"/>
          <w:szCs w:val="24"/>
        </w:rPr>
        <w:t>(¼mk)</w:t>
      </w:r>
    </w:p>
    <w:p>
      <w:pPr>
        <w:pStyle w:val="style0"/>
        <w:spacing w:lineRule="auto" w:line="360"/>
        <w:jc w:val="both"/>
        <w:rPr>
          <w:rFonts w:ascii="Bookman Old Style" w:cs="Times New Roman" w:hAnsi="Bookman Old Style"/>
          <w:b/>
          <w:i/>
          <w:sz w:val="24"/>
          <w:szCs w:val="24"/>
        </w:rPr>
      </w:pPr>
      <w:r>
        <w:rPr>
          <w:rFonts w:ascii="Bookman Old Style" w:cs="Times New Roman" w:hAnsi="Bookman Old Style"/>
          <w:b/>
          <w:sz w:val="24"/>
          <w:szCs w:val="24"/>
        </w:rPr>
        <w:t>Side effect</w:t>
      </w:r>
      <w:r>
        <w:rPr>
          <w:rFonts w:ascii="Bookman Old Style" w:cs="Times New Roman" w:hAnsi="Bookman Old Style"/>
          <w:sz w:val="24"/>
          <w:szCs w:val="24"/>
        </w:rPr>
        <w:t xml:space="preserve"> — Brady cardia, </w:t>
      </w:r>
      <w:r>
        <w:rPr>
          <w:rFonts w:ascii="Bookman Old Style" w:cs="Times New Roman" w:hAnsi="Bookman Old Style"/>
          <w:sz w:val="24"/>
          <w:szCs w:val="24"/>
        </w:rPr>
        <w:t xml:space="preserve">hypoten ion, </w:t>
      </w:r>
      <w:r>
        <w:rPr>
          <w:rFonts w:ascii="Bookman Old Style" w:cs="Times New Roman" w:hAnsi="Bookman Old Style"/>
          <w:sz w:val="24"/>
          <w:szCs w:val="24"/>
        </w:rPr>
        <w:t xml:space="preserve">syncope, urticaria, complications of pulmonary disease e.g. </w:t>
      </w:r>
      <w:r>
        <w:rPr>
          <w:rFonts w:ascii="Bookman Old Style" w:cs="Times New Roman" w:hAnsi="Bookman Old Style"/>
          <w:sz w:val="24"/>
          <w:szCs w:val="24"/>
        </w:rPr>
        <w:t>ast</w:t>
      </w:r>
      <w:r>
        <w:rPr>
          <w:rFonts w:ascii="Bookman Old Style" w:cs="Times New Roman" w:hAnsi="Bookman Old Style"/>
          <w:sz w:val="24"/>
          <w:szCs w:val="24"/>
        </w:rPr>
        <w:t>hma and chr</w:t>
      </w:r>
      <w:r>
        <w:rPr>
          <w:rFonts w:ascii="Bookman Old Style" w:cs="Times New Roman" w:hAnsi="Bookman Old Style"/>
          <w:sz w:val="24"/>
          <w:szCs w:val="24"/>
        </w:rPr>
        <w:t>o</w:t>
      </w:r>
      <w:r>
        <w:rPr>
          <w:rFonts w:ascii="Bookman Old Style" w:cs="Times New Roman" w:hAnsi="Bookman Old Style"/>
          <w:sz w:val="24"/>
          <w:szCs w:val="24"/>
        </w:rPr>
        <w:t>nic o</w:t>
      </w:r>
      <w:r>
        <w:rPr>
          <w:rFonts w:ascii="Bookman Old Style" w:cs="Times New Roman" w:hAnsi="Bookman Old Style"/>
          <w:sz w:val="24"/>
          <w:szCs w:val="24"/>
        </w:rPr>
        <w:t>b</w:t>
      </w:r>
      <w:r>
        <w:rPr>
          <w:rFonts w:ascii="Bookman Old Style" w:cs="Times New Roman" w:hAnsi="Bookman Old Style"/>
          <w:sz w:val="24"/>
          <w:szCs w:val="24"/>
        </w:rPr>
        <w:t xml:space="preserve"> ructive pulmonary</w:t>
      </w:r>
      <w:r>
        <w:rPr>
          <w:rFonts w:ascii="Bookman Old Style" w:cs="Times New Roman" w:hAnsi="Bookman Old Style"/>
          <w:sz w:val="24"/>
          <w:szCs w:val="24"/>
        </w:rPr>
        <w:t xml:space="preserve"> </w:t>
      </w:r>
      <w:r>
        <w:rPr>
          <w:rFonts w:ascii="Bookman Old Style" w:cs="Times New Roman" w:hAnsi="Bookman Old Style"/>
          <w:sz w:val="24"/>
          <w:szCs w:val="24"/>
        </w:rPr>
        <w:t>disease.</w:t>
      </w:r>
      <w:r>
        <w:rPr>
          <w:rFonts w:ascii="Bookman Old Style" w:cs="Times New Roman" w:hAnsi="Bookman Old Style"/>
          <w:sz w:val="24"/>
          <w:szCs w:val="24"/>
        </w:rPr>
        <w:t xml:space="preserve"> </w:t>
      </w:r>
      <w:r>
        <w:rPr>
          <w:rFonts w:ascii="Bookman Old Style" w:cs="Times New Roman" w:hAnsi="Bookman Old Style"/>
          <w:b/>
          <w:i/>
          <w:sz w:val="24"/>
          <w:szCs w:val="24"/>
        </w:rPr>
        <w:t>(½mk)</w:t>
      </w:r>
    </w:p>
    <w:p>
      <w:pPr>
        <w:pStyle w:val="style0"/>
        <w:spacing w:lineRule="auto" w:line="360"/>
        <w:jc w:val="both"/>
        <w:rPr>
          <w:rFonts w:ascii="Bookman Old Style" w:cs="Times New Roman" w:hAnsi="Bookman Old Style"/>
          <w:b/>
          <w:sz w:val="2"/>
          <w:szCs w:val="24"/>
          <w:u w:val="single"/>
        </w:rPr>
      </w:pP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b/>
          <w:sz w:val="24"/>
          <w:szCs w:val="24"/>
          <w:u w:val="single"/>
        </w:rPr>
        <w:t xml:space="preserve">Nursing Responsibilities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Teach patient how to instill the drug (by using eye drop finger)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Wash hands before and after instillation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Avoid touching dropper - tip to the eye, tilt the head back, drop medication into the conjunctival sac and close the eyes.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Apply tight finger press</w:t>
      </w:r>
      <w:r>
        <w:rPr>
          <w:rFonts w:ascii="Bookman Old Style" w:cs="Times New Roman" w:hAnsi="Bookman Old Style"/>
          <w:sz w:val="24"/>
          <w:szCs w:val="24"/>
        </w:rPr>
        <w:t>ure op</w:t>
      </w:r>
      <w:r>
        <w:rPr>
          <w:rFonts w:ascii="Bookman Old Style" w:cs="Times New Roman" w:hAnsi="Bookman Old Style"/>
          <w:sz w:val="24"/>
          <w:szCs w:val="24"/>
        </w:rPr>
        <w:t>lacrimal sac for one minute after i</w:t>
      </w:r>
      <w:r>
        <w:rPr>
          <w:rFonts w:ascii="Bookman Old Style" w:cs="Times New Roman" w:hAnsi="Bookman Old Style"/>
          <w:sz w:val="24"/>
          <w:szCs w:val="24"/>
        </w:rPr>
        <w:t>ns</w:t>
      </w:r>
      <w:r>
        <w:rPr>
          <w:rFonts w:ascii="Bookman Old Style" w:cs="Times New Roman" w:hAnsi="Bookman Old Style"/>
          <w:sz w:val="24"/>
          <w:szCs w:val="24"/>
        </w:rPr>
        <w:t xml:space="preserve">tillation. Monitor for systemic effect of the drug. </w:t>
      </w:r>
      <w:r>
        <w:rPr>
          <w:rFonts w:ascii="Bookman Old Style" w:cs="Times New Roman" w:hAnsi="Bookman Old Style"/>
          <w:b/>
          <w:sz w:val="24"/>
          <w:szCs w:val="24"/>
        </w:rPr>
        <w:t>(½mark for any 4 points)</w:t>
      </w:r>
      <w:r>
        <w:rPr>
          <w:rFonts w:ascii="Bookman Old Style" w:cs="Times New Roman" w:hAnsi="Bookman Old Style"/>
          <w:sz w:val="24"/>
          <w:szCs w:val="24"/>
        </w:rPr>
        <w:t xml:space="preserve">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3e, </w:t>
      </w:r>
      <w:r>
        <w:rPr>
          <w:rFonts w:ascii="Bookman Old Style" w:cs="Times New Roman" w:hAnsi="Bookman Old Style"/>
          <w:sz w:val="24"/>
          <w:szCs w:val="24"/>
        </w:rPr>
        <w:tab/>
      </w:r>
      <w:r>
        <w:rPr>
          <w:rFonts w:ascii="Bookman Old Style" w:cs="Times New Roman" w:hAnsi="Bookman Old Style"/>
          <w:sz w:val="24"/>
          <w:szCs w:val="24"/>
        </w:rPr>
        <w:t>Other eye conditions: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Conjunctivitis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Blepharitis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Keratitis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Uveitis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Chalazion</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Hordeolum</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Trachoma</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Strabismus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Keratoconus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Macular degeneration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ab/>
      </w:r>
      <w:r>
        <w:rPr>
          <w:rFonts w:ascii="Bookman Old Style" w:cs="Times New Roman" w:hAnsi="Bookman Old Style"/>
          <w:sz w:val="24"/>
          <w:szCs w:val="24"/>
        </w:rPr>
        <w:t>Cataracts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Retinal detachment</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Vitreous haemorrhage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Neoplasm of the eye </w:t>
      </w:r>
    </w:p>
    <w:p>
      <w:pPr>
        <w:pStyle w:val="style0"/>
        <w:spacing w:lineRule="auto" w:line="360"/>
        <w:ind w:firstLine="720"/>
        <w:jc w:val="both"/>
        <w:rPr>
          <w:rFonts w:ascii="Bookman Old Style" w:cs="Times New Roman" w:hAnsi="Bookman Old Style"/>
          <w:b/>
          <w:i/>
          <w:sz w:val="24"/>
          <w:szCs w:val="24"/>
        </w:rPr>
      </w:pPr>
      <w:r>
        <w:rPr>
          <w:rFonts w:ascii="Bookman Old Style" w:cs="Times New Roman" w:hAnsi="Bookman Old Style"/>
          <w:sz w:val="24"/>
          <w:szCs w:val="24"/>
        </w:rPr>
        <w:t xml:space="preserve">Trauma of the eye </w:t>
      </w:r>
      <w:r>
        <w:rPr>
          <w:rFonts w:ascii="Bookman Old Style" w:cs="Times New Roman" w:hAnsi="Bookman Old Style"/>
          <w:b/>
          <w:i/>
          <w:sz w:val="24"/>
          <w:szCs w:val="24"/>
        </w:rPr>
        <w:t>(½ mark for any 4 points = 2 marks)</w:t>
      </w:r>
    </w:p>
    <w:p>
      <w:pPr>
        <w:pStyle w:val="style0"/>
        <w:spacing w:lineRule="auto" w:line="360"/>
        <w:jc w:val="both"/>
        <w:rPr>
          <w:rFonts w:ascii="Bookman Old Style" w:cs="Times New Roman" w:hAnsi="Bookman Old Style"/>
          <w:sz w:val="2"/>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4a.</w:t>
      </w:r>
      <w:r>
        <w:rPr>
          <w:rFonts w:ascii="Bookman Old Style" w:cs="Times New Roman" w:hAnsi="Bookman Old Style"/>
          <w:b/>
          <w:sz w:val="24"/>
          <w:szCs w:val="24"/>
        </w:rPr>
        <w:tab/>
      </w:r>
      <w:r>
        <w:rPr>
          <w:rFonts w:ascii="Bookman Old Style" w:cs="Times New Roman" w:hAnsi="Bookman Old Style"/>
          <w:b/>
          <w:sz w:val="24"/>
          <w:szCs w:val="24"/>
        </w:rPr>
        <w:t>4 methods of arresting haemorrhage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Direct di</w:t>
      </w:r>
      <w:r>
        <w:rPr>
          <w:rFonts w:ascii="Bookman Old Style" w:cs="Times New Roman" w:hAnsi="Bookman Old Style"/>
          <w:sz w:val="24"/>
          <w:szCs w:val="24"/>
        </w:rPr>
        <w:t>g</w:t>
      </w:r>
      <w:r>
        <w:rPr>
          <w:rFonts w:ascii="Bookman Old Style" w:cs="Times New Roman" w:hAnsi="Bookman Old Style"/>
          <w:sz w:val="24"/>
          <w:szCs w:val="24"/>
        </w:rPr>
        <w:t>ital pressure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Application of bandage (pad)</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Ligation of bleeders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Suturing</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Cold application to affected area</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Vasoconstrictors e.g</w:t>
      </w:r>
      <w:r>
        <w:rPr>
          <w:rFonts w:ascii="Bookman Old Style" w:cs="Times New Roman" w:hAnsi="Bookman Old Style"/>
          <w:sz w:val="24"/>
          <w:szCs w:val="24"/>
        </w:rPr>
        <w:t>.</w:t>
      </w:r>
      <w:r>
        <w:rPr>
          <w:rFonts w:ascii="Bookman Old Style" w:cs="Times New Roman" w:hAnsi="Bookman Old Style"/>
          <w:sz w:val="24"/>
          <w:szCs w:val="24"/>
        </w:rPr>
        <w:t xml:space="preserve"> adrenaline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Coagulation by diatherm</w:t>
      </w:r>
      <w:r>
        <w:rPr>
          <w:rFonts w:ascii="Bookman Old Style" w:cs="Times New Roman" w:hAnsi="Bookman Old Style"/>
          <w:sz w:val="24"/>
          <w:szCs w:val="24"/>
        </w:rPr>
        <w:t>y</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Application of gelatine </w:t>
      </w:r>
      <w:r>
        <w:rPr>
          <w:rFonts w:ascii="Bookman Old Style" w:cs="Times New Roman" w:hAnsi="Bookman Old Style"/>
          <w:sz w:val="24"/>
          <w:szCs w:val="24"/>
        </w:rPr>
        <w:t>forma</w:t>
      </w:r>
      <w:r>
        <w:rPr>
          <w:rFonts w:ascii="Bookman Old Style" w:cs="Times New Roman" w:hAnsi="Bookman Old Style"/>
          <w:sz w:val="24"/>
          <w:szCs w:val="24"/>
        </w:rPr>
        <w:t xml:space="preserve"> </w:t>
      </w:r>
      <w:r>
        <w:rPr>
          <w:rFonts w:ascii="Bookman Old Style" w:cs="Times New Roman" w:hAnsi="Bookman Old Style"/>
          <w:sz w:val="24"/>
          <w:szCs w:val="24"/>
        </w:rPr>
        <w:t>(surgical) to hasten clotting.</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Apply tourniquet with great caution.</w:t>
      </w:r>
    </w:p>
    <w:p>
      <w:pPr>
        <w:pStyle w:val="style0"/>
        <w:spacing w:lineRule="auto" w:line="360"/>
        <w:jc w:val="both"/>
        <w:rPr>
          <w:rFonts w:ascii="Bookman Old Style" w:cs="Times New Roman" w:hAnsi="Bookman Old Style"/>
          <w:sz w:val="2"/>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Explanation</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Digital pressure can be applied to the nearest artery known to</w:t>
      </w:r>
      <w:r>
        <w:rPr>
          <w:rFonts w:ascii="Bookman Old Style" w:cs="Times New Roman" w:hAnsi="Bookman Old Style"/>
          <w:sz w:val="24"/>
          <w:szCs w:val="24"/>
        </w:rPr>
        <w:t xml:space="preserve"> </w:t>
      </w:r>
      <w:r>
        <w:rPr>
          <w:rFonts w:ascii="Bookman Old Style" w:cs="Times New Roman" w:hAnsi="Bookman Old Style"/>
          <w:sz w:val="24"/>
          <w:szCs w:val="24"/>
        </w:rPr>
        <w:t>supply the part. The pressure is applied to the artery where it</w:t>
      </w:r>
      <w:r>
        <w:rPr>
          <w:rFonts w:ascii="Bookman Old Style" w:cs="Times New Roman" w:hAnsi="Bookman Old Style"/>
          <w:sz w:val="24"/>
          <w:szCs w:val="24"/>
        </w:rPr>
        <w:t xml:space="preserve"> </w:t>
      </w:r>
      <w:r>
        <w:rPr>
          <w:rFonts w:ascii="Bookman Old Style" w:cs="Times New Roman" w:hAnsi="Bookman Old Style"/>
          <w:sz w:val="24"/>
          <w:szCs w:val="24"/>
        </w:rPr>
        <w:t>passes near the surface and superficially over a bone. This area is</w:t>
      </w:r>
      <w:r>
        <w:rPr>
          <w:rFonts w:ascii="Bookman Old Style" w:cs="Times New Roman" w:hAnsi="Bookman Old Style"/>
          <w:sz w:val="24"/>
          <w:szCs w:val="24"/>
        </w:rPr>
        <w:t xml:space="preserve"> </w:t>
      </w:r>
      <w:r>
        <w:rPr>
          <w:rFonts w:ascii="Bookman Old Style" w:cs="Times New Roman" w:hAnsi="Bookman Old Style"/>
          <w:sz w:val="24"/>
          <w:szCs w:val="24"/>
        </w:rPr>
        <w:t>described as pressure points.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Application of b</w:t>
      </w:r>
      <w:r>
        <w:rPr>
          <w:rFonts w:ascii="Bookman Old Style" w:cs="Times New Roman" w:hAnsi="Bookman Old Style"/>
          <w:sz w:val="24"/>
          <w:szCs w:val="24"/>
        </w:rPr>
        <w:t>an</w:t>
      </w:r>
      <w:r>
        <w:rPr>
          <w:rFonts w:ascii="Bookman Old Style" w:cs="Times New Roman" w:hAnsi="Bookman Old Style"/>
          <w:sz w:val="24"/>
          <w:szCs w:val="24"/>
        </w:rPr>
        <w:t>dage or pad pressure is applied directly to the</w:t>
      </w:r>
      <w:r>
        <w:rPr>
          <w:rFonts w:ascii="Bookman Old Style" w:cs="Times New Roman" w:hAnsi="Bookman Old Style"/>
          <w:sz w:val="24"/>
          <w:szCs w:val="24"/>
        </w:rPr>
        <w:t xml:space="preserve"> </w:t>
      </w:r>
      <w:r>
        <w:rPr>
          <w:rFonts w:ascii="Bookman Old Style" w:cs="Times New Roman" w:hAnsi="Bookman Old Style"/>
          <w:sz w:val="24"/>
          <w:szCs w:val="24"/>
        </w:rPr>
        <w:t>wound if there is no foreign body. This can be done by placing a</w:t>
      </w:r>
      <w:r>
        <w:rPr>
          <w:rFonts w:ascii="Bookman Old Style" w:cs="Times New Roman" w:hAnsi="Bookman Old Style"/>
          <w:sz w:val="24"/>
          <w:szCs w:val="24"/>
        </w:rPr>
        <w:t xml:space="preserve"> </w:t>
      </w:r>
      <w:r>
        <w:rPr>
          <w:rFonts w:ascii="Bookman Old Style" w:cs="Times New Roman" w:hAnsi="Bookman Old Style"/>
          <w:sz w:val="24"/>
          <w:szCs w:val="24"/>
        </w:rPr>
        <w:t>pad over the clean dressing arid bandaging it firmly into position.</w:t>
      </w:r>
      <w:r>
        <w:rPr>
          <w:rFonts w:ascii="Bookman Old Style" w:cs="Times New Roman" w:hAnsi="Bookman Old Style"/>
          <w:sz w:val="24"/>
          <w:szCs w:val="24"/>
        </w:rPr>
        <w:t xml:space="preserve"> </w:t>
      </w:r>
      <w:r>
        <w:rPr>
          <w:rFonts w:ascii="Bookman Old Style" w:cs="Times New Roman" w:hAnsi="Bookman Old Style"/>
          <w:sz w:val="24"/>
          <w:szCs w:val="24"/>
        </w:rPr>
        <w:t>A pa can be made from any available material e.g. rolled-up</w:t>
      </w:r>
      <w:r>
        <w:rPr>
          <w:rFonts w:ascii="Bookman Old Style" w:cs="Times New Roman" w:hAnsi="Bookman Old Style"/>
          <w:sz w:val="24"/>
          <w:szCs w:val="24"/>
        </w:rPr>
        <w:t xml:space="preserve"> scaring</w:t>
      </w:r>
      <w:r>
        <w:rPr>
          <w:rFonts w:ascii="Bookman Old Style" w:cs="Times New Roman" w:hAnsi="Bookman Old Style"/>
          <w:sz w:val="24"/>
          <w:szCs w:val="24"/>
        </w:rPr>
        <w:t xml:space="preserve"> or hand towel.</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Wou</w:t>
      </w:r>
      <w:r>
        <w:rPr>
          <w:rFonts w:ascii="Bookman Old Style" w:cs="Times New Roman" w:hAnsi="Bookman Old Style"/>
          <w:sz w:val="24"/>
          <w:szCs w:val="24"/>
        </w:rPr>
        <w:t>n</w:t>
      </w:r>
      <w:r>
        <w:rPr>
          <w:rFonts w:ascii="Bookman Old Style" w:cs="Times New Roman" w:hAnsi="Bookman Old Style"/>
          <w:sz w:val="24"/>
          <w:szCs w:val="24"/>
        </w:rPr>
        <w:t>d must be covered immediately, will4jclean dressing as</w:t>
      </w:r>
      <w:r>
        <w:rPr>
          <w:rFonts w:ascii="Bookman Old Style" w:cs="Times New Roman" w:hAnsi="Bookman Old Style"/>
          <w:sz w:val="24"/>
          <w:szCs w:val="24"/>
        </w:rPr>
        <w:t xml:space="preserve"> </w:t>
      </w:r>
      <w:r>
        <w:rPr>
          <w:rFonts w:ascii="Bookman Old Style" w:cs="Times New Roman" w:hAnsi="Bookman Old Style"/>
          <w:sz w:val="24"/>
          <w:szCs w:val="24"/>
        </w:rPr>
        <w:t>possible. This may do with a newly laundered handkerchief. This</w:t>
      </w:r>
      <w:r>
        <w:rPr>
          <w:rFonts w:ascii="Bookman Old Style" w:cs="Times New Roman" w:hAnsi="Bookman Old Style"/>
          <w:sz w:val="24"/>
          <w:szCs w:val="24"/>
        </w:rPr>
        <w:t xml:space="preserve"> should be applied to the would</w:t>
      </w:r>
      <w:r>
        <w:rPr>
          <w:rFonts w:ascii="Bookman Old Style" w:cs="Times New Roman" w:hAnsi="Bookman Old Style"/>
          <w:sz w:val="24"/>
          <w:szCs w:val="24"/>
        </w:rPr>
        <w:t xml:space="preserve"> and bandaged in position.</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Tourniquette is used as the last resort with great caution as its</w:t>
      </w:r>
      <w:r>
        <w:rPr>
          <w:rFonts w:ascii="Bookman Old Style" w:cs="Times New Roman" w:hAnsi="Bookman Old Style"/>
          <w:sz w:val="24"/>
          <w:szCs w:val="24"/>
        </w:rPr>
        <w:t xml:space="preserve"> </w:t>
      </w:r>
      <w:r>
        <w:rPr>
          <w:rFonts w:ascii="Bookman Old Style" w:cs="Times New Roman" w:hAnsi="Bookman Old Style"/>
          <w:sz w:val="24"/>
          <w:szCs w:val="24"/>
        </w:rPr>
        <w:t>application is fraught with dangers.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If part involved is a limb t should be raised as high as possible and</w:t>
      </w:r>
      <w:r>
        <w:rPr>
          <w:rFonts w:ascii="Bookman Old Style" w:cs="Times New Roman" w:hAnsi="Bookman Old Style"/>
          <w:sz w:val="24"/>
          <w:szCs w:val="24"/>
        </w:rPr>
        <w:t xml:space="preserve"> </w:t>
      </w:r>
      <w:r>
        <w:rPr>
          <w:rFonts w:ascii="Bookman Old Style" w:cs="Times New Roman" w:hAnsi="Bookman Old Style"/>
          <w:sz w:val="24"/>
          <w:szCs w:val="24"/>
        </w:rPr>
        <w:t>maintained in this position. This limits the amou</w:t>
      </w:r>
      <w:r>
        <w:rPr>
          <w:rFonts w:ascii="Bookman Old Style" w:cs="Times New Roman" w:hAnsi="Bookman Old Style"/>
          <w:sz w:val="24"/>
          <w:szCs w:val="24"/>
        </w:rPr>
        <w:t>nt</w:t>
      </w:r>
      <w:r>
        <w:rPr>
          <w:rFonts w:ascii="Bookman Old Style" w:cs="Times New Roman" w:hAnsi="Bookman Old Style"/>
          <w:sz w:val="24"/>
          <w:szCs w:val="24"/>
        </w:rPr>
        <w:t xml:space="preserve"> of blood</w:t>
      </w:r>
      <w:r>
        <w:rPr>
          <w:rFonts w:ascii="Bookman Old Style" w:cs="Times New Roman" w:hAnsi="Bookman Old Style"/>
          <w:sz w:val="24"/>
          <w:szCs w:val="24"/>
        </w:rPr>
        <w:t xml:space="preserve"> </w:t>
      </w:r>
      <w:r>
        <w:rPr>
          <w:rFonts w:ascii="Bookman Old Style" w:cs="Times New Roman" w:hAnsi="Bookman Old Style"/>
          <w:sz w:val="24"/>
          <w:szCs w:val="24"/>
        </w:rPr>
        <w:t>flowing to the part.</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Suturing is done, under sterile procedure in which sutures are</w:t>
      </w:r>
      <w:r>
        <w:rPr>
          <w:rFonts w:ascii="Bookman Old Style" w:cs="Times New Roman" w:hAnsi="Bookman Old Style"/>
          <w:sz w:val="24"/>
          <w:szCs w:val="24"/>
        </w:rPr>
        <w:t xml:space="preserve"> </w:t>
      </w:r>
      <w:r>
        <w:rPr>
          <w:rFonts w:ascii="Bookman Old Style" w:cs="Times New Roman" w:hAnsi="Bookman Old Style"/>
          <w:sz w:val="24"/>
          <w:szCs w:val="24"/>
        </w:rPr>
        <w:t>applied to injure4 blood/vessels and tissues around.</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The number of Sutures applied depends on the size of injury</w:t>
      </w:r>
      <w:r>
        <w:rPr>
          <w:rFonts w:ascii="Bookman Old Style" w:cs="Times New Roman" w:hAnsi="Bookman Old Style"/>
          <w:sz w:val="24"/>
          <w:szCs w:val="24"/>
        </w:rPr>
        <w:t xml:space="preserve"> </w:t>
      </w:r>
      <w:r>
        <w:rPr>
          <w:rFonts w:ascii="Bookman Old Style" w:cs="Times New Roman" w:hAnsi="Bookman Old Style"/>
          <w:sz w:val="24"/>
          <w:szCs w:val="24"/>
        </w:rPr>
        <w:t>sustained, Catguts for internal and silk or ny</w:t>
      </w:r>
      <w:r>
        <w:rPr>
          <w:rFonts w:ascii="Bookman Old Style" w:cs="Times New Roman" w:hAnsi="Bookman Old Style"/>
          <w:sz w:val="24"/>
          <w:szCs w:val="24"/>
        </w:rPr>
        <w:t>lo</w:t>
      </w:r>
      <w:r>
        <w:rPr>
          <w:rFonts w:ascii="Bookman Old Style" w:cs="Times New Roman" w:hAnsi="Bookman Old Style"/>
          <w:sz w:val="24"/>
          <w:szCs w:val="24"/>
        </w:rPr>
        <w:t>n</w:t>
      </w:r>
      <w:r>
        <w:rPr>
          <w:rFonts w:ascii="Bookman Old Style" w:cs="Times New Roman" w:hAnsi="Bookman Old Style"/>
          <w:sz w:val="24"/>
          <w:szCs w:val="24"/>
        </w:rPr>
        <w:t xml:space="preserve"> sutures</w:t>
      </w:r>
      <w:r>
        <w:rPr>
          <w:rFonts w:ascii="Bookman Old Style" w:cs="Times New Roman" w:hAnsi="Bookman Old Style"/>
          <w:sz w:val="24"/>
          <w:szCs w:val="24"/>
        </w:rPr>
        <w:t xml:space="preserve"> for the</w:t>
      </w:r>
      <w:r>
        <w:rPr>
          <w:rFonts w:ascii="Bookman Old Style" w:cs="Times New Roman" w:hAnsi="Bookman Old Style"/>
          <w:sz w:val="24"/>
          <w:szCs w:val="24"/>
        </w:rPr>
        <w:t xml:space="preserve"> skin</w:t>
      </w:r>
    </w:p>
    <w:p>
      <w:pPr>
        <w:pStyle w:val="style0"/>
        <w:spacing w:lineRule="auto" w:line="360"/>
        <w:ind w:left="720" w:firstLine="720"/>
        <w:jc w:val="both"/>
        <w:rPr>
          <w:rFonts w:ascii="Bookman Old Style" w:cs="Times New Roman" w:hAnsi="Bookman Old Style"/>
          <w:sz w:val="24"/>
          <w:szCs w:val="24"/>
        </w:rPr>
      </w:pPr>
      <w:r>
        <w:rPr>
          <w:rFonts w:ascii="Bookman Old Style" w:cs="Times New Roman" w:hAnsi="Bookman Old Style"/>
          <w:sz w:val="24"/>
          <w:szCs w:val="24"/>
        </w:rPr>
        <w:t>One</w:t>
      </w:r>
      <w:r>
        <w:rPr>
          <w:rFonts w:ascii="Bookman Old Style" w:cs="Times New Roman" w:hAnsi="Bookman Old Style"/>
          <w:sz w:val="24"/>
          <w:szCs w:val="24"/>
        </w:rPr>
        <w:t xml:space="preserve"> mark f</w:t>
      </w:r>
      <w:r>
        <w:rPr>
          <w:rFonts w:ascii="Bookman Old Style" w:cs="Times New Roman" w:hAnsi="Bookman Old Style"/>
          <w:sz w:val="24"/>
          <w:szCs w:val="24"/>
        </w:rPr>
        <w:t>or</w:t>
      </w:r>
      <w:r>
        <w:rPr>
          <w:rFonts w:ascii="Bookman Old Style" w:cs="Times New Roman" w:hAnsi="Bookman Old Style"/>
          <w:sz w:val="24"/>
          <w:szCs w:val="24"/>
        </w:rPr>
        <w:t xml:space="preserve"> each </w:t>
      </w:r>
      <w:r>
        <w:rPr>
          <w:rFonts w:ascii="Bookman Old Style" w:cs="Times New Roman" w:hAnsi="Bookman Old Style"/>
          <w:sz w:val="24"/>
          <w:szCs w:val="24"/>
        </w:rPr>
        <w:t>method mentioned and described.</w:t>
      </w:r>
    </w:p>
    <w:p>
      <w:pPr>
        <w:pStyle w:val="style0"/>
        <w:spacing w:lineRule="auto" w:line="360"/>
        <w:ind w:left="720" w:firstLine="720"/>
        <w:jc w:val="both"/>
        <w:rPr>
          <w:rFonts w:ascii="Bookman Old Style" w:cs="Times New Roman" w:hAnsi="Bookman Old Style"/>
          <w:sz w:val="24"/>
          <w:szCs w:val="24"/>
        </w:rPr>
      </w:pPr>
      <w:r>
        <w:rPr>
          <w:rFonts w:ascii="Bookman Old Style" w:cs="Times New Roman" w:hAnsi="Bookman Old Style"/>
          <w:sz w:val="24"/>
          <w:szCs w:val="24"/>
        </w:rPr>
        <w:t>(One mark</w:t>
      </w:r>
      <w:r>
        <w:rPr>
          <w:rFonts w:ascii="Bookman Old Style" w:cs="Times New Roman" w:hAnsi="Bookman Old Style"/>
          <w:sz w:val="24"/>
          <w:szCs w:val="24"/>
        </w:rPr>
        <w:t xml:space="preserve"> for </w:t>
      </w:r>
      <w:r>
        <w:rPr>
          <w:rFonts w:ascii="Bookman Old Style" w:cs="Times New Roman" w:hAnsi="Bookman Old Style"/>
          <w:sz w:val="24"/>
          <w:szCs w:val="24"/>
        </w:rPr>
        <w:t>each for 4 correct points. Maximum</w:t>
      </w:r>
      <w:r>
        <w:rPr>
          <w:rFonts w:ascii="Bookman Old Style" w:cs="Times New Roman" w:hAnsi="Bookman Old Style"/>
          <w:sz w:val="24"/>
          <w:szCs w:val="24"/>
        </w:rPr>
        <w:t xml:space="preserve"> 4 Marks.)</w:t>
      </w:r>
    </w:p>
    <w:p>
      <w:pPr>
        <w:pStyle w:val="style0"/>
        <w:spacing w:lineRule="auto" w:line="360"/>
        <w:jc w:val="both"/>
        <w:rPr>
          <w:rFonts w:ascii="Bookman Old Style" w:cs="Times New Roman" w:hAnsi="Bookman Old Style"/>
          <w:sz w:val="2"/>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 xml:space="preserve">4b. </w:t>
      </w:r>
      <w:r>
        <w:rPr>
          <w:rFonts w:ascii="Bookman Old Style" w:cs="Times New Roman" w:hAnsi="Bookman Old Style"/>
          <w:b/>
          <w:sz w:val="24"/>
          <w:szCs w:val="24"/>
        </w:rPr>
        <w:tab/>
      </w:r>
      <w:r>
        <w:rPr>
          <w:rFonts w:ascii="Bookman Old Style" w:cs="Times New Roman" w:hAnsi="Bookman Old Style"/>
          <w:b/>
          <w:sz w:val="24"/>
          <w:szCs w:val="24"/>
        </w:rPr>
        <w:t xml:space="preserve">Outline the emergency Management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Place patient in a comfortable position explain the condition to the</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patient and significant others.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Psychological assurance to patient and significant others.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On the spot baseline assessment of vital signs.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Assess the area of injury</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Apply pressure to affected area,</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Observe for signs of shock</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Inform the Doctor and alert the theatre.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Prepare </w:t>
      </w:r>
      <w:r>
        <w:rPr>
          <w:rFonts w:ascii="Bookman Old Style" w:cs="Times New Roman" w:hAnsi="Bookman Old Style"/>
          <w:sz w:val="24"/>
          <w:szCs w:val="24"/>
        </w:rPr>
        <w:t>relevant</w:t>
      </w:r>
      <w:r>
        <w:rPr>
          <w:rFonts w:ascii="Bookman Old Style" w:cs="Times New Roman" w:hAnsi="Bookman Old Style"/>
          <w:sz w:val="24"/>
          <w:szCs w:val="24"/>
        </w:rPr>
        <w:t xml:space="preserve"> trays e.g. i.v.f, transfusion, suturing.</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Secure patient</w:t>
      </w:r>
      <w:r>
        <w:rPr>
          <w:rFonts w:ascii="Bookman Old Style" w:cs="Times New Roman" w:hAnsi="Bookman Old Style"/>
          <w:sz w:val="24"/>
          <w:szCs w:val="24"/>
        </w:rPr>
        <w:t xml:space="preserve"> or</w:t>
      </w:r>
      <w:r>
        <w:rPr>
          <w:rFonts w:ascii="Bookman Old Style" w:cs="Times New Roman" w:hAnsi="Bookman Old Style"/>
          <w:sz w:val="24"/>
          <w:szCs w:val="24"/>
        </w:rPr>
        <w:t xml:space="preserve"> relations consent.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Clean wound with necessary antiseptic to prevent infection</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Maintain calmness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One </w:t>
      </w:r>
      <w:r>
        <w:rPr>
          <w:rFonts w:ascii="Bookman Old Style" w:cs="Times New Roman" w:hAnsi="Bookman Old Style"/>
          <w:sz w:val="24"/>
          <w:szCs w:val="24"/>
        </w:rPr>
        <w:t xml:space="preserve">mark each for any six correct points. Total </w:t>
      </w:r>
      <w:r>
        <w:rPr>
          <w:rFonts w:ascii="Bookman Old Style" w:cs="Times New Roman" w:hAnsi="Bookman Old Style"/>
          <w:sz w:val="24"/>
          <w:szCs w:val="24"/>
        </w:rPr>
        <w:t>=</w:t>
      </w:r>
      <w:r>
        <w:rPr>
          <w:rFonts w:ascii="Bookman Old Style" w:cs="Times New Roman" w:hAnsi="Bookman Old Style"/>
          <w:sz w:val="24"/>
          <w:szCs w:val="24"/>
        </w:rPr>
        <w:t>6 marks.</w:t>
      </w:r>
    </w:p>
    <w:p>
      <w:pPr>
        <w:pStyle w:val="style0"/>
        <w:spacing w:lineRule="auto" w:line="360"/>
        <w:jc w:val="both"/>
        <w:rPr>
          <w:rFonts w:ascii="Bookman Old Style" w:cs="Times New Roman" w:hAnsi="Bookman Old Style"/>
          <w:sz w:val="8"/>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 xml:space="preserve">4c. </w:t>
      </w:r>
      <w:r>
        <w:rPr>
          <w:rFonts w:ascii="Bookman Old Style" w:cs="Times New Roman" w:hAnsi="Bookman Old Style"/>
          <w:b/>
          <w:sz w:val="24"/>
          <w:szCs w:val="24"/>
        </w:rPr>
        <w:tab/>
      </w:r>
      <w:r>
        <w:rPr>
          <w:rFonts w:ascii="Bookman Old Style" w:cs="Times New Roman" w:hAnsi="Bookman Old Style"/>
          <w:b/>
          <w:sz w:val="24"/>
          <w:szCs w:val="24"/>
        </w:rPr>
        <w:t>Process of Wound Healing</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Wound heals by primary secondary or tertiary intention otherwise referred to as 1</w:t>
      </w:r>
      <w:r>
        <w:rPr>
          <w:rFonts w:ascii="Bookman Old Style" w:cs="Times New Roman" w:hAnsi="Bookman Old Style"/>
          <w:sz w:val="24"/>
          <w:szCs w:val="24"/>
          <w:vertAlign w:val="superscript"/>
        </w:rPr>
        <w:t>st</w:t>
      </w:r>
      <w:r>
        <w:rPr>
          <w:rFonts w:ascii="Bookman Old Style" w:cs="Times New Roman" w:hAnsi="Bookman Old Style"/>
          <w:sz w:val="24"/>
          <w:szCs w:val="24"/>
        </w:rPr>
        <w:t>, 2</w:t>
      </w:r>
      <w:r>
        <w:rPr>
          <w:rFonts w:ascii="Bookman Old Style" w:cs="Times New Roman" w:hAnsi="Bookman Old Style"/>
          <w:sz w:val="24"/>
          <w:szCs w:val="24"/>
          <w:vertAlign w:val="superscript"/>
        </w:rPr>
        <w:t>nd</w:t>
      </w:r>
      <w:r>
        <w:rPr>
          <w:rFonts w:ascii="Bookman Old Style" w:cs="Times New Roman" w:hAnsi="Bookman Old Style"/>
          <w:sz w:val="24"/>
          <w:szCs w:val="24"/>
        </w:rPr>
        <w:t xml:space="preserve"> </w:t>
      </w:r>
      <w:r>
        <w:rPr>
          <w:rFonts w:ascii="Bookman Old Style" w:cs="Times New Roman" w:hAnsi="Bookman Old Style"/>
          <w:sz w:val="24"/>
          <w:szCs w:val="24"/>
        </w:rPr>
        <w:t>or 3</w:t>
      </w:r>
      <w:r>
        <w:rPr>
          <w:rFonts w:ascii="Bookman Old Style" w:cs="Times New Roman" w:hAnsi="Bookman Old Style"/>
          <w:sz w:val="24"/>
          <w:szCs w:val="24"/>
          <w:vertAlign w:val="superscript"/>
        </w:rPr>
        <w:t>rd</w:t>
      </w:r>
      <w:r>
        <w:rPr>
          <w:rFonts w:ascii="Bookman Old Style" w:cs="Times New Roman" w:hAnsi="Bookman Old Style"/>
          <w:sz w:val="24"/>
          <w:szCs w:val="24"/>
        </w:rPr>
        <w:t xml:space="preserve"> </w:t>
      </w:r>
      <w:r>
        <w:rPr>
          <w:rFonts w:ascii="Bookman Old Style" w:cs="Times New Roman" w:hAnsi="Bookman Old Style"/>
          <w:sz w:val="24"/>
          <w:szCs w:val="24"/>
        </w:rPr>
        <w:t>intention</w:t>
      </w:r>
      <w:r>
        <w:rPr>
          <w:rFonts w:ascii="Bookman Old Style" w:cs="Times New Roman" w:hAnsi="Bookman Old Style"/>
          <w:sz w:val="24"/>
          <w:szCs w:val="24"/>
        </w:rPr>
        <w:t>s. However, the process involve</w:t>
      </w:r>
      <w:r>
        <w:rPr>
          <w:rFonts w:ascii="Bookman Old Style" w:cs="Times New Roman" w:hAnsi="Bookman Old Style"/>
          <w:sz w:val="24"/>
          <w:szCs w:val="24"/>
        </w:rPr>
        <w:t xml:space="preserve"> the following stages.</w:t>
      </w:r>
    </w:p>
    <w:p>
      <w:pPr>
        <w:pStyle w:val="style179"/>
        <w:numPr>
          <w:ilvl w:val="0"/>
          <w:numId w:val="4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Haematoma formation </w:t>
      </w:r>
    </w:p>
    <w:p>
      <w:pPr>
        <w:pStyle w:val="style179"/>
        <w:numPr>
          <w:ilvl w:val="0"/>
          <w:numId w:val="4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Cellular proliferation and cellular formation - Maturation or granulation</w:t>
      </w:r>
    </w:p>
    <w:p>
      <w:pPr>
        <w:pStyle w:val="style0"/>
        <w:spacing w:lineRule="auto" w:line="360"/>
        <w:jc w:val="both"/>
        <w:rPr>
          <w:rFonts w:ascii="Bookman Old Style" w:cs="Times New Roman" w:hAnsi="Bookman Old Style"/>
          <w:sz w:val="12"/>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Explanation of Stages of Wound Healing</w:t>
      </w:r>
    </w:p>
    <w:p>
      <w:pPr>
        <w:pStyle w:val="style0"/>
        <w:spacing w:lineRule="auto" w:line="360"/>
        <w:ind w:firstLine="27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Traumatic or inflammatory Stage </w:t>
      </w:r>
    </w:p>
    <w:p>
      <w:pPr>
        <w:pStyle w:val="style0"/>
        <w:spacing w:lineRule="auto" w:line="360"/>
        <w:ind w:left="810" w:hanging="90"/>
        <w:jc w:val="both"/>
        <w:rPr>
          <w:rFonts w:ascii="Bookman Old Style" w:cs="Times New Roman" w:hAnsi="Bookman Old Style"/>
          <w:sz w:val="24"/>
          <w:szCs w:val="24"/>
        </w:rPr>
      </w:pPr>
      <w:r>
        <w:rPr>
          <w:rFonts w:ascii="Bookman Old Style" w:cs="Times New Roman" w:hAnsi="Bookman Old Style"/>
          <w:sz w:val="24"/>
          <w:szCs w:val="24"/>
        </w:rPr>
        <w:t>This occur between time of injury up to 24 hours, and its is the process by which the body reacts to an irritant which may be chemical o</w:t>
      </w:r>
      <w:r>
        <w:rPr>
          <w:rFonts w:ascii="Bookman Old Style" w:cs="Times New Roman" w:hAnsi="Bookman Old Style"/>
          <w:sz w:val="24"/>
          <w:szCs w:val="24"/>
        </w:rPr>
        <w:t xml:space="preserve">r mechanical injury causing the </w:t>
      </w:r>
      <w:r>
        <w:rPr>
          <w:rFonts w:ascii="Bookman Old Style" w:cs="Times New Roman" w:hAnsi="Bookman Old Style"/>
          <w:sz w:val="24"/>
          <w:szCs w:val="24"/>
        </w:rPr>
        <w:t>wound. Whenever the skin is incised, this means that the epidermis and</w:t>
      </w:r>
      <w:r>
        <w:rPr>
          <w:rFonts w:ascii="Bookman Old Style" w:cs="Times New Roman" w:hAnsi="Bookman Old Style"/>
          <w:sz w:val="24"/>
          <w:szCs w:val="24"/>
        </w:rPr>
        <w:t xml:space="preserve"> </w:t>
      </w:r>
      <w:r>
        <w:rPr>
          <w:rFonts w:ascii="Bookman Old Style" w:cs="Times New Roman" w:hAnsi="Bookman Old Style"/>
          <w:sz w:val="24"/>
          <w:szCs w:val="24"/>
        </w:rPr>
        <w:t>the dermis of th</w:t>
      </w:r>
      <w:r>
        <w:rPr>
          <w:rFonts w:ascii="Bookman Old Style" w:cs="Times New Roman" w:hAnsi="Bookman Old Style"/>
          <w:sz w:val="24"/>
          <w:szCs w:val="24"/>
        </w:rPr>
        <w:t>e</w:t>
      </w:r>
      <w:r>
        <w:rPr>
          <w:rFonts w:ascii="Bookman Old Style" w:cs="Times New Roman" w:hAnsi="Bookman Old Style"/>
          <w:sz w:val="24"/>
          <w:szCs w:val="24"/>
        </w:rPr>
        <w:t xml:space="preserve"> skin, and the blood vessels have been damaged. Histamine is then released</w:t>
      </w:r>
      <w:r>
        <w:rPr>
          <w:rFonts w:ascii="Bookman Old Style" w:cs="Times New Roman" w:hAnsi="Bookman Old Style"/>
          <w:sz w:val="24"/>
          <w:szCs w:val="24"/>
        </w:rPr>
        <w:t xml:space="preserve"> </w:t>
      </w:r>
      <w:r>
        <w:rPr>
          <w:rFonts w:ascii="Bookman Old Style" w:cs="Times New Roman" w:hAnsi="Bookman Old Style"/>
          <w:sz w:val="24"/>
          <w:szCs w:val="24"/>
        </w:rPr>
        <w:t>by the damaged tis</w:t>
      </w:r>
      <w:r>
        <w:rPr>
          <w:rFonts w:ascii="Bookman Old Style" w:cs="Times New Roman" w:hAnsi="Bookman Old Style"/>
          <w:sz w:val="24"/>
          <w:szCs w:val="24"/>
        </w:rPr>
        <w:t>sue to stimulate the capillaries</w:t>
      </w:r>
      <w:r>
        <w:rPr>
          <w:rFonts w:ascii="Bookman Old Style" w:cs="Times New Roman" w:hAnsi="Bookman Old Style"/>
          <w:sz w:val="24"/>
          <w:szCs w:val="24"/>
        </w:rPr>
        <w:t xml:space="preserve"> to, dilate to enable more blood tallow to the area and to become m</w:t>
      </w:r>
      <w:r>
        <w:rPr>
          <w:rFonts w:ascii="Bookman Old Style" w:cs="Times New Roman" w:hAnsi="Bookman Old Style"/>
          <w:sz w:val="24"/>
          <w:szCs w:val="24"/>
        </w:rPr>
        <w:t>o</w:t>
      </w:r>
      <w:r>
        <w:rPr>
          <w:rFonts w:ascii="Bookman Old Style" w:cs="Times New Roman" w:hAnsi="Bookman Old Style"/>
          <w:sz w:val="24"/>
          <w:szCs w:val="24"/>
        </w:rPr>
        <w:t>re permeable</w:t>
      </w:r>
      <w:r>
        <w:rPr>
          <w:rFonts w:ascii="Bookman Old Style" w:cs="Times New Roman" w:hAnsi="Bookman Old Style"/>
          <w:sz w:val="24"/>
          <w:szCs w:val="24"/>
        </w:rPr>
        <w:t xml:space="preserve"> </w:t>
      </w:r>
      <w:r>
        <w:rPr>
          <w:rFonts w:ascii="Bookman Old Style" w:cs="Times New Roman" w:hAnsi="Bookman Old Style"/>
          <w:sz w:val="24"/>
          <w:szCs w:val="24"/>
        </w:rPr>
        <w:t>to phagocytes and plas</w:t>
      </w:r>
      <w:r>
        <w:rPr>
          <w:rFonts w:ascii="Bookman Old Style" w:cs="Times New Roman" w:hAnsi="Bookman Old Style"/>
          <w:sz w:val="24"/>
          <w:szCs w:val="24"/>
        </w:rPr>
        <w:t xml:space="preserve">ma proteins. Blood then escapes from the injured </w:t>
      </w:r>
      <w:r>
        <w:rPr>
          <w:rFonts w:ascii="Bookman Old Style" w:cs="Times New Roman" w:hAnsi="Bookman Old Style"/>
          <w:sz w:val="24"/>
          <w:szCs w:val="24"/>
        </w:rPr>
        <w:t xml:space="preserve">vessels to fill the gap: As at tills time signs and symptoms of inflammation will appear at the wound site. </w:t>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 xml:space="preserve">Dgenerative or Repair or Proliferation Stage. </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This is the process by which</w:t>
      </w:r>
      <w:r>
        <w:rPr>
          <w:rFonts w:ascii="Bookman Old Style" w:cs="Times New Roman" w:hAnsi="Bookman Old Style"/>
          <w:sz w:val="24"/>
          <w:szCs w:val="24"/>
        </w:rPr>
        <w:t xml:space="preserve"> damaged cells are being replaced by similar cells. This takes between 2 to 5 days. Within some f</w:t>
      </w:r>
      <w:r>
        <w:rPr>
          <w:rFonts w:ascii="Bookman Old Style" w:cs="Times New Roman" w:hAnsi="Bookman Old Style"/>
          <w:sz w:val="24"/>
          <w:szCs w:val="24"/>
        </w:rPr>
        <w:t>e</w:t>
      </w:r>
      <w:r>
        <w:rPr>
          <w:rFonts w:ascii="Bookman Old Style" w:cs="Times New Roman" w:hAnsi="Bookman Old Style"/>
          <w:sz w:val="24"/>
          <w:szCs w:val="24"/>
        </w:rPr>
        <w:t xml:space="preserve">w minutes following inflammatory stage, the blood clotting mechanism begins leading to the formation of glue-like not of cells called fibrin and blood clots. Fibrin helps to bind the edges of the wound together. </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Cellu</w:t>
      </w:r>
      <w:r>
        <w:rPr>
          <w:rFonts w:ascii="Bookman Old Style" w:cs="Times New Roman" w:hAnsi="Bookman Old Style"/>
          <w:sz w:val="24"/>
          <w:szCs w:val="24"/>
        </w:rPr>
        <w:t>lar debris from epidemic more among</w:t>
      </w:r>
      <w:r>
        <w:rPr>
          <w:rFonts w:ascii="Bookman Old Style" w:cs="Times New Roman" w:hAnsi="Bookman Old Style"/>
          <w:sz w:val="24"/>
          <w:szCs w:val="24"/>
        </w:rPr>
        <w:t xml:space="preserve"> the blo</w:t>
      </w:r>
      <w:r>
        <w:rPr>
          <w:rFonts w:ascii="Bookman Old Style" w:cs="Times New Roman" w:hAnsi="Bookman Old Style"/>
          <w:sz w:val="24"/>
          <w:szCs w:val="24"/>
        </w:rPr>
        <w:t>o</w:t>
      </w:r>
      <w:r>
        <w:rPr>
          <w:rFonts w:ascii="Bookman Old Style" w:cs="Times New Roman" w:hAnsi="Bookman Old Style"/>
          <w:sz w:val="24"/>
          <w:szCs w:val="24"/>
        </w:rPr>
        <w:t>d to the wound to fill the gap. The phagocytes (neutrophils and monocytes) mo</w:t>
      </w:r>
      <w:r>
        <w:rPr>
          <w:rFonts w:ascii="Bookman Old Style" w:cs="Times New Roman" w:hAnsi="Bookman Old Style"/>
          <w:sz w:val="24"/>
          <w:szCs w:val="24"/>
        </w:rPr>
        <w:t>re from</w:t>
      </w:r>
      <w:r>
        <w:rPr>
          <w:rFonts w:ascii="Bookman Old Style" w:cs="Times New Roman" w:hAnsi="Bookman Old Style"/>
          <w:sz w:val="24"/>
          <w:szCs w:val="24"/>
        </w:rPr>
        <w:t xml:space="preserve"> the blood vessels to demolish the blood clots by ingesting the micro organisms, cellular debris and other foreign matters </w:t>
      </w:r>
      <w:r>
        <w:rPr>
          <w:rFonts w:ascii="Bookman Old Style" w:cs="Times New Roman" w:hAnsi="Bookman Old Style"/>
          <w:sz w:val="24"/>
          <w:szCs w:val="24"/>
        </w:rPr>
        <w:t xml:space="preserve">within </w:t>
      </w:r>
      <w:r>
        <w:rPr>
          <w:rFonts w:ascii="Bookman Old Style" w:cs="Times New Roman" w:hAnsi="Bookman Old Style"/>
          <w:sz w:val="24"/>
          <w:szCs w:val="24"/>
        </w:rPr>
        <w:t>the b</w:t>
      </w:r>
      <w:r>
        <w:rPr>
          <w:rFonts w:ascii="Bookman Old Style" w:cs="Times New Roman" w:hAnsi="Bookman Old Style"/>
          <w:sz w:val="24"/>
          <w:szCs w:val="24"/>
        </w:rPr>
        <w:t>lo</w:t>
      </w:r>
      <w:r>
        <w:rPr>
          <w:rFonts w:ascii="Bookman Old Style" w:cs="Times New Roman" w:hAnsi="Bookman Old Style"/>
          <w:sz w:val="24"/>
          <w:szCs w:val="24"/>
        </w:rPr>
        <w:t xml:space="preserve">od clots. </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 xml:space="preserve">Less than 24 hours later, the clotted area becomes </w:t>
      </w:r>
      <w:r>
        <w:rPr>
          <w:rFonts w:ascii="Bookman Old Style" w:cs="Times New Roman" w:hAnsi="Bookman Old Style"/>
          <w:sz w:val="24"/>
          <w:szCs w:val="24"/>
        </w:rPr>
        <w:t>delydrated</w:t>
      </w:r>
      <w:r>
        <w:rPr>
          <w:rFonts w:ascii="Bookman Old Style" w:cs="Times New Roman" w:hAnsi="Bookman Old Style"/>
          <w:sz w:val="24"/>
          <w:szCs w:val="24"/>
        </w:rPr>
        <w:t xml:space="preserve"> forming a </w:t>
      </w:r>
      <w:r>
        <w:rPr>
          <w:rFonts w:ascii="Bookman Old Style" w:cs="Times New Roman" w:hAnsi="Bookman Old Style"/>
          <w:sz w:val="24"/>
          <w:szCs w:val="24"/>
        </w:rPr>
        <w:t>scal</w:t>
      </w:r>
      <w:r>
        <w:rPr>
          <w:rFonts w:ascii="Bookman Old Style" w:cs="Times New Roman" w:hAnsi="Bookman Old Style"/>
          <w:sz w:val="24"/>
          <w:szCs w:val="24"/>
        </w:rPr>
        <w:t>d</w:t>
      </w:r>
      <w:r>
        <w:rPr>
          <w:rFonts w:ascii="Bookman Old Style" w:cs="Times New Roman" w:hAnsi="Bookman Old Style"/>
          <w:sz w:val="24"/>
          <w:szCs w:val="24"/>
        </w:rPr>
        <w:t xml:space="preserve"> on wound</w:t>
      </w:r>
      <w:r>
        <w:rPr>
          <w:rFonts w:ascii="Bookman Old Style" w:cs="Times New Roman" w:hAnsi="Bookman Old Style"/>
          <w:sz w:val="24"/>
          <w:szCs w:val="24"/>
        </w:rPr>
        <w:t xml:space="preserve"> surface. </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 xml:space="preserve">By </w:t>
      </w:r>
      <w:r>
        <w:rPr>
          <w:rFonts w:ascii="Bookman Old Style" w:cs="Times New Roman" w:hAnsi="Bookman Old Style"/>
          <w:sz w:val="24"/>
          <w:szCs w:val="24"/>
        </w:rPr>
        <w:t>the end of 2</w:t>
      </w:r>
      <w:r>
        <w:rPr>
          <w:rFonts w:ascii="Bookman Old Style" w:cs="Times New Roman" w:hAnsi="Bookman Old Style"/>
          <w:sz w:val="24"/>
          <w:szCs w:val="24"/>
        </w:rPr>
        <w:t>-2 to</w:t>
      </w:r>
      <w:r>
        <w:rPr>
          <w:rFonts w:ascii="Bookman Old Style" w:cs="Times New Roman" w:hAnsi="Bookman Old Style"/>
          <w:sz w:val="24"/>
          <w:szCs w:val="24"/>
        </w:rPr>
        <w:t xml:space="preserve"> 4 days there is proliferation of epidermal cells and </w:t>
      </w:r>
      <w:r>
        <w:rPr>
          <w:rFonts w:ascii="Bookman Old Style" w:cs="Times New Roman" w:hAnsi="Bookman Old Style"/>
          <w:sz w:val="24"/>
          <w:szCs w:val="24"/>
        </w:rPr>
        <w:t xml:space="preserve">tissue-forming </w:t>
      </w:r>
      <w:r>
        <w:rPr>
          <w:rFonts w:ascii="Bookman Old Style" w:cs="Times New Roman" w:hAnsi="Bookman Old Style"/>
          <w:sz w:val="24"/>
          <w:szCs w:val="24"/>
        </w:rPr>
        <w:t>cells called fibroblasts approaching the wound to fill</w:t>
      </w:r>
      <w:r>
        <w:rPr>
          <w:rFonts w:ascii="Bookman Old Style" w:cs="Times New Roman" w:hAnsi="Bookman Old Style"/>
          <w:sz w:val="24"/>
          <w:szCs w:val="24"/>
        </w:rPr>
        <w:t xml:space="preserve"> the gap formerly filled by demolished</w:t>
      </w:r>
      <w:r>
        <w:rPr>
          <w:rFonts w:ascii="Bookman Old Style" w:cs="Times New Roman" w:hAnsi="Bookman Old Style"/>
          <w:sz w:val="24"/>
          <w:szCs w:val="24"/>
        </w:rPr>
        <w:t xml:space="preserve"> blood clots. </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 xml:space="preserve">These fibroblasts cannot multiply if the plasma protein is low, hence the importance of adequate intake of protein for efficient wound healing. The epidermal cells </w:t>
      </w:r>
      <w:r>
        <w:rPr>
          <w:rFonts w:ascii="Bookman Old Style" w:cs="Times New Roman" w:hAnsi="Bookman Old Style"/>
          <w:sz w:val="24"/>
          <w:szCs w:val="24"/>
        </w:rPr>
        <w:t>at the edge of the wound contin</w:t>
      </w:r>
      <w:r>
        <w:rPr>
          <w:rFonts w:ascii="Bookman Old Style" w:cs="Times New Roman" w:hAnsi="Bookman Old Style"/>
          <w:sz w:val="24"/>
          <w:szCs w:val="24"/>
        </w:rPr>
        <w:t>ue to proliferate and start to close up ‘the wound under the sca</w:t>
      </w:r>
      <w:r>
        <w:rPr>
          <w:rFonts w:ascii="Bookman Old Style" w:cs="Times New Roman" w:hAnsi="Bookman Old Style"/>
          <w:sz w:val="24"/>
          <w:szCs w:val="24"/>
        </w:rPr>
        <w:t>r.</w:t>
      </w:r>
      <w:r>
        <w:rPr>
          <w:rFonts w:ascii="Bookman Old Style" w:cs="Times New Roman" w:hAnsi="Bookman Old Style"/>
          <w:sz w:val="24"/>
          <w:szCs w:val="24"/>
        </w:rPr>
        <w:t xml:space="preserve"> The pro</w:t>
      </w:r>
      <w:r>
        <w:rPr>
          <w:rFonts w:ascii="Bookman Old Style" w:cs="Times New Roman" w:hAnsi="Bookman Old Style"/>
          <w:sz w:val="24"/>
          <w:szCs w:val="24"/>
        </w:rPr>
        <w:t xml:space="preserve">tective </w:t>
      </w:r>
      <w:r>
        <w:rPr>
          <w:rFonts w:ascii="Bookman Old Style" w:cs="Times New Roman" w:hAnsi="Bookman Old Style"/>
          <w:sz w:val="24"/>
          <w:szCs w:val="24"/>
        </w:rPr>
        <w:t>scab starts to slough off around the second day after epidermal cells might have sealed off the surface of the wound completely.</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 xml:space="preserve">Epithelization or scar formation  </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 xml:space="preserve">This occurs </w:t>
      </w:r>
      <w:r>
        <w:rPr>
          <w:rFonts w:ascii="Bookman Old Style" w:cs="Times New Roman" w:hAnsi="Bookman Old Style"/>
          <w:sz w:val="24"/>
          <w:szCs w:val="24"/>
        </w:rPr>
        <w:t>b</w:t>
      </w:r>
      <w:r>
        <w:rPr>
          <w:rFonts w:ascii="Bookman Old Style" w:cs="Times New Roman" w:hAnsi="Bookman Old Style"/>
          <w:sz w:val="24"/>
          <w:szCs w:val="24"/>
        </w:rPr>
        <w:t>etween 5 to 14 days. This is a stage of healing the injured tissue with fibrous connective tissue. As the phagocytes continue their function, the fibroblasts (i.e</w:t>
      </w:r>
      <w:r>
        <w:rPr>
          <w:rFonts w:ascii="Bookman Old Style" w:cs="Times New Roman" w:hAnsi="Bookman Old Style"/>
          <w:sz w:val="24"/>
          <w:szCs w:val="24"/>
        </w:rPr>
        <w:t>.</w:t>
      </w:r>
      <w:r>
        <w:rPr>
          <w:rFonts w:ascii="Bookman Old Style" w:cs="Times New Roman" w:hAnsi="Bookman Old Style"/>
          <w:sz w:val="24"/>
          <w:szCs w:val="24"/>
        </w:rPr>
        <w:t xml:space="preserve"> pre-collagen fibres) become converted collagen fibre with the help of vitamin C. The collagen fibres help to reconstruct and strengthen the epidermai and </w:t>
      </w:r>
      <w:r>
        <w:rPr>
          <w:rFonts w:ascii="Bookman Old Style" w:cs="Times New Roman" w:hAnsi="Bookman Old Style"/>
          <w:sz w:val="24"/>
          <w:szCs w:val="24"/>
        </w:rPr>
        <w:t>de</w:t>
      </w:r>
      <w:r>
        <w:rPr>
          <w:rFonts w:ascii="Bookman Old Style" w:cs="Times New Roman" w:hAnsi="Bookman Old Style"/>
          <w:sz w:val="24"/>
          <w:szCs w:val="24"/>
        </w:rPr>
        <w:t>rmal tissue. This fi</w:t>
      </w:r>
      <w:r>
        <w:rPr>
          <w:rFonts w:ascii="Bookman Old Style" w:cs="Times New Roman" w:hAnsi="Bookman Old Style"/>
          <w:sz w:val="24"/>
          <w:szCs w:val="24"/>
        </w:rPr>
        <w:t>nally leads to the formation of scar tissue. Maximum strength of scar tissue changes</w:t>
      </w:r>
      <w:r>
        <w:rPr>
          <w:rFonts w:ascii="Bookman Old Style" w:cs="Times New Roman" w:hAnsi="Bookman Old Style"/>
          <w:sz w:val="24"/>
          <w:szCs w:val="24"/>
        </w:rPr>
        <w:t xml:space="preserve"> from pink to white</w:t>
      </w:r>
      <w:r>
        <w:rPr>
          <w:rFonts w:ascii="Bookman Old Style" w:cs="Times New Roman" w:hAnsi="Bookman Old Style"/>
          <w:sz w:val="24"/>
          <w:szCs w:val="24"/>
        </w:rPr>
        <w:t>.</w:t>
      </w:r>
      <w:r>
        <w:rPr>
          <w:rFonts w:ascii="Bookman Old Style" w:cs="Times New Roman" w:hAnsi="Bookman Old Style"/>
          <w:sz w:val="24"/>
          <w:szCs w:val="24"/>
        </w:rPr>
        <w:t xml:space="preserve"> There is also replacement of damaged connective tissue like blood vessels and lymphatic vessels as scar tissue continue to form</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The </w:t>
      </w:r>
      <w:r>
        <w:rPr>
          <w:rFonts w:ascii="Bookman Old Style" w:cs="Times New Roman" w:hAnsi="Bookman Old Style"/>
          <w:sz w:val="24"/>
          <w:szCs w:val="24"/>
        </w:rPr>
        <w:t>absence of tension</w:t>
      </w:r>
      <w:r>
        <w:rPr>
          <w:rFonts w:ascii="Bookman Old Style" w:cs="Times New Roman" w:hAnsi="Bookman Old Style"/>
          <w:sz w:val="24"/>
          <w:szCs w:val="24"/>
        </w:rPr>
        <w:t xml:space="preserve"> th</w:t>
      </w:r>
      <w:r>
        <w:rPr>
          <w:rFonts w:ascii="Bookman Old Style" w:cs="Times New Roman" w:hAnsi="Bookman Old Style"/>
          <w:sz w:val="24"/>
          <w:szCs w:val="24"/>
        </w:rPr>
        <w:t>at can reduce t</w:t>
      </w:r>
      <w:r>
        <w:rPr>
          <w:rFonts w:ascii="Bookman Old Style" w:cs="Times New Roman" w:hAnsi="Bookman Old Style"/>
          <w:sz w:val="24"/>
          <w:szCs w:val="24"/>
        </w:rPr>
        <w:t>he scar tissue</w:t>
      </w:r>
      <w:r>
        <w:rPr>
          <w:rFonts w:ascii="Bookman Old Style" w:cs="Times New Roman" w:hAnsi="Bookman Old Style"/>
          <w:sz w:val="24"/>
          <w:szCs w:val="24"/>
        </w:rPr>
        <w:t xml:space="preserve"> </w:t>
      </w:r>
      <w:r>
        <w:rPr>
          <w:rFonts w:ascii="Bookman Old Style" w:cs="Times New Roman" w:hAnsi="Bookman Old Style"/>
          <w:sz w:val="24"/>
          <w:szCs w:val="24"/>
        </w:rPr>
        <w:t>formatio</w:t>
      </w:r>
      <w:r>
        <w:rPr>
          <w:rFonts w:ascii="Bookman Old Style" w:cs="Times New Roman" w:hAnsi="Bookman Old Style"/>
          <w:sz w:val="24"/>
          <w:szCs w:val="24"/>
        </w:rPr>
        <w:t>n</w:t>
      </w:r>
      <w:r>
        <w:rPr>
          <w:rFonts w:ascii="Bookman Old Style" w:cs="Times New Roman" w:hAnsi="Bookman Old Style"/>
          <w:sz w:val="24"/>
          <w:szCs w:val="24"/>
        </w:rPr>
        <w:t xml:space="preserve">. </w:t>
      </w:r>
      <w:r>
        <w:rPr>
          <w:rFonts w:ascii="Bookman Old Style" w:cs="Times New Roman" w:hAnsi="Bookman Old Style"/>
          <w:sz w:val="24"/>
          <w:szCs w:val="24"/>
        </w:rPr>
        <w:t xml:space="preserve">The </w:t>
      </w:r>
      <w:r>
        <w:rPr>
          <w:rFonts w:ascii="Bookman Old Style" w:cs="Times New Roman" w:hAnsi="Bookman Old Style"/>
          <w:sz w:val="24"/>
          <w:szCs w:val="24"/>
        </w:rPr>
        <w:t>healing</w:t>
      </w:r>
      <w:r>
        <w:rPr>
          <w:rFonts w:ascii="Bookman Old Style" w:cs="Times New Roman" w:hAnsi="Bookman Old Style"/>
          <w:sz w:val="24"/>
          <w:szCs w:val="24"/>
        </w:rPr>
        <w:t xml:space="preserve"> </w:t>
      </w:r>
      <w:r>
        <w:rPr>
          <w:rFonts w:ascii="Bookman Old Style" w:cs="Times New Roman" w:hAnsi="Bookman Old Style"/>
          <w:sz w:val="24"/>
          <w:szCs w:val="24"/>
        </w:rPr>
        <w:t>process continue</w:t>
      </w:r>
      <w:r>
        <w:rPr>
          <w:rFonts w:ascii="Bookman Old Style" w:cs="Times New Roman" w:hAnsi="Bookman Old Style"/>
          <w:sz w:val="24"/>
          <w:szCs w:val="24"/>
        </w:rPr>
        <w:t>d</w:t>
      </w:r>
      <w:r>
        <w:rPr>
          <w:rFonts w:ascii="Bookman Old Style" w:cs="Times New Roman" w:hAnsi="Bookman Old Style"/>
          <w:sz w:val="24"/>
          <w:szCs w:val="24"/>
        </w:rPr>
        <w:t xml:space="preserve"> over weeks until the damaged and repaired tissue ha</w:t>
      </w:r>
      <w:r>
        <w:rPr>
          <w:rFonts w:ascii="Bookman Old Style" w:cs="Times New Roman" w:hAnsi="Bookman Old Style"/>
          <w:sz w:val="24"/>
          <w:szCs w:val="24"/>
        </w:rPr>
        <w:t>s</w:t>
      </w:r>
      <w:r>
        <w:rPr>
          <w:rFonts w:ascii="Bookman Old Style" w:cs="Times New Roman" w:hAnsi="Bookman Old Style"/>
          <w:sz w:val="24"/>
          <w:szCs w:val="24"/>
        </w:rPr>
        <w:t xml:space="preserve"> regained its former anatomical and functional States. All wounds heal rapidly where there </w:t>
      </w:r>
      <w:r>
        <w:rPr>
          <w:rFonts w:ascii="Bookman Old Style" w:cs="Times New Roman" w:hAnsi="Bookman Old Style"/>
          <w:sz w:val="24"/>
          <w:szCs w:val="24"/>
        </w:rPr>
        <w:t>g</w:t>
      </w:r>
      <w:r>
        <w:rPr>
          <w:rFonts w:ascii="Bookman Old Style" w:cs="Times New Roman" w:hAnsi="Bookman Old Style"/>
          <w:sz w:val="24"/>
          <w:szCs w:val="24"/>
        </w:rPr>
        <w:t>ood blood supply.</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Epithelization or scar formation.</w:t>
      </w:r>
    </w:p>
    <w:p>
      <w:pPr>
        <w:pStyle w:val="style0"/>
        <w:spacing w:lineRule="auto" w:line="360"/>
        <w:jc w:val="both"/>
        <w:rPr>
          <w:rFonts w:ascii="Bookman Old Style" w:cs="Times New Roman" w:hAnsi="Bookman Old Style"/>
          <w:b/>
          <w:i/>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b/>
          <w:i/>
          <w:sz w:val="24"/>
          <w:szCs w:val="24"/>
        </w:rPr>
        <w:t>½ each for mentioning each process.</w:t>
      </w:r>
    </w:p>
    <w:p>
      <w:pPr>
        <w:pStyle w:val="style0"/>
        <w:spacing w:lineRule="auto" w:line="360"/>
        <w:jc w:val="both"/>
        <w:rPr>
          <w:rFonts w:ascii="Bookman Old Style" w:cs="Times New Roman" w:hAnsi="Bookman Old Style"/>
          <w:b/>
          <w:i/>
          <w:sz w:val="24"/>
          <w:szCs w:val="24"/>
        </w:rPr>
      </w:pPr>
      <w:r>
        <w:rPr>
          <w:rFonts w:ascii="Bookman Old Style" w:cs="Times New Roman" w:hAnsi="Bookman Old Style"/>
          <w:b/>
          <w:i/>
          <w:sz w:val="24"/>
          <w:szCs w:val="24"/>
        </w:rPr>
        <w:t xml:space="preserve">- </w:t>
      </w:r>
      <w:r>
        <w:rPr>
          <w:rFonts w:ascii="Bookman Old Style" w:cs="Times New Roman" w:hAnsi="Bookman Old Style"/>
          <w:b/>
          <w:i/>
          <w:sz w:val="24"/>
          <w:szCs w:val="24"/>
        </w:rPr>
        <w:tab/>
      </w:r>
      <w:r>
        <w:rPr>
          <w:rFonts w:ascii="Bookman Old Style" w:cs="Times New Roman" w:hAnsi="Bookman Old Style"/>
          <w:b/>
          <w:i/>
          <w:sz w:val="24"/>
          <w:szCs w:val="24"/>
        </w:rPr>
        <w:t>½ mark for correct explanation of each stage.</w:t>
      </w:r>
    </w:p>
    <w:p>
      <w:pPr>
        <w:pStyle w:val="style0"/>
        <w:spacing w:lineRule="auto" w:line="360"/>
        <w:ind w:left="5760" w:firstLine="720"/>
        <w:jc w:val="both"/>
        <w:rPr>
          <w:rFonts w:ascii="Bookman Old Style" w:cs="Times New Roman" w:hAnsi="Bookman Old Style"/>
          <w:sz w:val="24"/>
          <w:szCs w:val="24"/>
        </w:rPr>
      </w:pPr>
      <w:r>
        <w:rPr>
          <w:rFonts w:ascii="Bookman Old Style" w:cs="Times New Roman" w:hAnsi="Bookman Old Style"/>
          <w:b/>
          <w:i/>
          <w:sz w:val="24"/>
          <w:szCs w:val="24"/>
        </w:rPr>
        <w:t>Total = 4 marks</w:t>
      </w:r>
      <w:r>
        <w:rPr>
          <w:rFonts w:ascii="Bookman Old Style" w:cs="Times New Roman" w:hAnsi="Bookman Old Style"/>
          <w:sz w:val="24"/>
          <w:szCs w:val="24"/>
        </w:rPr>
        <w:t>.</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 xml:space="preserve">4d </w:t>
      </w:r>
      <w:r>
        <w:rPr>
          <w:rFonts w:ascii="Bookman Old Style" w:cs="Times New Roman" w:hAnsi="Bookman Old Style"/>
          <w:b/>
          <w:sz w:val="24"/>
          <w:szCs w:val="24"/>
        </w:rPr>
        <w:tab/>
      </w:r>
      <w:r>
        <w:rPr>
          <w:rFonts w:ascii="Bookman Old Style" w:cs="Times New Roman" w:hAnsi="Bookman Old Style"/>
          <w:b/>
          <w:sz w:val="24"/>
          <w:szCs w:val="24"/>
        </w:rPr>
        <w:t>Bed Bath</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It reduces the population of</w:t>
      </w:r>
      <w:r>
        <w:rPr>
          <w:rFonts w:ascii="Bookman Old Style" w:cs="Times New Roman" w:hAnsi="Bookman Old Style"/>
          <w:sz w:val="24"/>
          <w:szCs w:val="24"/>
        </w:rPr>
        <w:t xml:space="preserve"> micro or ganisms on the skin thereby preventing</w:t>
      </w:r>
      <w:r>
        <w:rPr>
          <w:rFonts w:ascii="Bookman Old Style" w:cs="Times New Roman" w:hAnsi="Bookman Old Style"/>
          <w:sz w:val="24"/>
          <w:szCs w:val="24"/>
        </w:rPr>
        <w:t xml:space="preserve"> infection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It refreshes the </w:t>
      </w:r>
      <w:r>
        <w:rPr>
          <w:rFonts w:ascii="Bookman Old Style" w:cs="Times New Roman" w:hAnsi="Bookman Old Style"/>
          <w:sz w:val="24"/>
          <w:szCs w:val="24"/>
        </w:rPr>
        <w:t>body and encourages relaxation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It allows for dose physical examination,</w:t>
      </w:r>
      <w:r>
        <w:rPr>
          <w:rFonts w:ascii="Bookman Old Style" w:cs="Times New Roman" w:hAnsi="Bookman Old Style"/>
          <w:sz w:val="24"/>
          <w:szCs w:val="24"/>
        </w:rPr>
        <w:t xml:space="preserve"> </w:t>
      </w:r>
      <w:r>
        <w:rPr>
          <w:rFonts w:ascii="Bookman Old Style" w:cs="Times New Roman" w:hAnsi="Bookman Old Style"/>
          <w:sz w:val="24"/>
          <w:szCs w:val="24"/>
        </w:rPr>
        <w:t>while in the process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It is a basis fo</w:t>
      </w:r>
      <w:r>
        <w:rPr>
          <w:rFonts w:ascii="Bookman Old Style" w:cs="Times New Roman" w:hAnsi="Bookman Old Style"/>
          <w:sz w:val="24"/>
          <w:szCs w:val="24"/>
        </w:rPr>
        <w:t xml:space="preserve">r </w:t>
      </w:r>
      <w:r>
        <w:rPr>
          <w:rFonts w:ascii="Bookman Old Style" w:cs="Times New Roman" w:hAnsi="Bookman Old Style"/>
          <w:sz w:val="24"/>
          <w:szCs w:val="24"/>
        </w:rPr>
        <w:t>health education.</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It encourages pe</w:t>
      </w:r>
      <w:r>
        <w:rPr>
          <w:rFonts w:ascii="Bookman Old Style" w:cs="Times New Roman" w:hAnsi="Bookman Old Style"/>
          <w:sz w:val="24"/>
          <w:szCs w:val="24"/>
        </w:rPr>
        <w:t>ri</w:t>
      </w:r>
      <w:r>
        <w:rPr>
          <w:rFonts w:ascii="Bookman Old Style" w:cs="Times New Roman" w:hAnsi="Bookman Old Style"/>
          <w:sz w:val="24"/>
          <w:szCs w:val="24"/>
        </w:rPr>
        <w:t xml:space="preserve">pheral circulation. </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b/>
          <w:i/>
          <w:sz w:val="24"/>
          <w:szCs w:val="24"/>
        </w:rPr>
        <w:t>Two (2) marks for any two correct point. Total</w:t>
      </w:r>
      <w:r>
        <w:rPr>
          <w:rFonts w:ascii="Bookman Old Style" w:cs="Times New Roman" w:hAnsi="Bookman Old Style"/>
          <w:b/>
          <w:i/>
          <w:sz w:val="24"/>
          <w:szCs w:val="24"/>
        </w:rPr>
        <w:t xml:space="preserve"> = 2 marks.</w:t>
      </w:r>
    </w:p>
    <w:p>
      <w:pPr>
        <w:pStyle w:val="style0"/>
        <w:spacing w:lineRule="auto" w:line="360"/>
        <w:jc w:val="both"/>
        <w:rPr>
          <w:rFonts w:ascii="Bookman Old Style" w:cs="Times New Roman" w:hAnsi="Bookman Old Style"/>
          <w:b/>
          <w:sz w:val="1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 xml:space="preserve">Mouth care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It prevents oral infection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It encourages and. stimulates appetite</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It prevents halitosis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It keeps the mouth clean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It prevents Cracking of the lips or keeps it supple</w:t>
      </w:r>
    </w:p>
    <w:p>
      <w:pPr>
        <w:pStyle w:val="style0"/>
        <w:spacing w:lineRule="auto" w:line="360"/>
        <w:ind w:firstLine="720"/>
        <w:jc w:val="both"/>
        <w:rPr>
          <w:rFonts w:ascii="Bookman Old Style" w:cs="Times New Roman" w:hAnsi="Bookman Old Style"/>
          <w:b/>
          <w:i/>
          <w:sz w:val="24"/>
          <w:szCs w:val="24"/>
        </w:rPr>
      </w:pPr>
      <w:r>
        <w:rPr>
          <w:rFonts w:ascii="Bookman Old Style" w:cs="Times New Roman" w:hAnsi="Bookman Old Style"/>
          <w:b/>
          <w:i/>
          <w:sz w:val="24"/>
          <w:szCs w:val="24"/>
        </w:rPr>
        <w:t>Two (2) marks for any two points. 2 marks.</w:t>
      </w:r>
    </w:p>
    <w:p>
      <w:pPr>
        <w:pStyle w:val="style0"/>
        <w:spacing w:lineRule="auto" w:line="360"/>
        <w:jc w:val="both"/>
        <w:rPr>
          <w:rFonts w:ascii="Bookman Old Style" w:cs="Times New Roman" w:hAnsi="Bookman Old Style"/>
          <w:b/>
          <w:sz w:val="6"/>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Tepid Sponging</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It lowers body temperature by radiation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It lowers body temperature by conduction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Lowers temperature by co</w:t>
      </w:r>
      <w:r>
        <w:rPr>
          <w:rFonts w:ascii="Bookman Old Style" w:cs="Times New Roman" w:hAnsi="Bookman Old Style"/>
          <w:sz w:val="24"/>
          <w:szCs w:val="24"/>
        </w:rPr>
        <w:t>nnection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Lowers temperature by evaporation</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Two (2) marks for .two correct points.</w:t>
      </w:r>
    </w:p>
    <w:p>
      <w:pPr>
        <w:pStyle w:val="style0"/>
        <w:spacing w:lineRule="auto" w:line="360"/>
        <w:jc w:val="both"/>
        <w:rPr>
          <w:rFonts w:ascii="Bookman Old Style" w:cs="Times New Roman" w:hAnsi="Bookman Old Style"/>
          <w:b/>
          <w:sz w:val="2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 xml:space="preserve">QUESTION </w:t>
      </w:r>
      <w:r>
        <w:rPr>
          <w:rFonts w:ascii="Bookman Old Style" w:cs="Times New Roman" w:hAnsi="Bookman Old Style"/>
          <w:b/>
          <w:sz w:val="24"/>
          <w:szCs w:val="24"/>
        </w:rPr>
        <w:t>5</w:t>
      </w:r>
      <w:r>
        <w:rPr>
          <w:rFonts w:ascii="Bookman Old Style" w:cs="Times New Roman" w:hAnsi="Bookman Old Style"/>
          <w:b/>
          <w:sz w:val="24"/>
          <w:szCs w:val="24"/>
        </w:rPr>
        <w:t xml:space="preserve"> </w:t>
      </w:r>
    </w:p>
    <w:p>
      <w:pPr>
        <w:pStyle w:val="style0"/>
        <w:spacing w:lineRule="auto" w:line="360"/>
        <w:ind w:left="1440" w:hanging="1440"/>
        <w:jc w:val="both"/>
        <w:rPr>
          <w:rFonts w:ascii="Bookman Old Style" w:cs="Times New Roman" w:hAnsi="Bookman Old Style"/>
          <w:sz w:val="24"/>
          <w:szCs w:val="24"/>
        </w:rPr>
      </w:pPr>
      <w:r>
        <w:rPr>
          <w:rFonts w:ascii="Bookman Old Style" w:cs="Times New Roman" w:hAnsi="Bookman Old Style"/>
          <w:sz w:val="24"/>
          <w:szCs w:val="24"/>
        </w:rPr>
        <w:t>5a. (i</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b/>
          <w:sz w:val="24"/>
          <w:szCs w:val="24"/>
        </w:rPr>
        <w:t>Research</w:t>
      </w:r>
      <w:r>
        <w:rPr>
          <w:rFonts w:ascii="Bookman Old Style" w:cs="Times New Roman" w:hAnsi="Bookman Old Style"/>
          <w:b/>
          <w:sz w:val="24"/>
          <w:szCs w:val="24"/>
        </w:rPr>
        <w:t xml:space="preserve"> Design</w:t>
      </w:r>
      <w:r>
        <w:rPr>
          <w:rFonts w:ascii="Bookman Old Style" w:cs="Times New Roman" w:hAnsi="Bookman Old Style"/>
          <w:sz w:val="24"/>
          <w:szCs w:val="24"/>
        </w:rPr>
        <w:t xml:space="preserve"> </w:t>
      </w:r>
    </w:p>
    <w:p>
      <w:pPr>
        <w:pStyle w:val="style0"/>
        <w:spacing w:lineRule="auto" w:line="360"/>
        <w:ind w:left="1440"/>
        <w:jc w:val="both"/>
        <w:rPr>
          <w:rFonts w:ascii="Bookman Old Style" w:cs="Times New Roman" w:hAnsi="Bookman Old Style"/>
          <w:sz w:val="24"/>
          <w:szCs w:val="24"/>
        </w:rPr>
      </w:pPr>
      <w:r>
        <w:rPr>
          <w:rFonts w:ascii="Bookman Old Style" w:cs="Times New Roman" w:hAnsi="Bookman Old Style"/>
          <w:sz w:val="24"/>
          <w:szCs w:val="24"/>
        </w:rPr>
        <w:t xml:space="preserve"> Can be explained to mean</w:t>
      </w:r>
      <w:r>
        <w:rPr>
          <w:rFonts w:ascii="Bookman Old Style" w:cs="Times New Roman" w:hAnsi="Bookman Old Style"/>
          <w:sz w:val="24"/>
          <w:szCs w:val="24"/>
        </w:rPr>
        <w:t xml:space="preserve"> the</w:t>
      </w:r>
      <w:r>
        <w:rPr>
          <w:rFonts w:ascii="Bookman Old Style" w:cs="Times New Roman" w:hAnsi="Bookman Old Style"/>
          <w:sz w:val="24"/>
          <w:szCs w:val="24"/>
        </w:rPr>
        <w:t xml:space="preserve"> pattern or style a researcher or individual employs in</w:t>
      </w:r>
      <w:r>
        <w:rPr>
          <w:rFonts w:ascii="Bookman Old Style" w:cs="Times New Roman" w:hAnsi="Bookman Old Style"/>
          <w:sz w:val="24"/>
          <w:szCs w:val="24"/>
        </w:rPr>
        <w:t xml:space="preserve"> </w:t>
      </w:r>
      <w:r>
        <w:rPr>
          <w:rFonts w:ascii="Bookman Old Style" w:cs="Times New Roman" w:hAnsi="Bookman Old Style"/>
          <w:sz w:val="24"/>
          <w:szCs w:val="24"/>
        </w:rPr>
        <w:t>carrying out the work</w:t>
      </w:r>
      <w:r>
        <w:rPr>
          <w:rFonts w:ascii="Bookman Old Style" w:cs="Times New Roman" w:hAnsi="Bookman Old Style"/>
          <w:sz w:val="24"/>
          <w:szCs w:val="24"/>
        </w:rPr>
        <w:t>.</w:t>
      </w:r>
      <w:r>
        <w:rPr>
          <w:rFonts w:ascii="Bookman Old Style" w:cs="Times New Roman" w:hAnsi="Bookman Old Style"/>
          <w:sz w:val="24"/>
          <w:szCs w:val="24"/>
        </w:rPr>
        <w:t xml:space="preserve"> Therefore, it starts from the beginning to the end of such work</w:t>
      </w:r>
      <w:r>
        <w:rPr>
          <w:rFonts w:ascii="Bookman Old Style" w:cs="Times New Roman" w:hAnsi="Bookman Old Style"/>
          <w:sz w:val="24"/>
          <w:szCs w:val="24"/>
        </w:rPr>
        <w:t>.</w:t>
      </w:r>
      <w:r>
        <w:rPr>
          <w:rFonts w:ascii="Bookman Old Style" w:cs="Times New Roman" w:hAnsi="Bookman Old Style"/>
          <w:sz w:val="24"/>
          <w:szCs w:val="24"/>
        </w:rPr>
        <w:t xml:space="preserve"> This is because the research design determines when, where and how data would be collected arid the reporting of findings</w:t>
      </w:r>
      <w:r>
        <w:rPr>
          <w:rFonts w:ascii="Bookman Old Style" w:cs="Times New Roman" w:hAnsi="Bookman Old Style"/>
          <w:sz w:val="24"/>
          <w:szCs w:val="24"/>
        </w:rPr>
        <w:t>.</w:t>
      </w:r>
      <w:r>
        <w:rPr>
          <w:rFonts w:ascii="Bookman Old Style" w:cs="Times New Roman" w:hAnsi="Bookman Old Style"/>
          <w:sz w:val="24"/>
          <w:szCs w:val="24"/>
        </w:rPr>
        <w:t xml:space="preserve"> To that effect some authors refer to research design as methodology</w:t>
      </w:r>
    </w:p>
    <w:p>
      <w:pPr>
        <w:pStyle w:val="style0"/>
        <w:spacing w:lineRule="auto" w:line="36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Research design can be quantitative or qualitative.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It may be described as longitudinal, detailed and selected.</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OR Experimental, survey and/or case study. </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(ii) </w:t>
      </w:r>
      <w:r>
        <w:rPr>
          <w:rFonts w:ascii="Bookman Old Style" w:cs="Times New Roman" w:hAnsi="Bookman Old Style"/>
          <w:sz w:val="24"/>
          <w:szCs w:val="24"/>
        </w:rPr>
        <w:tab/>
      </w:r>
      <w:r>
        <w:rPr>
          <w:rFonts w:ascii="Bookman Old Style" w:cs="Times New Roman" w:hAnsi="Bookman Old Style"/>
          <w:b/>
          <w:sz w:val="24"/>
          <w:szCs w:val="24"/>
        </w:rPr>
        <w:t>Hypothesis</w:t>
      </w:r>
      <w:r>
        <w:rPr>
          <w:rFonts w:ascii="Bookman Old Style" w:cs="Times New Roman" w:hAnsi="Bookman Old Style"/>
          <w:sz w:val="24"/>
          <w:szCs w:val="24"/>
        </w:rPr>
        <w:t xml:space="preserve">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This is a statement of fact(s) that has to be proven right or wrong.</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Some consider it as educated guess indicating its relationship with two or more </w:t>
      </w:r>
      <w:r>
        <w:rPr>
          <w:rFonts w:ascii="Bookman Old Style" w:cs="Times New Roman" w:hAnsi="Bookman Old Style"/>
          <w:sz w:val="24"/>
          <w:szCs w:val="24"/>
        </w:rPr>
        <w:t>variables</w:t>
      </w:r>
      <w:r>
        <w:rPr>
          <w:rFonts w:ascii="Bookman Old Style" w:cs="Times New Roman" w:hAnsi="Bookman Old Style"/>
          <w:sz w:val="24"/>
          <w:szCs w:val="24"/>
        </w:rPr>
        <w:t xml:space="preserve">.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Hypothesis to a large extent serves as an axis on which the </w:t>
      </w:r>
      <w:r>
        <w:rPr>
          <w:rFonts w:ascii="Bookman Old Style" w:cs="Times New Roman" w:hAnsi="Bookman Old Style"/>
          <w:sz w:val="24"/>
          <w:szCs w:val="24"/>
        </w:rPr>
        <w:t>research designs</w:t>
      </w:r>
      <w:r>
        <w:rPr>
          <w:rFonts w:ascii="Bookman Old Style" w:cs="Times New Roman" w:hAnsi="Bookman Old Style"/>
          <w:sz w:val="24"/>
          <w:szCs w:val="24"/>
        </w:rPr>
        <w:t xml:space="preserve"> </w:t>
      </w:r>
      <w:r>
        <w:rPr>
          <w:rFonts w:ascii="Bookman Old Style" w:cs="Times New Roman" w:hAnsi="Bookman Old Style"/>
          <w:sz w:val="24"/>
          <w:szCs w:val="24"/>
        </w:rPr>
        <w:t xml:space="preserve">spines or rotates; </w:t>
      </w:r>
      <w:r>
        <w:rPr>
          <w:rFonts w:ascii="Bookman Old Style" w:cs="Times New Roman" w:hAnsi="Bookman Old Style"/>
          <w:sz w:val="24"/>
          <w:szCs w:val="24"/>
        </w:rPr>
        <w:t xml:space="preserve">this is </w:t>
      </w:r>
      <w:r>
        <w:rPr>
          <w:rFonts w:ascii="Bookman Old Style" w:cs="Times New Roman" w:hAnsi="Bookman Old Style"/>
          <w:sz w:val="24"/>
          <w:szCs w:val="24"/>
        </w:rPr>
        <w:t>because it guides the a</w:t>
      </w:r>
      <w:r>
        <w:rPr>
          <w:rFonts w:ascii="Bookman Old Style" w:cs="Times New Roman" w:hAnsi="Bookman Old Style"/>
          <w:sz w:val="24"/>
          <w:szCs w:val="24"/>
        </w:rPr>
        <w:t>c</w:t>
      </w:r>
      <w:r>
        <w:rPr>
          <w:rFonts w:ascii="Bookman Old Style" w:cs="Times New Roman" w:hAnsi="Bookman Old Style"/>
          <w:sz w:val="24"/>
          <w:szCs w:val="24"/>
        </w:rPr>
        <w:t>tion of the researcher throughout</w:t>
      </w:r>
      <w:r>
        <w:rPr>
          <w:rFonts w:ascii="Bookman Old Style" w:cs="Times New Roman" w:hAnsi="Bookman Old Style"/>
          <w:sz w:val="24"/>
          <w:szCs w:val="24"/>
        </w:rPr>
        <w:t xml:space="preserve"> </w:t>
      </w:r>
      <w:r>
        <w:rPr>
          <w:rFonts w:ascii="Bookman Old Style" w:cs="Times New Roman" w:hAnsi="Bookman Old Style"/>
          <w:sz w:val="24"/>
          <w:szCs w:val="24"/>
        </w:rPr>
        <w:t xml:space="preserve">his/her work.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A hypothesis can 1e stated in a null or alternate form.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It appears </w:t>
      </w:r>
      <w:r>
        <w:rPr>
          <w:rFonts w:ascii="Bookman Old Style" w:cs="Times New Roman" w:hAnsi="Bookman Old Style"/>
          <w:sz w:val="24"/>
          <w:szCs w:val="24"/>
        </w:rPr>
        <w:t>in two</w:t>
      </w:r>
      <w:r>
        <w:rPr>
          <w:rFonts w:ascii="Bookman Old Style" w:cs="Times New Roman" w:hAnsi="Bookman Old Style"/>
          <w:sz w:val="24"/>
          <w:szCs w:val="24"/>
        </w:rPr>
        <w:t xml:space="preserve"> sections in a research work/project e:g. in chapter one it is mostly stated in a positive form; while in chapter four under </w:t>
      </w:r>
      <w:r>
        <w:rPr>
          <w:rFonts w:ascii="Bookman Old Style" w:cs="Times New Roman" w:hAnsi="Bookman Old Style"/>
          <w:sz w:val="24"/>
          <w:szCs w:val="24"/>
        </w:rPr>
        <w:t xml:space="preserve"> </w:t>
      </w:r>
      <w:r>
        <w:rPr>
          <w:rFonts w:ascii="Bookman Old Style" w:cs="Times New Roman" w:hAnsi="Bookman Old Style"/>
          <w:sz w:val="24"/>
          <w:szCs w:val="24"/>
        </w:rPr>
        <w:t>data presentation and analysis; it is stated in both the null and alternate.</w:t>
      </w:r>
    </w:p>
    <w:p>
      <w:pPr>
        <w:pStyle w:val="style0"/>
        <w:spacing w:lineRule="auto" w:line="360"/>
        <w:ind w:left="1440"/>
        <w:jc w:val="both"/>
        <w:rPr>
          <w:rFonts w:ascii="Bookman Old Style" w:cs="Times New Roman" w:hAnsi="Bookman Old Style"/>
          <w:sz w:val="24"/>
          <w:szCs w:val="24"/>
        </w:rPr>
      </w:pPr>
      <w:r>
        <w:rPr>
          <w:rFonts w:ascii="Bookman Old Style" w:cs="Times New Roman" w:hAnsi="Bookman Old Style"/>
          <w:sz w:val="24"/>
          <w:szCs w:val="24"/>
        </w:rPr>
        <w:t>The one accepted or rejected determines the result/o</w:t>
      </w:r>
      <w:r>
        <w:rPr>
          <w:rFonts w:ascii="Bookman Old Style" w:cs="Times New Roman" w:hAnsi="Bookman Old Style"/>
          <w:sz w:val="24"/>
          <w:szCs w:val="24"/>
        </w:rPr>
        <w:t xml:space="preserve">utcome of your field work </w:t>
      </w:r>
      <w:r>
        <w:rPr>
          <w:rFonts w:ascii="Bookman Old Style" w:cs="Times New Roman" w:hAnsi="Bookman Old Style"/>
          <w:sz w:val="24"/>
          <w:szCs w:val="24"/>
        </w:rPr>
        <w:t>and your conclusion thereafter</w:t>
      </w:r>
      <w:r>
        <w:rPr>
          <w:rFonts w:ascii="Bookman Old Style" w:cs="Times New Roman" w:hAnsi="Bookman Old Style"/>
          <w:sz w:val="24"/>
          <w:szCs w:val="24"/>
        </w:rPr>
        <w:t>.</w:t>
      </w:r>
    </w:p>
    <w:p>
      <w:pPr>
        <w:pStyle w:val="style0"/>
        <w:spacing w:lineRule="auto" w:line="360"/>
        <w:jc w:val="both"/>
        <w:rPr>
          <w:rFonts w:ascii="Bookman Old Style" w:cs="Times New Roman" w:hAnsi="Bookman Old Style"/>
          <w:sz w:val="6"/>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sz w:val="24"/>
          <w:szCs w:val="24"/>
        </w:rPr>
        <w:t xml:space="preserve">(iii) </w:t>
      </w:r>
      <w:r>
        <w:rPr>
          <w:rFonts w:ascii="Bookman Old Style" w:cs="Times New Roman" w:hAnsi="Bookman Old Style"/>
          <w:sz w:val="24"/>
          <w:szCs w:val="24"/>
        </w:rPr>
        <w:tab/>
      </w:r>
      <w:r>
        <w:rPr>
          <w:rFonts w:ascii="Bookman Old Style" w:cs="Times New Roman" w:hAnsi="Bookman Old Style"/>
          <w:b/>
          <w:sz w:val="24"/>
          <w:szCs w:val="24"/>
        </w:rPr>
        <w:t>Theoretical framework</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Is a structure on which an argument is based</w:t>
      </w:r>
      <w:r>
        <w:rPr>
          <w:rFonts w:ascii="Bookman Old Style" w:cs="Times New Roman" w:hAnsi="Bookman Old Style"/>
          <w:sz w:val="24"/>
          <w:szCs w:val="24"/>
        </w:rPr>
        <w:t>:</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For any </w:t>
      </w:r>
      <w:r>
        <w:rPr>
          <w:rFonts w:ascii="Bookman Old Style" w:cs="Times New Roman" w:hAnsi="Bookman Old Style"/>
          <w:sz w:val="24"/>
          <w:szCs w:val="24"/>
        </w:rPr>
        <w:t xml:space="preserve">researcher </w:t>
      </w:r>
      <w:r>
        <w:rPr>
          <w:rFonts w:ascii="Bookman Old Style" w:cs="Times New Roman" w:hAnsi="Bookman Old Style"/>
          <w:sz w:val="24"/>
          <w:szCs w:val="24"/>
        </w:rPr>
        <w:t>to be relevant and acceptable, a theoretical framework is very important or necessary</w:t>
      </w:r>
      <w:r>
        <w:rPr>
          <w:rFonts w:ascii="Bookman Old Style" w:cs="Times New Roman" w:hAnsi="Bookman Old Style"/>
          <w:sz w:val="24"/>
          <w:szCs w:val="24"/>
        </w:rPr>
        <w:t>.</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 </w:t>
      </w:r>
      <w:r>
        <w:rPr>
          <w:rFonts w:ascii="Bookman Old Style" w:cs="Times New Roman" w:hAnsi="Bookman Old Style"/>
          <w:sz w:val="24"/>
          <w:szCs w:val="24"/>
        </w:rPr>
        <w:tab/>
      </w:r>
      <w:r>
        <w:rPr>
          <w:rFonts w:ascii="Bookman Old Style" w:cs="Times New Roman" w:hAnsi="Bookman Old Style"/>
          <w:sz w:val="24"/>
          <w:szCs w:val="24"/>
        </w:rPr>
        <w:t>Theoretical f</w:t>
      </w:r>
      <w:r>
        <w:rPr>
          <w:rFonts w:ascii="Bookman Old Style" w:cs="Times New Roman" w:hAnsi="Bookman Old Style"/>
          <w:sz w:val="24"/>
          <w:szCs w:val="24"/>
        </w:rPr>
        <w:t>rame work e</w:t>
      </w:r>
      <w:r>
        <w:rPr>
          <w:rFonts w:ascii="Bookman Old Style" w:cs="Times New Roman" w:hAnsi="Bookman Old Style"/>
          <w:sz w:val="24"/>
          <w:szCs w:val="24"/>
        </w:rPr>
        <w:t>nables a scholar to carr</w:t>
      </w:r>
      <w:r>
        <w:rPr>
          <w:rFonts w:ascii="Bookman Old Style" w:cs="Times New Roman" w:hAnsi="Bookman Old Style"/>
          <w:sz w:val="24"/>
          <w:szCs w:val="24"/>
        </w:rPr>
        <w:t xml:space="preserve">y out his argument with the aid </w:t>
      </w:r>
      <w:r>
        <w:rPr>
          <w:rFonts w:ascii="Bookman Old Style" w:cs="Times New Roman" w:hAnsi="Bookman Old Style"/>
          <w:sz w:val="24"/>
          <w:szCs w:val="24"/>
        </w:rPr>
        <w:t>of a known framework</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The argument can be </w:t>
      </w:r>
      <w:r>
        <w:rPr>
          <w:rFonts w:ascii="Bookman Old Style" w:cs="Times New Roman" w:hAnsi="Bookman Old Style"/>
          <w:sz w:val="24"/>
          <w:szCs w:val="24"/>
        </w:rPr>
        <w:t>contemporary</w:t>
      </w:r>
      <w:r>
        <w:rPr>
          <w:rFonts w:ascii="Bookman Old Style" w:cs="Times New Roman" w:hAnsi="Bookman Old Style"/>
          <w:sz w:val="24"/>
          <w:szCs w:val="24"/>
        </w:rPr>
        <w:t xml:space="preserve"> in retrospect.</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The, scholar is expected to define the chosen frame work, apply and sta</w:t>
      </w:r>
      <w:r>
        <w:rPr>
          <w:rFonts w:ascii="Bookman Old Style" w:cs="Times New Roman" w:hAnsi="Bookman Old Style"/>
          <w:sz w:val="24"/>
          <w:szCs w:val="24"/>
        </w:rPr>
        <w:t xml:space="preserve">te </w:t>
      </w:r>
      <w:r>
        <w:rPr>
          <w:rFonts w:ascii="Bookman Old Style" w:cs="Times New Roman" w:hAnsi="Bookman Old Style"/>
          <w:sz w:val="24"/>
          <w:szCs w:val="24"/>
        </w:rPr>
        <w:t xml:space="preserve">rationale for its source.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Theoretical framework in a nutshell is or are various bodies of knowledge</w:t>
      </w:r>
      <w:r>
        <w:rPr>
          <w:rFonts w:ascii="Bookman Old Style" w:cs="Times New Roman" w:hAnsi="Bookman Old Style"/>
          <w:sz w:val="24"/>
          <w:szCs w:val="24"/>
        </w:rPr>
        <w:t xml:space="preserve"> </w:t>
      </w:r>
      <w:r>
        <w:rPr>
          <w:rFonts w:ascii="Bookman Old Style" w:cs="Times New Roman" w:hAnsi="Bookman Old Style"/>
          <w:sz w:val="24"/>
          <w:szCs w:val="24"/>
        </w:rPr>
        <w:t>(theories) which each group of scholars (prof</w:t>
      </w:r>
      <w:r>
        <w:rPr>
          <w:rFonts w:ascii="Bookman Old Style" w:cs="Times New Roman" w:hAnsi="Bookman Old Style"/>
          <w:sz w:val="24"/>
          <w:szCs w:val="24"/>
        </w:rPr>
        <w:t>ession) employ in discussing the</w:t>
      </w:r>
      <w:r>
        <w:rPr>
          <w:rFonts w:ascii="Bookman Old Style" w:cs="Times New Roman" w:hAnsi="Bookman Old Style"/>
          <w:sz w:val="24"/>
          <w:szCs w:val="24"/>
        </w:rPr>
        <w:t>ir problems.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Nurses generally borrow theoretical perspectives or framework of other professionals.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It a</w:t>
      </w:r>
      <w:r>
        <w:rPr>
          <w:rFonts w:ascii="Bookman Old Style" w:cs="Times New Roman" w:hAnsi="Bookman Old Style"/>
          <w:sz w:val="24"/>
          <w:szCs w:val="24"/>
        </w:rPr>
        <w:t xml:space="preserve">ppears usually in chapter two. </w:t>
      </w:r>
    </w:p>
    <w:p>
      <w:pPr>
        <w:pStyle w:val="style0"/>
        <w:spacing w:lineRule="auto" w:line="360"/>
        <w:jc w:val="both"/>
        <w:rPr>
          <w:rFonts w:ascii="Bookman Old Style" w:cs="Times New Roman" w:hAnsi="Bookman Old Style"/>
          <w:sz w:val="2"/>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(iv) </w:t>
      </w:r>
      <w:r>
        <w:rPr>
          <w:rFonts w:ascii="Bookman Old Style" w:cs="Times New Roman" w:hAnsi="Bookman Old Style"/>
          <w:sz w:val="24"/>
          <w:szCs w:val="24"/>
        </w:rPr>
        <w:tab/>
      </w:r>
      <w:r>
        <w:rPr>
          <w:rFonts w:ascii="Bookman Old Style" w:cs="Times New Roman" w:hAnsi="Bookman Old Style"/>
          <w:b/>
          <w:sz w:val="24"/>
          <w:szCs w:val="24"/>
        </w:rPr>
        <w:t>Sampling</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It is taking any portion of a population or universe as representative of that population or universe</w:t>
      </w:r>
      <w:r>
        <w:rPr>
          <w:rFonts w:ascii="Bookman Old Style" w:cs="Times New Roman" w:hAnsi="Bookman Old Style"/>
          <w:sz w:val="24"/>
          <w:szCs w:val="24"/>
        </w:rPr>
        <w:t>.</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The chosen sample proportion is considered representative because it is assumed that all within the universe has the same characteristics and therefore, react in the’ same manner when </w:t>
      </w:r>
      <w:r>
        <w:rPr>
          <w:rFonts w:ascii="Bookman Old Style" w:cs="Times New Roman" w:hAnsi="Bookman Old Style"/>
          <w:sz w:val="24"/>
          <w:szCs w:val="24"/>
        </w:rPr>
        <w:t xml:space="preserve">exposed to the same condition.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It is therefore expected that certain techniques must</w:t>
      </w:r>
      <w:r>
        <w:rPr>
          <w:rFonts w:ascii="Bookman Old Style" w:cs="Times New Roman" w:hAnsi="Bookman Old Style"/>
          <w:sz w:val="24"/>
          <w:szCs w:val="24"/>
        </w:rPr>
        <w:t xml:space="preserve"> be applied to ensure that the</w:t>
      </w:r>
      <w:r>
        <w:rPr>
          <w:rFonts w:ascii="Bookman Old Style" w:cs="Times New Roman" w:hAnsi="Bookman Old Style"/>
          <w:sz w:val="24"/>
          <w:szCs w:val="24"/>
        </w:rPr>
        <w:t xml:space="preserve"> chosen portion (sample) is representative.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That method is called sampling techniques.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The researcher must systematically select each unit in a specified way.</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Sampling technique has types:-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a) </w:t>
      </w:r>
      <w:r>
        <w:rPr>
          <w:rFonts w:ascii="Bookman Old Style" w:cs="Times New Roman" w:hAnsi="Bookman Old Style"/>
          <w:sz w:val="24"/>
          <w:szCs w:val="24"/>
        </w:rPr>
        <w:tab/>
      </w:r>
      <w:r>
        <w:rPr>
          <w:rFonts w:ascii="Bookman Old Style" w:cs="Times New Roman" w:hAnsi="Bookman Old Style"/>
          <w:sz w:val="24"/>
          <w:szCs w:val="24"/>
        </w:rPr>
        <w:t>Non-probability - convenience, quota, purposive and judged.</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b) </w:t>
      </w:r>
      <w:r>
        <w:rPr>
          <w:rFonts w:ascii="Bookman Old Style" w:cs="Times New Roman" w:hAnsi="Bookman Old Style"/>
          <w:sz w:val="24"/>
          <w:szCs w:val="24"/>
        </w:rPr>
        <w:tab/>
      </w:r>
      <w:r>
        <w:rPr>
          <w:rFonts w:ascii="Bookman Old Style" w:cs="Times New Roman" w:hAnsi="Bookman Old Style"/>
          <w:sz w:val="24"/>
          <w:szCs w:val="24"/>
        </w:rPr>
        <w:t>Probability — simple random, stratified, cluster and systematic</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Sampling has function and process.</w:t>
      </w:r>
    </w:p>
    <w:p>
      <w:pPr>
        <w:pStyle w:val="style0"/>
        <w:spacing w:lineRule="auto" w:line="360"/>
        <w:jc w:val="both"/>
        <w:rPr>
          <w:rFonts w:ascii="Bookman Old Style" w:cs="Times New Roman" w:hAnsi="Bookman Old Style"/>
          <w:sz w:val="4"/>
          <w:szCs w:val="24"/>
        </w:rPr>
      </w:pP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(v) </w:t>
      </w:r>
      <w:r>
        <w:rPr>
          <w:rFonts w:ascii="Bookman Old Style" w:cs="Times New Roman" w:hAnsi="Bookman Old Style"/>
          <w:sz w:val="24"/>
          <w:szCs w:val="24"/>
        </w:rPr>
        <w:tab/>
      </w:r>
      <w:r>
        <w:rPr>
          <w:rFonts w:ascii="Bookman Old Style" w:cs="Times New Roman" w:hAnsi="Bookman Old Style"/>
          <w:b/>
          <w:sz w:val="24"/>
          <w:szCs w:val="24"/>
        </w:rPr>
        <w:t>Data Analysis</w:t>
      </w:r>
      <w:r>
        <w:rPr>
          <w:rFonts w:ascii="Bookman Old Style" w:cs="Times New Roman" w:hAnsi="Bookman Old Style"/>
          <w:sz w:val="24"/>
          <w:szCs w:val="24"/>
        </w:rPr>
        <w:t xml:space="preserve">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Can be defined </w:t>
      </w:r>
      <w:r>
        <w:rPr>
          <w:rFonts w:ascii="Bookman Old Style" w:cs="Times New Roman" w:hAnsi="Bookman Old Style"/>
          <w:sz w:val="24"/>
          <w:szCs w:val="24"/>
        </w:rPr>
        <w:t>as</w:t>
      </w:r>
      <w:r>
        <w:rPr>
          <w:rFonts w:ascii="Bookman Old Style" w:cs="Times New Roman" w:hAnsi="Bookman Old Style"/>
          <w:sz w:val="24"/>
          <w:szCs w:val="24"/>
        </w:rPr>
        <w:t xml:space="preserve"> the ordering and breaking down of data into </w:t>
      </w:r>
      <w:r>
        <w:rPr>
          <w:rFonts w:ascii="Bookman Old Style" w:cs="Times New Roman" w:hAnsi="Bookman Old Style"/>
          <w:sz w:val="24"/>
          <w:szCs w:val="24"/>
        </w:rPr>
        <w:t>constituent part</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Consists of the statistical calculations performed with the raw data to provide</w:t>
      </w:r>
      <w:r>
        <w:rPr>
          <w:rFonts w:ascii="Bookman Old Style" w:cs="Times New Roman" w:hAnsi="Bookman Old Style"/>
          <w:sz w:val="24"/>
          <w:szCs w:val="24"/>
        </w:rPr>
        <w:t xml:space="preserve"> </w:t>
      </w:r>
      <w:r>
        <w:rPr>
          <w:rFonts w:ascii="Bookman Old Style" w:cs="Times New Roman" w:hAnsi="Bookman Old Style"/>
          <w:sz w:val="24"/>
          <w:szCs w:val="24"/>
        </w:rPr>
        <w:t>answer to the questions.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The interpretation takes the results of analysis, makes inferences and draw conclusions.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It also implies that at the beginning of the research, the scholar must outline the plan of analyzing the data.</w:t>
      </w:r>
    </w:p>
    <w:p>
      <w:pPr>
        <w:pStyle w:val="style0"/>
        <w:spacing w:lineRule="auto" w:line="360"/>
        <w:jc w:val="both"/>
        <w:rPr>
          <w:rFonts w:ascii="Bookman Old Style" w:cs="Times New Roman" w:hAnsi="Bookman Old Style"/>
          <w:sz w:val="2"/>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This plan of analysis must incorporate the objective, hypothesis (es) and the research design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Explanation</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b/>
          <w:i/>
          <w:sz w:val="24"/>
          <w:szCs w:val="24"/>
        </w:rPr>
        <w:t>½ mk</w:t>
      </w:r>
    </w:p>
    <w:p>
      <w:pPr>
        <w:pStyle w:val="style0"/>
        <w:spacing w:lineRule="auto" w:line="36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Uses/Benefit </w:t>
      </w:r>
      <w:r>
        <w:rPr>
          <w:rFonts w:ascii="Bookman Old Style" w:cs="Times New Roman" w:hAnsi="Bookman Old Style"/>
          <w:sz w:val="24"/>
          <w:szCs w:val="24"/>
        </w:rPr>
        <w:tab/>
      </w: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b/>
          <w:i/>
          <w:sz w:val="24"/>
          <w:szCs w:val="24"/>
        </w:rPr>
        <w:t>½mk</w:t>
      </w:r>
    </w:p>
    <w:p>
      <w:pPr>
        <w:pStyle w:val="style0"/>
        <w:spacing w:lineRule="auto" w:line="360"/>
        <w:ind w:left="720" w:firstLine="720"/>
        <w:jc w:val="both"/>
        <w:rPr>
          <w:rFonts w:ascii="Bookman Old Style" w:cs="Times New Roman" w:hAnsi="Bookman Old Style"/>
          <w:sz w:val="24"/>
          <w:szCs w:val="24"/>
        </w:rPr>
      </w:pPr>
      <w:r>
        <w:rPr>
          <w:rFonts w:ascii="Bookman Old Style" w:cs="Times New Roman" w:hAnsi="Bookman Old Style"/>
          <w:sz w:val="24"/>
          <w:szCs w:val="24"/>
        </w:rPr>
        <w:t>Advantages</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b/>
          <w:i/>
          <w:sz w:val="24"/>
          <w:szCs w:val="24"/>
        </w:rPr>
        <w:t>½mk</w:t>
      </w:r>
    </w:p>
    <w:p>
      <w:pPr>
        <w:pStyle w:val="style0"/>
        <w:spacing w:lineRule="auto" w:line="360"/>
        <w:ind w:left="720" w:firstLine="720"/>
        <w:jc w:val="both"/>
        <w:rPr>
          <w:rFonts w:ascii="Bookman Old Style" w:cs="Times New Roman" w:hAnsi="Bookman Old Style"/>
          <w:sz w:val="24"/>
          <w:szCs w:val="24"/>
        </w:rPr>
      </w:pPr>
      <w:r>
        <w:rPr>
          <w:rFonts w:ascii="Bookman Old Style" w:cs="Times New Roman" w:hAnsi="Bookman Old Style"/>
          <w:sz w:val="24"/>
          <w:szCs w:val="24"/>
        </w:rPr>
        <w:t>Examples if any</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b/>
          <w:i/>
          <w:sz w:val="24"/>
          <w:szCs w:val="24"/>
        </w:rPr>
        <w:t xml:space="preserve"> ½ mk Total - 2mks</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sz w:val="24"/>
          <w:szCs w:val="24"/>
        </w:rPr>
        <w:t>5b</w:t>
      </w:r>
      <w:r>
        <w:rPr>
          <w:rFonts w:ascii="Bookman Old Style" w:cs="Times New Roman" w:hAnsi="Bookman Old Style"/>
          <w:b/>
          <w:sz w:val="24"/>
          <w:szCs w:val="24"/>
        </w:rPr>
        <w:t xml:space="preserve"> </w:t>
      </w:r>
      <w:r>
        <w:rPr>
          <w:rFonts w:ascii="Bookman Old Style" w:cs="Times New Roman" w:hAnsi="Bookman Old Style"/>
          <w:b/>
          <w:sz w:val="24"/>
          <w:szCs w:val="24"/>
        </w:rPr>
        <w:tab/>
      </w:r>
      <w:r>
        <w:rPr>
          <w:rFonts w:ascii="Bookman Old Style" w:cs="Times New Roman" w:hAnsi="Bookman Old Style"/>
          <w:b/>
          <w:sz w:val="24"/>
          <w:szCs w:val="24"/>
        </w:rPr>
        <w:t xml:space="preserve">Ethical Consideration in Nursing Research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It should be consid</w:t>
      </w:r>
      <w:r>
        <w:rPr>
          <w:rFonts w:ascii="Bookman Old Style" w:cs="Times New Roman" w:hAnsi="Bookman Old Style"/>
          <w:sz w:val="24"/>
          <w:szCs w:val="24"/>
        </w:rPr>
        <w:t xml:space="preserve">ered as very important especially as nurses deal </w:t>
      </w:r>
      <w:r>
        <w:rPr>
          <w:rFonts w:ascii="Bookman Old Style" w:cs="Times New Roman" w:hAnsi="Bookman Old Style"/>
          <w:sz w:val="24"/>
          <w:szCs w:val="24"/>
        </w:rPr>
        <w:t xml:space="preserve">with human </w:t>
      </w:r>
      <w:r>
        <w:rPr>
          <w:rFonts w:ascii="Bookman Old Style" w:cs="Times New Roman" w:hAnsi="Bookman Old Style"/>
          <w:sz w:val="24"/>
          <w:szCs w:val="24"/>
        </w:rPr>
        <w:t>beings.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It concerns itself with finding facts to test hypotheses and not to judge the</w:t>
      </w:r>
      <w:r>
        <w:rPr>
          <w:rFonts w:ascii="Bookman Old Style" w:cs="Times New Roman" w:hAnsi="Bookman Old Style"/>
          <w:sz w:val="24"/>
          <w:szCs w:val="24"/>
        </w:rPr>
        <w:t xml:space="preserve"> </w:t>
      </w:r>
      <w:r>
        <w:rPr>
          <w:rFonts w:ascii="Bookman Old Style" w:cs="Times New Roman" w:hAnsi="Bookman Old Style"/>
          <w:sz w:val="24"/>
          <w:szCs w:val="24"/>
        </w:rPr>
        <w:t>people and why the investigation must be carried out.</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Also it is concerned with the degree to which research procedures adhere to</w:t>
      </w:r>
      <w:r>
        <w:rPr>
          <w:rFonts w:ascii="Bookman Old Style" w:cs="Times New Roman" w:hAnsi="Bookman Old Style"/>
          <w:sz w:val="24"/>
          <w:szCs w:val="24"/>
        </w:rPr>
        <w:t xml:space="preserve"> </w:t>
      </w:r>
      <w:r>
        <w:rPr>
          <w:rFonts w:ascii="Bookman Old Style" w:cs="Times New Roman" w:hAnsi="Bookman Old Style"/>
          <w:sz w:val="24"/>
          <w:szCs w:val="24"/>
        </w:rPr>
        <w:t>professional, legal and obligations to the study participants.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Participation is voluntary — Researcher must inform prospective participant</w:t>
      </w:r>
      <w:r>
        <w:rPr>
          <w:rFonts w:ascii="Bookman Old Style" w:cs="Times New Roman" w:hAnsi="Bookman Old Style"/>
          <w:sz w:val="24"/>
          <w:szCs w:val="24"/>
        </w:rPr>
        <w:t xml:space="preserve"> </w:t>
      </w:r>
      <w:r>
        <w:rPr>
          <w:rFonts w:ascii="Bookman Old Style" w:cs="Times New Roman" w:hAnsi="Bookman Old Style"/>
          <w:sz w:val="24"/>
          <w:szCs w:val="24"/>
        </w:rPr>
        <w:t xml:space="preserve">about the study and obtain their voluntary consent.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Do not falsify data </w:t>
      </w:r>
      <w:r>
        <w:rPr>
          <w:rFonts w:ascii="Bookman Old Style" w:cs="Times New Roman" w:hAnsi="Bookman Old Style"/>
          <w:sz w:val="24"/>
          <w:szCs w:val="24"/>
        </w:rPr>
        <w:t>-</w:t>
      </w:r>
      <w:r>
        <w:rPr>
          <w:rFonts w:ascii="Bookman Old Style" w:cs="Times New Roman" w:hAnsi="Bookman Old Style"/>
          <w:sz w:val="24"/>
          <w:szCs w:val="24"/>
        </w:rPr>
        <w:t xml:space="preserve"> Research findings are supposed t</w:t>
      </w:r>
      <w:r>
        <w:rPr>
          <w:rFonts w:ascii="Bookman Old Style" w:cs="Times New Roman" w:hAnsi="Bookman Old Style"/>
          <w:sz w:val="24"/>
          <w:szCs w:val="24"/>
        </w:rPr>
        <w:t>o</w:t>
      </w:r>
      <w:r>
        <w:rPr>
          <w:rFonts w:ascii="Bookman Old Style" w:cs="Times New Roman" w:hAnsi="Bookman Old Style"/>
          <w:sz w:val="24"/>
          <w:szCs w:val="24"/>
        </w:rPr>
        <w:t xml:space="preserve"> be pure and not</w:t>
      </w:r>
      <w:r>
        <w:rPr>
          <w:rFonts w:ascii="Bookman Old Style" w:cs="Times New Roman" w:hAnsi="Bookman Old Style"/>
          <w:sz w:val="24"/>
          <w:szCs w:val="24"/>
        </w:rPr>
        <w:t xml:space="preserve"> </w:t>
      </w:r>
      <w:r>
        <w:rPr>
          <w:rFonts w:ascii="Bookman Old Style" w:cs="Times New Roman" w:hAnsi="Bookman Old Style"/>
          <w:sz w:val="24"/>
          <w:szCs w:val="24"/>
        </w:rPr>
        <w:t xml:space="preserve">adulterated.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Respect for Research Subject - Researcher should maintain respect for self and</w:t>
      </w:r>
      <w:r>
        <w:rPr>
          <w:rFonts w:ascii="Bookman Old Style" w:cs="Times New Roman" w:hAnsi="Bookman Old Style"/>
          <w:sz w:val="24"/>
          <w:szCs w:val="24"/>
        </w:rPr>
        <w:t xml:space="preserve"> </w:t>
      </w:r>
      <w:r>
        <w:rPr>
          <w:rFonts w:ascii="Bookman Old Style" w:cs="Times New Roman" w:hAnsi="Bookman Old Style"/>
          <w:sz w:val="24"/>
          <w:szCs w:val="24"/>
        </w:rPr>
        <w:t xml:space="preserve">others and the subjects.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Avoid plagiarism</w:t>
      </w:r>
      <w:r>
        <w:rPr>
          <w:rFonts w:ascii="Bookman Old Style" w:cs="Times New Roman" w:hAnsi="Bookman Old Style"/>
          <w:sz w:val="24"/>
          <w:szCs w:val="24"/>
        </w:rPr>
        <w:t>- Researcher should not use or copy someone’s idea, wor</w:t>
      </w:r>
      <w:r>
        <w:rPr>
          <w:rFonts w:ascii="Bookman Old Style" w:cs="Times New Roman" w:hAnsi="Bookman Old Style"/>
          <w:sz w:val="24"/>
          <w:szCs w:val="24"/>
        </w:rPr>
        <w:t xml:space="preserve">d </w:t>
      </w:r>
      <w:r>
        <w:rPr>
          <w:rFonts w:ascii="Bookman Old Style" w:cs="Times New Roman" w:hAnsi="Bookman Old Style"/>
          <w:sz w:val="24"/>
          <w:szCs w:val="24"/>
        </w:rPr>
        <w:t xml:space="preserve">without referencing.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It must follow a scientific, process and be carried out in a society under the following principle</w:t>
      </w:r>
      <w:r>
        <w:rPr>
          <w:rFonts w:ascii="Bookman Old Style" w:cs="Times New Roman" w:hAnsi="Bookman Old Style"/>
          <w:sz w:val="24"/>
          <w:szCs w:val="24"/>
        </w:rPr>
        <w:t>:-</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i) </w:t>
      </w:r>
      <w:r>
        <w:rPr>
          <w:rFonts w:ascii="Bookman Old Style" w:cs="Times New Roman" w:hAnsi="Bookman Old Style"/>
          <w:sz w:val="24"/>
          <w:szCs w:val="24"/>
        </w:rPr>
        <w:tab/>
      </w:r>
      <w:r>
        <w:rPr>
          <w:rFonts w:ascii="Bookman Old Style" w:cs="Times New Roman" w:hAnsi="Bookman Old Style"/>
          <w:sz w:val="24"/>
          <w:szCs w:val="24"/>
        </w:rPr>
        <w:t xml:space="preserve">Principle of Beneficence which includes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a) </w:t>
      </w:r>
      <w:r>
        <w:rPr>
          <w:rFonts w:ascii="Bookman Old Style" w:cs="Times New Roman" w:hAnsi="Bookman Old Style"/>
          <w:sz w:val="24"/>
          <w:szCs w:val="24"/>
        </w:rPr>
        <w:tab/>
      </w:r>
      <w:r>
        <w:rPr>
          <w:rFonts w:ascii="Bookman Old Style" w:cs="Times New Roman" w:hAnsi="Bookman Old Style"/>
          <w:sz w:val="24"/>
          <w:szCs w:val="24"/>
        </w:rPr>
        <w:t xml:space="preserve">Freedom </w:t>
      </w:r>
      <w:r>
        <w:rPr>
          <w:rFonts w:ascii="Bookman Old Style" w:cs="Times New Roman" w:hAnsi="Bookman Old Style"/>
          <w:sz w:val="24"/>
          <w:szCs w:val="24"/>
        </w:rPr>
        <w:t xml:space="preserve">from harm (b) Freedom from exploitation (c) Benefits from the research (d) The risk/benefit ratio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ii) </w:t>
      </w:r>
      <w:r>
        <w:rPr>
          <w:rFonts w:ascii="Bookman Old Style" w:cs="Times New Roman" w:hAnsi="Bookman Old Style"/>
          <w:sz w:val="24"/>
          <w:szCs w:val="24"/>
        </w:rPr>
        <w:tab/>
      </w:r>
      <w:r>
        <w:rPr>
          <w:rFonts w:ascii="Bookman Old Style" w:cs="Times New Roman" w:hAnsi="Bookman Old Style"/>
          <w:sz w:val="24"/>
          <w:szCs w:val="24"/>
        </w:rPr>
        <w:t>Principle of R</w:t>
      </w:r>
      <w:r>
        <w:rPr>
          <w:rFonts w:ascii="Bookman Old Style" w:cs="Times New Roman" w:hAnsi="Bookman Old Style"/>
          <w:sz w:val="24"/>
          <w:szCs w:val="24"/>
        </w:rPr>
        <w:t>es</w:t>
      </w:r>
      <w:r>
        <w:rPr>
          <w:rFonts w:ascii="Bookman Old Style" w:cs="Times New Roman" w:hAnsi="Bookman Old Style"/>
          <w:sz w:val="24"/>
          <w:szCs w:val="24"/>
        </w:rPr>
        <w:t xml:space="preserve">pect for human dignity (a) The right to self determination (b) The right to Lull disclosure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i</w:t>
      </w:r>
      <w:r>
        <w:rPr>
          <w:rFonts w:ascii="Bookman Old Style" w:cs="Times New Roman" w:hAnsi="Bookman Old Style"/>
          <w:sz w:val="24"/>
          <w:szCs w:val="24"/>
        </w:rPr>
        <w:t>ii</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Principle of Injustice e</w:t>
      </w:r>
      <w:r>
        <w:rPr>
          <w:rFonts w:ascii="Bookman Old Style" w:cs="Times New Roman" w:hAnsi="Bookman Old Style"/>
          <w:sz w:val="24"/>
          <w:szCs w:val="24"/>
        </w:rPr>
        <w:t>.</w:t>
      </w:r>
      <w:r>
        <w:rPr>
          <w:rFonts w:ascii="Bookman Old Style" w:cs="Times New Roman" w:hAnsi="Bookman Old Style"/>
          <w:sz w:val="24"/>
          <w:szCs w:val="24"/>
        </w:rPr>
        <w:t>g</w:t>
      </w:r>
      <w:r>
        <w:rPr>
          <w:rFonts w:ascii="Bookman Old Style" w:cs="Times New Roman" w:hAnsi="Bookman Old Style"/>
          <w:sz w:val="24"/>
          <w:szCs w:val="24"/>
        </w:rPr>
        <w:t>.</w:t>
      </w:r>
      <w:r>
        <w:rPr>
          <w:rFonts w:ascii="Bookman Old Style" w:cs="Times New Roman" w:hAnsi="Bookman Old Style"/>
          <w:sz w:val="24"/>
          <w:szCs w:val="24"/>
        </w:rPr>
        <w:t xml:space="preserve"> (a) Right to fair treatment (b) Right to privacy</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iv) </w:t>
      </w:r>
      <w:r>
        <w:rPr>
          <w:rFonts w:ascii="Bookman Old Style" w:cs="Times New Roman" w:hAnsi="Bookman Old Style"/>
          <w:sz w:val="24"/>
          <w:szCs w:val="24"/>
        </w:rPr>
        <w:tab/>
      </w:r>
      <w:r>
        <w:rPr>
          <w:rFonts w:ascii="Bookman Old Style" w:cs="Times New Roman" w:hAnsi="Bookman Old Style"/>
          <w:sz w:val="24"/>
          <w:szCs w:val="24"/>
        </w:rPr>
        <w:t>Informed</w:t>
      </w:r>
      <w:r>
        <w:rPr>
          <w:rFonts w:ascii="Bookman Old Style" w:cs="Times New Roman" w:hAnsi="Bookman Old Style"/>
          <w:sz w:val="24"/>
          <w:szCs w:val="24"/>
        </w:rPr>
        <w:t xml:space="preserve"> </w:t>
      </w:r>
      <w:r>
        <w:rPr>
          <w:rFonts w:ascii="Bookman Old Style" w:cs="Times New Roman" w:hAnsi="Bookman Old Style"/>
          <w:sz w:val="24"/>
          <w:szCs w:val="24"/>
        </w:rPr>
        <w:t xml:space="preserve">consent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v) </w:t>
      </w:r>
      <w:r>
        <w:rPr>
          <w:rFonts w:ascii="Bookman Old Style" w:cs="Times New Roman" w:hAnsi="Bookman Old Style"/>
          <w:sz w:val="24"/>
          <w:szCs w:val="24"/>
        </w:rPr>
        <w:tab/>
      </w:r>
      <w:r>
        <w:rPr>
          <w:rFonts w:ascii="Bookman Old Style" w:cs="Times New Roman" w:hAnsi="Bookman Old Style"/>
          <w:sz w:val="24"/>
          <w:szCs w:val="24"/>
        </w:rPr>
        <w:t>Right of vulnerable subject e</w:t>
      </w:r>
      <w:r>
        <w:rPr>
          <w:rFonts w:ascii="Bookman Old Style" w:cs="Times New Roman" w:hAnsi="Bookman Old Style"/>
          <w:sz w:val="24"/>
          <w:szCs w:val="24"/>
        </w:rPr>
        <w:t>.</w:t>
      </w:r>
      <w:r>
        <w:rPr>
          <w:rFonts w:ascii="Bookman Old Style" w:cs="Times New Roman" w:hAnsi="Bookman Old Style"/>
          <w:sz w:val="24"/>
          <w:szCs w:val="24"/>
        </w:rPr>
        <w:t xml:space="preserve">g. The aged and young child. </w:t>
      </w:r>
    </w:p>
    <w:p>
      <w:pPr>
        <w:pStyle w:val="style0"/>
        <w:spacing w:lineRule="auto" w:line="360"/>
        <w:ind w:left="1440" w:firstLine="720"/>
        <w:jc w:val="both"/>
        <w:rPr>
          <w:rFonts w:ascii="Bookman Old Style" w:cs="Times New Roman" w:hAnsi="Bookman Old Style"/>
          <w:b/>
          <w:i/>
          <w:sz w:val="24"/>
          <w:szCs w:val="24"/>
        </w:rPr>
      </w:pPr>
      <w:r>
        <w:rPr>
          <w:rFonts w:ascii="Bookman Old Style" w:cs="Times New Roman" w:hAnsi="Bookman Old Style"/>
          <w:b/>
          <w:i/>
          <w:sz w:val="24"/>
          <w:szCs w:val="24"/>
        </w:rPr>
        <w:t xml:space="preserve">(l mk for each correct point. Total 4 points (4mks) </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5C i. </w:t>
      </w:r>
      <w:r>
        <w:rPr>
          <w:rFonts w:ascii="Bookman Old Style" w:cs="Times New Roman" w:hAnsi="Bookman Old Style"/>
          <w:sz w:val="24"/>
          <w:szCs w:val="24"/>
        </w:rPr>
        <w:tab/>
      </w:r>
      <w:r>
        <w:rPr>
          <w:rFonts w:ascii="Bookman Old Style" w:cs="Times New Roman" w:hAnsi="Bookman Old Style"/>
          <w:b/>
          <w:sz w:val="24"/>
          <w:szCs w:val="24"/>
        </w:rPr>
        <w:t>Questionnaire</w:t>
      </w:r>
      <w:r>
        <w:rPr>
          <w:rFonts w:ascii="Bookman Old Style" w:cs="Times New Roman" w:hAnsi="Bookman Old Style"/>
          <w:sz w:val="24"/>
          <w:szCs w:val="24"/>
        </w:rPr>
        <w:t xml:space="preserve">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Is an instrument employed to elicit information from respondents or subjects.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When a questionnaire is made up with wrong questions,</w:t>
      </w:r>
      <w:r>
        <w:rPr>
          <w:rFonts w:ascii="Bookman Old Style" w:cs="Times New Roman" w:hAnsi="Bookman Old Style"/>
          <w:sz w:val="24"/>
          <w:szCs w:val="24"/>
        </w:rPr>
        <w:t xml:space="preserve"> </w:t>
      </w:r>
      <w:r>
        <w:rPr>
          <w:rFonts w:ascii="Bookman Old Style" w:cs="Times New Roman" w:hAnsi="Bookman Old Style"/>
          <w:sz w:val="24"/>
          <w:szCs w:val="24"/>
        </w:rPr>
        <w:t>automatically the result of the research effort is completely deceitful and wrong.</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It is very useful when the sample size is large and sampling them would involve a lot of money and time.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Questionnaire can be open ended or structured.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Structured questionnaire is more preferred to open ended one - Reason is that </w:t>
      </w:r>
      <w:r>
        <w:rPr>
          <w:rFonts w:ascii="Bookman Old Style" w:cs="Times New Roman" w:hAnsi="Bookman Old Style"/>
          <w:sz w:val="24"/>
          <w:szCs w:val="24"/>
        </w:rPr>
        <w:t>it</w:t>
      </w:r>
      <w:r>
        <w:rPr>
          <w:rFonts w:ascii="Bookman Old Style" w:cs="Times New Roman" w:hAnsi="Bookman Old Style"/>
          <w:sz w:val="24"/>
          <w:szCs w:val="24"/>
        </w:rPr>
        <w:t xml:space="preserve"> is less subjective and biased and easier to analyze.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It is divided </w:t>
      </w:r>
      <w:r>
        <w:rPr>
          <w:rFonts w:ascii="Bookman Old Style" w:cs="Times New Roman" w:hAnsi="Bookman Old Style"/>
          <w:sz w:val="24"/>
          <w:szCs w:val="24"/>
        </w:rPr>
        <w:t>into</w:t>
      </w:r>
      <w:r>
        <w:rPr>
          <w:rFonts w:ascii="Bookman Old Style" w:cs="Times New Roman" w:hAnsi="Bookman Old Style"/>
          <w:sz w:val="24"/>
          <w:szCs w:val="24"/>
        </w:rPr>
        <w:t xml:space="preserve"> two sections:- first, personal data (characteristics), second </w:t>
      </w:r>
      <w:r>
        <w:rPr>
          <w:rFonts w:ascii="Bookman Old Style" w:cs="Times New Roman" w:hAnsi="Bookman Old Style"/>
          <w:sz w:val="24"/>
          <w:szCs w:val="24"/>
        </w:rPr>
        <w:t xml:space="preserve">main </w:t>
      </w:r>
      <w:r>
        <w:rPr>
          <w:rFonts w:ascii="Bookman Old Style" w:cs="Times New Roman" w:hAnsi="Bookman Old Style"/>
          <w:sz w:val="24"/>
          <w:szCs w:val="24"/>
        </w:rPr>
        <w:t xml:space="preserve">issues of the work.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In designing a questionnaire</w:t>
      </w:r>
      <w:r>
        <w:rPr>
          <w:rFonts w:ascii="Bookman Old Style" w:cs="Times New Roman" w:hAnsi="Bookman Old Style"/>
          <w:sz w:val="24"/>
          <w:szCs w:val="24"/>
        </w:rPr>
        <w:t xml:space="preserve">, some facts are pertinent:-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Questions kept at a minimum, questions short and clear. </w:t>
      </w:r>
    </w:p>
    <w:p>
      <w:pPr>
        <w:pStyle w:val="style179"/>
        <w:numPr>
          <w:ilvl w:val="0"/>
          <w:numId w:val="48"/>
        </w:numPr>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Offensive questions avoided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Questions should be easy etc.</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ii. </w:t>
      </w:r>
      <w:r>
        <w:rPr>
          <w:rFonts w:ascii="Bookman Old Style" w:cs="Times New Roman" w:hAnsi="Bookman Old Style"/>
          <w:sz w:val="24"/>
          <w:szCs w:val="24"/>
        </w:rPr>
        <w:tab/>
      </w:r>
      <w:r>
        <w:rPr>
          <w:rFonts w:ascii="Bookman Old Style" w:cs="Times New Roman" w:hAnsi="Bookman Old Style"/>
          <w:b/>
          <w:sz w:val="24"/>
          <w:szCs w:val="24"/>
        </w:rPr>
        <w:t>Interview</w:t>
      </w:r>
      <w:r>
        <w:rPr>
          <w:rFonts w:ascii="Bookman Old Style" w:cs="Times New Roman" w:hAnsi="Bookman Old Style"/>
          <w:sz w:val="24"/>
          <w:szCs w:val="24"/>
        </w:rPr>
        <w:t xml:space="preserve"> - A method of data collection in wh</w:t>
      </w:r>
      <w:r>
        <w:rPr>
          <w:rFonts w:ascii="Bookman Old Style" w:cs="Times New Roman" w:hAnsi="Bookman Old Style"/>
          <w:sz w:val="24"/>
          <w:szCs w:val="24"/>
        </w:rPr>
        <w:t xml:space="preserve">ich one person (an interviewer) </w:t>
      </w:r>
      <w:r>
        <w:rPr>
          <w:rFonts w:ascii="Bookman Old Style" w:cs="Times New Roman" w:hAnsi="Bookman Old Style"/>
          <w:sz w:val="24"/>
          <w:szCs w:val="24"/>
        </w:rPr>
        <w:t>asks questions of another person (a respondent). Interviews are conducted either</w:t>
      </w:r>
      <w:r>
        <w:rPr>
          <w:rFonts w:ascii="Bookman Old Style" w:cs="Times New Roman" w:hAnsi="Bookman Old Style"/>
          <w:sz w:val="24"/>
          <w:szCs w:val="24"/>
        </w:rPr>
        <w:t xml:space="preserve"> face to face or by telephone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 side research purposes interview can be used during counseling, employee selection etc</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It is a conversation between two people or more aimed at obtaining specific information.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It helps to validate and get reliable information from respondents </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It can be structured or unstructured whether structured or not it has its bias and advantages etc.</w:t>
      </w:r>
    </w:p>
    <w:p>
      <w:pPr>
        <w:pStyle w:val="style0"/>
        <w:rPr>
          <w:rFonts w:ascii="Bookman Old Style" w:cs="Times New Roman" w:hAnsi="Bookman Old Style"/>
          <w:sz w:val="24"/>
          <w:szCs w:val="24"/>
        </w:rPr>
      </w:pPr>
      <w:r>
        <w:rPr>
          <w:rFonts w:ascii="Bookman Old Style" w:cs="Times New Roman" w:hAnsi="Bookman Old Style"/>
          <w:sz w:val="24"/>
          <w:szCs w:val="24"/>
        </w:rPr>
        <w:br w:type="page"/>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noProof/>
          <w:sz w:val="24"/>
          <w:szCs w:val="24"/>
        </w:rPr>
        <w:drawing>
          <wp:anchor distT="0" distB="0" distL="114300" distR="114300" simplePos="false" relativeHeight="14" behindDoc="false" locked="false" layoutInCell="true" allowOverlap="true">
            <wp:simplePos x="0" y="0"/>
            <wp:positionH relativeFrom="column">
              <wp:posOffset>-76200</wp:posOffset>
            </wp:positionH>
            <wp:positionV relativeFrom="paragraph">
              <wp:posOffset>-352425</wp:posOffset>
            </wp:positionV>
            <wp:extent cx="6210300" cy="6010275"/>
            <wp:effectExtent l="0" t="0" r="0" b="0"/>
            <wp:wrapThrough wrapText="bothSides">
              <wp:wrapPolygon edited="false">
                <wp:start x="795" y="342"/>
                <wp:lineTo x="795" y="21566"/>
                <wp:lineTo x="21600" y="21566"/>
                <wp:lineTo x="21600" y="342"/>
                <wp:lineTo x="795" y="342"/>
              </wp:wrapPolygon>
            </wp:wrapThrough>
            <wp:docPr id="1045" name="Picture 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40"/>
                    <pic:cNvPicPr/>
                  </pic:nvPicPr>
                  <pic:blipFill>
                    <a:blip r:embed="rId19" cstate="print"/>
                    <a:srcRect l="-4487" t="-1742" r="0" b="1887"/>
                    <a:stretch/>
                  </pic:blipFill>
                  <pic:spPr>
                    <a:xfrm rot="0">
                      <a:off x="0" y="0"/>
                      <a:ext cx="6210300" cy="6010275"/>
                    </a:xfrm>
                    <a:prstGeom prst="rect"/>
                    <a:ln>
                      <a:noFill/>
                    </a:ln>
                  </pic:spPr>
                </pic:pic>
              </a:graphicData>
            </a:graphic>
          </wp:anchor>
        </w:drawing>
      </w:r>
      <w:r>
        <w:rPr>
          <w:rFonts w:ascii="Bookman Old Style" w:cs="Times New Roman" w:hAnsi="Bookman Old Style"/>
          <w:b/>
          <w:sz w:val="24"/>
          <w:szCs w:val="24"/>
        </w:rPr>
        <w:t xml:space="preserve">Question </w:t>
      </w:r>
      <w:r>
        <w:rPr>
          <w:rFonts w:ascii="Bookman Old Style" w:cs="Times New Roman" w:hAnsi="Bookman Old Style"/>
          <w:b/>
          <w:sz w:val="24"/>
          <w:szCs w:val="24"/>
        </w:rPr>
        <w:t>1</w:t>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1</w:t>
      </w:r>
      <w:r>
        <w:rPr>
          <w:rFonts w:ascii="Bookman Old Style" w:cs="Times New Roman" w:hAnsi="Bookman Old Style"/>
          <w:b/>
          <w:sz w:val="24"/>
          <w:szCs w:val="24"/>
        </w:rPr>
        <w:t>a.</w:t>
      </w:r>
      <w:r>
        <w:rPr>
          <w:rFonts w:ascii="Bookman Old Style" w:cs="Times New Roman" w:hAnsi="Bookman Old Style"/>
          <w:b/>
          <w:sz w:val="24"/>
          <w:szCs w:val="24"/>
        </w:rPr>
        <w:tab/>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The </w:t>
      </w:r>
      <w:r>
        <w:rPr>
          <w:rFonts w:ascii="Bookman Old Style" w:cs="Times New Roman" w:hAnsi="Bookman Old Style"/>
          <w:sz w:val="24"/>
          <w:szCs w:val="24"/>
        </w:rPr>
        <w:t>CSF</w:t>
      </w:r>
      <w:r>
        <w:rPr>
          <w:rFonts w:ascii="Bookman Old Style" w:cs="Times New Roman" w:hAnsi="Bookman Old Style"/>
          <w:sz w:val="24"/>
          <w:szCs w:val="24"/>
        </w:rPr>
        <w:t xml:space="preserve"> is produced by </w:t>
      </w:r>
      <w:r>
        <w:rPr>
          <w:rFonts w:ascii="Bookman Old Style" w:cs="Times New Roman" w:hAnsi="Bookman Old Style"/>
          <w:sz w:val="24"/>
          <w:szCs w:val="24"/>
        </w:rPr>
        <w:t>the choroid plexuses.</w:t>
      </w:r>
      <w:r>
        <w:rPr>
          <w:rFonts w:ascii="Bookman Old Style" w:cs="Times New Roman" w:hAnsi="Bookman Old Style"/>
          <w:sz w:val="24"/>
          <w:szCs w:val="24"/>
        </w:rPr>
        <w:t>.</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720ml/</w:t>
      </w:r>
      <w:r>
        <w:rPr>
          <w:rFonts w:ascii="Bookman Old Style" w:cs="Times New Roman" w:hAnsi="Bookman Old Style"/>
          <w:sz w:val="24"/>
          <w:szCs w:val="24"/>
        </w:rPr>
        <w:t>day and 0.5m1/</w:t>
      </w:r>
      <w:r>
        <w:rPr>
          <w:rFonts w:ascii="Bookman Old Style" w:cs="Times New Roman" w:hAnsi="Bookman Old Style"/>
          <w:sz w:val="24"/>
          <w:szCs w:val="24"/>
        </w:rPr>
        <w:t>min</w:t>
      </w:r>
      <w:r>
        <w:rPr>
          <w:rFonts w:ascii="Bookman Old Style" w:cs="Times New Roman" w:hAnsi="Bookman Old Style"/>
          <w:sz w:val="24"/>
          <w:szCs w:val="24"/>
        </w:rPr>
        <w:t xml:space="preserve"> is secreted into each ventricle of th</w:t>
      </w:r>
      <w:r>
        <w:rPr>
          <w:rFonts w:ascii="Bookman Old Style" w:cs="Times New Roman" w:hAnsi="Bookman Old Style"/>
          <w:sz w:val="24"/>
          <w:szCs w:val="24"/>
        </w:rPr>
        <w:t>e</w:t>
      </w:r>
      <w:r>
        <w:rPr>
          <w:rFonts w:ascii="Bookman Old Style" w:cs="Times New Roman" w:hAnsi="Bookman Old Style"/>
          <w:sz w:val="24"/>
          <w:szCs w:val="24"/>
        </w:rPr>
        <w:t xml:space="preserve"> brain</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It is clear, slightly alkaline with specific gravity of 1005, consisting of Water, mineral salts glucose, proteins, creatinine and lekocytes,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It flows into </w:t>
      </w:r>
      <w:r>
        <w:rPr>
          <w:rFonts w:ascii="Bookman Old Style" w:cs="Times New Roman" w:hAnsi="Bookman Old Style"/>
          <w:sz w:val="24"/>
          <w:szCs w:val="24"/>
        </w:rPr>
        <w:t>the 3</w:t>
      </w:r>
      <w:r>
        <w:rPr>
          <w:rFonts w:ascii="Bookman Old Style" w:cs="Times New Roman" w:hAnsi="Bookman Old Style"/>
          <w:sz w:val="24"/>
          <w:szCs w:val="24"/>
        </w:rPr>
        <w:t xml:space="preserve"> ventricle through the foramen of rnonro,</w:t>
      </w:r>
      <w:r>
        <w:rPr>
          <w:rFonts w:ascii="Bookman Old Style" w:cs="Times New Roman" w:hAnsi="Bookman Old Style"/>
          <w:sz w:val="24"/>
          <w:szCs w:val="24"/>
        </w:rPr>
        <w:t xml:space="preserve"> </w:t>
      </w:r>
      <w:r>
        <w:rPr>
          <w:rFonts w:ascii="Bookman Old Style" w:cs="Times New Roman" w:hAnsi="Bookman Old Style"/>
          <w:sz w:val="24"/>
          <w:szCs w:val="24"/>
        </w:rPr>
        <w:t xml:space="preserve">then through the aqueduct of the midbrain to the </w:t>
      </w:r>
      <w:r>
        <w:rPr>
          <w:rFonts w:ascii="Bookman Old Style" w:cs="Times New Roman" w:hAnsi="Bookman Old Style"/>
          <w:sz w:val="24"/>
          <w:szCs w:val="24"/>
        </w:rPr>
        <w:t>foramen</w:t>
      </w:r>
      <w:r>
        <w:rPr>
          <w:rFonts w:ascii="Bookman Old Style" w:cs="Times New Roman" w:hAnsi="Bookman Old Style"/>
          <w:sz w:val="24"/>
          <w:szCs w:val="24"/>
        </w:rPr>
        <w:t xml:space="preserve"> in </w:t>
      </w:r>
      <w:r>
        <w:rPr>
          <w:rFonts w:ascii="Bookman Old Style" w:cs="Times New Roman" w:hAnsi="Bookman Old Style"/>
          <w:sz w:val="24"/>
          <w:szCs w:val="24"/>
        </w:rPr>
        <w:t>the</w:t>
      </w:r>
      <w:r>
        <w:rPr>
          <w:rFonts w:ascii="Bookman Old Style" w:cs="Times New Roman" w:hAnsi="Bookman Old Style"/>
          <w:sz w:val="24"/>
          <w:szCs w:val="24"/>
        </w:rPr>
        <w:t xml:space="preserve"> root of the </w:t>
      </w:r>
      <w:r>
        <w:rPr>
          <w:rFonts w:ascii="Bookman Old Style" w:cs="Times New Roman" w:hAnsi="Bookman Old Style"/>
          <w:sz w:val="24"/>
          <w:szCs w:val="24"/>
        </w:rPr>
        <w:t>4</w:t>
      </w:r>
      <w:r>
        <w:rPr>
          <w:rFonts w:ascii="Bookman Old Style" w:cs="Times New Roman" w:hAnsi="Bookman Old Style"/>
          <w:sz w:val="24"/>
          <w:szCs w:val="24"/>
          <w:vertAlign w:val="superscript"/>
        </w:rPr>
        <w:t>th</w:t>
      </w:r>
      <w:r>
        <w:rPr>
          <w:rFonts w:ascii="Bookman Old Style" w:cs="Times New Roman" w:hAnsi="Bookman Old Style"/>
          <w:sz w:val="24"/>
          <w:szCs w:val="24"/>
        </w:rPr>
        <w:t xml:space="preserve"> </w:t>
      </w:r>
      <w:r>
        <w:rPr>
          <w:rFonts w:ascii="Bookman Old Style" w:cs="Times New Roman" w:hAnsi="Bookman Old Style"/>
          <w:sz w:val="24"/>
          <w:szCs w:val="24"/>
        </w:rPr>
        <w:t>ventricle</w:t>
      </w:r>
      <w:r>
        <w:rPr>
          <w:rFonts w:ascii="Bookman Old Style" w:cs="Times New Roman" w:hAnsi="Bookman Old Style"/>
          <w:sz w:val="24"/>
          <w:szCs w:val="24"/>
        </w:rPr>
        <w:t xml:space="preserve">.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To</w:t>
      </w:r>
      <w:r>
        <w:rPr>
          <w:rFonts w:ascii="Bookman Old Style" w:cs="Times New Roman" w:hAnsi="Bookman Old Style"/>
          <w:sz w:val="24"/>
          <w:szCs w:val="24"/>
        </w:rPr>
        <w:t xml:space="preserve"> the subarachnoid Spare of the brain an</w:t>
      </w:r>
      <w:r>
        <w:rPr>
          <w:rFonts w:ascii="Bookman Old Style" w:cs="Times New Roman" w:hAnsi="Bookman Old Style"/>
          <w:sz w:val="24"/>
          <w:szCs w:val="24"/>
        </w:rPr>
        <w:t>d</w:t>
      </w:r>
      <w:r>
        <w:rPr>
          <w:rFonts w:ascii="Bookman Old Style" w:cs="Times New Roman" w:hAnsi="Bookman Old Style"/>
          <w:sz w:val="24"/>
          <w:szCs w:val="24"/>
        </w:rPr>
        <w:t xml:space="preserve"> the spinal cord.</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It also flows into the 4th ventricle from the aqueduct of the midbrain, to the canal of the spinal cord.</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It</w:t>
      </w:r>
      <w:r>
        <w:rPr>
          <w:rFonts w:ascii="Bookman Old Style" w:cs="Times New Roman" w:hAnsi="Bookman Old Style"/>
          <w:sz w:val="24"/>
          <w:szCs w:val="24"/>
        </w:rPr>
        <w:t xml:space="preserve"> is absorbed by </w:t>
      </w:r>
      <w:r>
        <w:rPr>
          <w:rFonts w:ascii="Bookman Old Style" w:cs="Times New Roman" w:hAnsi="Bookman Old Style"/>
          <w:sz w:val="24"/>
          <w:szCs w:val="24"/>
        </w:rPr>
        <w:t>the</w:t>
      </w:r>
      <w:r>
        <w:rPr>
          <w:rFonts w:ascii="Bookman Old Style" w:cs="Times New Roman" w:hAnsi="Bookman Old Style"/>
          <w:sz w:val="24"/>
          <w:szCs w:val="24"/>
        </w:rPr>
        <w:t xml:space="preserve"> </w:t>
      </w:r>
      <w:r>
        <w:rPr>
          <w:rFonts w:ascii="Bookman Old Style" w:cs="Times New Roman" w:hAnsi="Bookman Old Style"/>
          <w:sz w:val="24"/>
          <w:szCs w:val="24"/>
        </w:rPr>
        <w:t xml:space="preserve">arachnoid villi, </w:t>
      </w:r>
      <w:r>
        <w:rPr>
          <w:rFonts w:ascii="Bookman Old Style" w:cs="Times New Roman" w:hAnsi="Bookman Old Style"/>
          <w:sz w:val="24"/>
          <w:szCs w:val="24"/>
        </w:rPr>
        <w:t>(½ mark for each correct point. 6 3marks).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1b.</w:t>
      </w:r>
      <w:r>
        <w:rPr>
          <w:rFonts w:ascii="Bookman Old Style" w:cs="Times New Roman" w:hAnsi="Bookman Old Style"/>
          <w:sz w:val="24"/>
          <w:szCs w:val="24"/>
        </w:rPr>
        <w:tab/>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i. </w:t>
      </w:r>
      <w:r>
        <w:rPr>
          <w:rFonts w:ascii="Bookman Old Style" w:cs="Times New Roman" w:hAnsi="Bookman Old Style"/>
          <w:sz w:val="24"/>
          <w:szCs w:val="24"/>
        </w:rPr>
        <w:tab/>
      </w:r>
      <w:r>
        <w:rPr>
          <w:rFonts w:ascii="Bookman Old Style" w:cs="Times New Roman" w:hAnsi="Bookman Old Style"/>
          <w:sz w:val="24"/>
          <w:szCs w:val="24"/>
        </w:rPr>
        <w:t>Lumbar puncture for CS</w:t>
      </w:r>
      <w:r>
        <w:rPr>
          <w:rFonts w:ascii="Bookman Old Style" w:cs="Times New Roman" w:hAnsi="Bookman Old Style"/>
          <w:sz w:val="24"/>
          <w:szCs w:val="24"/>
        </w:rPr>
        <w:t>F</w:t>
      </w:r>
      <w:r>
        <w:rPr>
          <w:rFonts w:ascii="Bookman Old Style" w:cs="Times New Roman" w:hAnsi="Bookman Old Style"/>
          <w:sz w:val="24"/>
          <w:szCs w:val="24"/>
        </w:rPr>
        <w:t xml:space="preserve"> analysis, gram stain, culture and sensitivity of CSF.</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ii. </w:t>
      </w:r>
      <w:r>
        <w:rPr>
          <w:rFonts w:ascii="Bookman Old Style" w:cs="Times New Roman" w:hAnsi="Bookman Old Style"/>
          <w:sz w:val="24"/>
          <w:szCs w:val="24"/>
        </w:rPr>
        <w:tab/>
      </w:r>
      <w:r>
        <w:rPr>
          <w:rFonts w:ascii="Bookman Old Style" w:cs="Times New Roman" w:hAnsi="Bookman Old Style"/>
          <w:sz w:val="24"/>
          <w:szCs w:val="24"/>
        </w:rPr>
        <w:t>Culture and sensitivity test of blood, sputum, urine, nose and throat swab.</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iii. </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sz w:val="24"/>
          <w:szCs w:val="24"/>
        </w:rPr>
        <w:t xml:space="preserve">Karnig’s </w:t>
      </w:r>
      <w:r>
        <w:rPr>
          <w:rFonts w:ascii="Bookman Old Style" w:cs="Times New Roman" w:hAnsi="Bookman Old Style"/>
          <w:sz w:val="24"/>
          <w:szCs w:val="24"/>
        </w:rPr>
        <w:t xml:space="preserve">and </w:t>
      </w:r>
      <w:r>
        <w:rPr>
          <w:rFonts w:ascii="Bookman Old Style" w:cs="Times New Roman" w:hAnsi="Bookman Old Style"/>
          <w:sz w:val="24"/>
          <w:szCs w:val="24"/>
        </w:rPr>
        <w:t>Brudzinski’s</w:t>
      </w:r>
      <w:r>
        <w:rPr>
          <w:rFonts w:ascii="Bookman Old Style" w:cs="Times New Roman" w:hAnsi="Bookman Old Style"/>
          <w:sz w:val="24"/>
          <w:szCs w:val="24"/>
        </w:rPr>
        <w:t xml:space="preserve"> sins procedure</w:t>
      </w:r>
    </w:p>
    <w:p>
      <w:pPr>
        <w:pStyle w:val="style0"/>
        <w:spacing w:lineRule="auto" w:line="360"/>
        <w:ind w:left="1440" w:hanging="720"/>
        <w:jc w:val="both"/>
        <w:rPr>
          <w:rFonts w:ascii="Bookman Old Style" w:cs="Times New Roman" w:hAnsi="Bookman Old Style"/>
          <w:b/>
          <w:i/>
          <w:sz w:val="24"/>
          <w:szCs w:val="24"/>
        </w:rPr>
      </w:pPr>
      <w:r>
        <w:rPr>
          <w:rFonts w:ascii="Bookman Old Style" w:cs="Times New Roman" w:hAnsi="Bookman Old Style"/>
          <w:sz w:val="24"/>
          <w:szCs w:val="24"/>
        </w:rPr>
        <w:t>iv.</w:t>
      </w:r>
      <w:r>
        <w:rPr>
          <w:rFonts w:ascii="Bookman Old Style" w:cs="Times New Roman" w:hAnsi="Bookman Old Style"/>
          <w:sz w:val="24"/>
          <w:szCs w:val="24"/>
        </w:rPr>
        <w:tab/>
      </w:r>
      <w:r>
        <w:rPr>
          <w:rFonts w:ascii="Bookman Old Style" w:cs="Times New Roman" w:hAnsi="Bookman Old Style"/>
          <w:sz w:val="24"/>
          <w:szCs w:val="24"/>
        </w:rPr>
        <w:t>Skull</w:t>
      </w:r>
      <w:r>
        <w:rPr>
          <w:rFonts w:ascii="Bookman Old Style" w:cs="Times New Roman" w:hAnsi="Bookman Old Style"/>
          <w:sz w:val="24"/>
          <w:szCs w:val="24"/>
        </w:rPr>
        <w:t xml:space="preserve"> x ray to discover ar</w:t>
      </w:r>
      <w:r>
        <w:rPr>
          <w:rFonts w:ascii="Bookman Old Style" w:cs="Times New Roman" w:hAnsi="Bookman Old Style"/>
          <w:sz w:val="24"/>
          <w:szCs w:val="24"/>
        </w:rPr>
        <w:t>ea</w:t>
      </w:r>
      <w:r>
        <w:rPr>
          <w:rFonts w:ascii="Bookman Old Style" w:cs="Times New Roman" w:hAnsi="Bookman Old Style"/>
          <w:sz w:val="24"/>
          <w:szCs w:val="24"/>
        </w:rPr>
        <w:t xml:space="preserve"> of </w:t>
      </w:r>
      <w:r>
        <w:rPr>
          <w:rFonts w:ascii="Bookman Old Style" w:cs="Times New Roman" w:hAnsi="Bookman Old Style"/>
          <w:sz w:val="24"/>
          <w:szCs w:val="24"/>
        </w:rPr>
        <w:t>influence</w:t>
      </w:r>
      <w:r>
        <w:rPr>
          <w:rFonts w:ascii="Bookman Old Style" w:cs="Times New Roman" w:hAnsi="Bookman Old Style"/>
          <w:sz w:val="24"/>
          <w:szCs w:val="24"/>
        </w:rPr>
        <w:t xml:space="preserve"> </w:t>
      </w:r>
      <w:r>
        <w:rPr>
          <w:rFonts w:ascii="Bookman Old Style" w:cs="Times New Roman" w:hAnsi="Bookman Old Style"/>
          <w:b/>
          <w:i/>
          <w:sz w:val="24"/>
          <w:szCs w:val="24"/>
        </w:rPr>
        <w:t>(</w:t>
      </w:r>
      <w:r>
        <w:rPr>
          <w:rFonts w:ascii="Bookman Old Style" w:cs="Times New Roman" w:hAnsi="Bookman Old Style"/>
          <w:b/>
          <w:i/>
          <w:sz w:val="24"/>
          <w:szCs w:val="24"/>
        </w:rPr>
        <w:t xml:space="preserve">½ </w:t>
      </w:r>
      <w:r>
        <w:rPr>
          <w:rFonts w:ascii="Bookman Old Style" w:cs="Times New Roman" w:hAnsi="Bookman Old Style"/>
          <w:b/>
          <w:i/>
          <w:sz w:val="24"/>
          <w:szCs w:val="24"/>
        </w:rPr>
        <w:t>mark for each points =4 points 2 mks.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I. c</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i.</w:t>
      </w:r>
      <w:r>
        <w:rPr>
          <w:rFonts w:ascii="Bookman Old Style" w:cs="Times New Roman" w:hAnsi="Bookman Old Style"/>
          <w:sz w:val="24"/>
          <w:szCs w:val="24"/>
        </w:rPr>
        <w:tab/>
      </w:r>
      <w:r>
        <w:rPr>
          <w:rFonts w:ascii="Bookman Old Style" w:cs="Times New Roman" w:hAnsi="Bookman Old Style"/>
          <w:sz w:val="24"/>
          <w:szCs w:val="24"/>
        </w:rPr>
        <w:t xml:space="preserve">Pa in (headache) related to </w:t>
      </w:r>
      <w:r>
        <w:rPr>
          <w:rFonts w:ascii="Bookman Old Style" w:cs="Times New Roman" w:hAnsi="Bookman Old Style"/>
          <w:sz w:val="24"/>
          <w:szCs w:val="24"/>
        </w:rPr>
        <w:t xml:space="preserve">meningeal </w:t>
      </w:r>
      <w:r>
        <w:rPr>
          <w:rFonts w:ascii="Bookman Old Style" w:cs="Times New Roman" w:hAnsi="Bookman Old Style"/>
          <w:sz w:val="24"/>
          <w:szCs w:val="24"/>
        </w:rPr>
        <w:t>irritation.</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ii.</w:t>
      </w:r>
      <w:r>
        <w:rPr>
          <w:rFonts w:ascii="Bookman Old Style" w:cs="Times New Roman" w:hAnsi="Bookman Old Style"/>
          <w:sz w:val="24"/>
          <w:szCs w:val="24"/>
        </w:rPr>
        <w:tab/>
      </w:r>
      <w:r>
        <w:rPr>
          <w:rFonts w:ascii="Bookman Old Style" w:cs="Times New Roman" w:hAnsi="Bookman Old Style"/>
          <w:sz w:val="24"/>
          <w:szCs w:val="24"/>
        </w:rPr>
        <w:t xml:space="preserve">Hyperthermia </w:t>
      </w:r>
      <w:r>
        <w:rPr>
          <w:rFonts w:ascii="Bookman Old Style" w:cs="Times New Roman" w:hAnsi="Bookman Old Style"/>
          <w:sz w:val="24"/>
          <w:szCs w:val="24"/>
        </w:rPr>
        <w:t>related to inflammatory process.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iii.</w:t>
      </w:r>
      <w:r>
        <w:rPr>
          <w:rFonts w:ascii="Bookman Old Style" w:cs="Times New Roman" w:hAnsi="Bookman Old Style"/>
          <w:sz w:val="24"/>
          <w:szCs w:val="24"/>
        </w:rPr>
        <w:tab/>
      </w:r>
      <w:r>
        <w:rPr>
          <w:rFonts w:ascii="Bookman Old Style" w:cs="Times New Roman" w:hAnsi="Bookman Old Style"/>
          <w:sz w:val="24"/>
          <w:szCs w:val="24"/>
        </w:rPr>
        <w:t>Deficient fluid volu</w:t>
      </w:r>
      <w:r>
        <w:rPr>
          <w:rFonts w:ascii="Bookman Old Style" w:cs="Times New Roman" w:hAnsi="Bookman Old Style"/>
          <w:sz w:val="24"/>
          <w:szCs w:val="24"/>
        </w:rPr>
        <w:t>me related vomiting</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iv.</w:t>
      </w:r>
      <w:r>
        <w:rPr>
          <w:rFonts w:ascii="Bookman Old Style" w:cs="Times New Roman" w:hAnsi="Bookman Old Style"/>
          <w:sz w:val="24"/>
          <w:szCs w:val="24"/>
        </w:rPr>
        <w:tab/>
      </w:r>
      <w:r>
        <w:rPr>
          <w:rFonts w:ascii="Bookman Old Style" w:cs="Times New Roman" w:hAnsi="Bookman Old Style"/>
          <w:sz w:val="24"/>
          <w:szCs w:val="24"/>
        </w:rPr>
        <w:t>Risk for ineffective cerebral tissue perfusion.</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v.</w:t>
      </w:r>
      <w:r>
        <w:rPr>
          <w:rFonts w:ascii="Bookman Old Style" w:cs="Times New Roman" w:hAnsi="Bookman Old Style"/>
          <w:sz w:val="24"/>
          <w:szCs w:val="24"/>
        </w:rPr>
        <w:tab/>
      </w:r>
      <w:r>
        <w:rPr>
          <w:rFonts w:ascii="Bookman Old Style" w:cs="Times New Roman" w:hAnsi="Bookman Old Style"/>
          <w:sz w:val="24"/>
          <w:szCs w:val="24"/>
        </w:rPr>
        <w:t>Risk for injury, seizures related to cerebral irritation.</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vi.</w:t>
      </w:r>
      <w:r>
        <w:rPr>
          <w:rFonts w:ascii="Bookman Old Style" w:cs="Times New Roman" w:hAnsi="Bookman Old Style"/>
          <w:sz w:val="24"/>
          <w:szCs w:val="24"/>
        </w:rPr>
        <w:tab/>
      </w:r>
      <w:r>
        <w:rPr>
          <w:rFonts w:ascii="Bookman Old Style" w:cs="Times New Roman" w:hAnsi="Bookman Old Style"/>
          <w:sz w:val="24"/>
          <w:szCs w:val="24"/>
        </w:rPr>
        <w:t>Risk for spread of infections,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vii.</w:t>
      </w:r>
      <w:r>
        <w:rPr>
          <w:rFonts w:ascii="Bookman Old Style" w:cs="Times New Roman" w:hAnsi="Bookman Old Style"/>
          <w:sz w:val="24"/>
          <w:szCs w:val="24"/>
        </w:rPr>
        <w:tab/>
      </w:r>
      <w:r>
        <w:rPr>
          <w:rFonts w:ascii="Bookman Old Style" w:cs="Times New Roman" w:hAnsi="Bookman Old Style"/>
          <w:sz w:val="24"/>
          <w:szCs w:val="24"/>
        </w:rPr>
        <w:t xml:space="preserve">Knowledge deficit </w:t>
      </w:r>
      <w:r>
        <w:rPr>
          <w:rFonts w:ascii="Bookman Old Style" w:cs="Times New Roman" w:hAnsi="Bookman Old Style"/>
          <w:sz w:val="24"/>
          <w:szCs w:val="24"/>
        </w:rPr>
        <w:t>related to unfamiliar disease process.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viii.</w:t>
      </w:r>
      <w:r>
        <w:rPr>
          <w:rFonts w:ascii="Bookman Old Style" w:cs="Times New Roman" w:hAnsi="Bookman Old Style"/>
          <w:sz w:val="24"/>
          <w:szCs w:val="24"/>
        </w:rPr>
        <w:tab/>
      </w:r>
      <w:r>
        <w:rPr>
          <w:rFonts w:ascii="Bookman Old Style" w:cs="Times New Roman" w:hAnsi="Bookman Old Style"/>
          <w:sz w:val="24"/>
          <w:szCs w:val="24"/>
        </w:rPr>
        <w:t>Imbalance nutrition less than body requirement related to Nausea and vomiting.</w:t>
      </w:r>
    </w:p>
    <w:p>
      <w:pPr>
        <w:pStyle w:val="style0"/>
        <w:jc w:val="both"/>
        <w:rPr>
          <w:rFonts w:ascii="Bookman Old Style" w:cs="Times New Roman" w:hAnsi="Bookman Old Style"/>
          <w:sz w:val="10"/>
          <w:szCs w:val="24"/>
        </w:rPr>
      </w:pPr>
      <w:r>
        <w:rPr>
          <w:rFonts w:ascii="Bookman Old Style" w:cs="Times New Roman" w:hAnsi="Bookman Old Style"/>
          <w:sz w:val="10"/>
          <w:szCs w:val="24"/>
        </w:rPr>
        <w:t>[</w:t>
      </w:r>
    </w:p>
    <w:p>
      <w:pPr>
        <w:pStyle w:val="style0"/>
        <w:rPr>
          <w:rFonts w:ascii="Bookman Old Style" w:cs="Times New Roman" w:hAnsi="Bookman Old Style"/>
          <w:sz w:val="10"/>
          <w:szCs w:val="24"/>
        </w:rPr>
      </w:pPr>
      <w:r>
        <w:rPr>
          <w:rFonts w:ascii="Bookman Old Style" w:cs="Times New Roman" w:hAnsi="Bookman Old Style"/>
          <w:noProof/>
          <w:sz w:val="10"/>
          <w:szCs w:val="24"/>
        </w:rPr>
        <w:drawing>
          <wp:anchor distT="0" distB="0" distL="114300" distR="114300" simplePos="false" relativeHeight="15" behindDoc="false" locked="false" layoutInCell="true" allowOverlap="true">
            <wp:simplePos x="0" y="0"/>
            <wp:positionH relativeFrom="column">
              <wp:posOffset>-66675</wp:posOffset>
            </wp:positionH>
            <wp:positionV relativeFrom="paragraph">
              <wp:posOffset>57150</wp:posOffset>
            </wp:positionV>
            <wp:extent cx="6477000" cy="5400675"/>
            <wp:effectExtent l="19050" t="0" r="0" b="0"/>
            <wp:wrapThrough wrapText="bothSides">
              <wp:wrapPolygon edited="false">
                <wp:start x="-64" y="838"/>
                <wp:lineTo x="-64" y="21562"/>
                <wp:lineTo x="20520" y="21562"/>
                <wp:lineTo x="20520" y="838"/>
                <wp:lineTo x="-64" y="838"/>
              </wp:wrapPolygon>
            </wp:wrapThrough>
            <wp:docPr id="1046" name="Picture 4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43"/>
                    <pic:cNvPicPr/>
                  </pic:nvPicPr>
                  <pic:blipFill>
                    <a:blip r:embed="rId20" cstate="print"/>
                    <a:srcRect l="0" t="-3808" r="-5869" b="3385"/>
                    <a:stretch/>
                  </pic:blipFill>
                  <pic:spPr>
                    <a:xfrm rot="0">
                      <a:off x="0" y="0"/>
                      <a:ext cx="6477000" cy="5400675"/>
                    </a:xfrm>
                    <a:prstGeom prst="rect"/>
                    <a:ln>
                      <a:noFill/>
                    </a:ln>
                  </pic:spPr>
                </pic:pic>
              </a:graphicData>
            </a:graphic>
          </wp:anchor>
        </w:drawing>
      </w:r>
      <w:r>
        <w:rPr>
          <w:rFonts w:ascii="Bookman Old Style" w:cs="Times New Roman" w:hAnsi="Bookman Old Style"/>
          <w:sz w:val="10"/>
          <w:szCs w:val="24"/>
        </w:rPr>
        <w:br w:type="page"/>
      </w:r>
    </w:p>
    <w:p>
      <w:pPr>
        <w:pStyle w:val="style0"/>
        <w:jc w:val="both"/>
        <w:rPr>
          <w:rFonts w:ascii="Bookman Old Style" w:cs="Times New Roman" w:hAnsi="Bookman Old Style"/>
          <w:sz w:val="24"/>
          <w:szCs w:val="24"/>
        </w:rPr>
      </w:pPr>
      <w:r>
        <w:rPr>
          <w:rFonts w:ascii="Bookman Old Style" w:cs="Times New Roman" w:hAnsi="Bookman Old Style"/>
          <w:noProof/>
          <w:sz w:val="24"/>
          <w:szCs w:val="24"/>
        </w:rPr>
        <w:drawing>
          <wp:inline distL="0" distT="0" distB="0" distR="0">
            <wp:extent cx="5943600" cy="8127908"/>
            <wp:effectExtent l="19050" t="0" r="0" b="0"/>
            <wp:docPr id="1047" name="Picture 4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r:embed="rId21" cstate="print"/>
                    <a:srcRect l="0" t="0" r="0" b="0"/>
                    <a:stretch/>
                  </pic:blipFill>
                  <pic:spPr>
                    <a:xfrm rot="0">
                      <a:off x="0" y="0"/>
                      <a:ext cx="5943600" cy="8127908"/>
                    </a:xfrm>
                    <a:prstGeom prst="rect"/>
                    <a:ln>
                      <a:noFill/>
                    </a:ln>
                  </pic:spPr>
                </pic:pic>
              </a:graphicData>
            </a:graphic>
          </wp:inline>
        </w:drawing>
      </w: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b/>
          <w:sz w:val="24"/>
          <w:szCs w:val="24"/>
          <w:u w:val="single"/>
        </w:rPr>
        <w:t xml:space="preserve">Cefataxine </w:t>
      </w: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b/>
          <w:sz w:val="24"/>
          <w:szCs w:val="24"/>
          <w:u w:val="single"/>
        </w:rPr>
        <w:t xml:space="preserve">Group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Bactericidal antibiotic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sz w:val="24"/>
          <w:szCs w:val="24"/>
        </w:rPr>
        <w:t>(¼ mk)</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Indication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Against gram positive and gram negative organisms. RTTs, ear, nose, throat, UTI Gynaecological and obstetric infections, skin, soft tissue and bone infections</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sz w:val="24"/>
          <w:szCs w:val="24"/>
        </w:rPr>
        <w:t xml:space="preserve"> (¼ mk)</w:t>
      </w:r>
      <w:r>
        <w:rPr>
          <w:rFonts w:ascii="Bookman Old Style" w:cs="Times New Roman" w:hAnsi="Bookman Old Style"/>
          <w:sz w:val="24"/>
          <w:szCs w:val="24"/>
        </w:rPr>
        <w:t xml:space="preserve">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u w:val="single"/>
        </w:rPr>
        <w:t>Dose</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Oral 250mg x 2 daily for 10 - 14 days </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I gra</w:t>
      </w:r>
      <w:r>
        <w:rPr>
          <w:rFonts w:ascii="Bookman Old Style" w:cs="Times New Roman" w:hAnsi="Bookman Old Style"/>
          <w:sz w:val="24"/>
          <w:szCs w:val="24"/>
        </w:rPr>
        <w:t>m</w:t>
      </w:r>
      <w:r>
        <w:rPr>
          <w:rFonts w:ascii="Bookman Old Style" w:cs="Times New Roman" w:hAnsi="Bookman Old Style"/>
          <w:sz w:val="24"/>
          <w:szCs w:val="24"/>
        </w:rPr>
        <w:t xml:space="preserve"> in single dose.</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im/iv 7</w:t>
      </w:r>
      <w:r>
        <w:rPr>
          <w:rFonts w:ascii="Bookman Old Style" w:cs="Times New Roman" w:hAnsi="Bookman Old Style"/>
          <w:sz w:val="24"/>
          <w:szCs w:val="24"/>
        </w:rPr>
        <w:t>50mg x 3 daily to 1.5gm x 3 dail</w:t>
      </w:r>
      <w:r>
        <w:rPr>
          <w:rFonts w:ascii="Bookman Old Style" w:cs="Times New Roman" w:hAnsi="Bookman Old Style"/>
          <w:sz w:val="24"/>
          <w:szCs w:val="24"/>
        </w:rPr>
        <w:t xml:space="preserve">y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sz w:val="24"/>
          <w:szCs w:val="24"/>
        </w:rPr>
        <w:t>(¼rnk)</w:t>
      </w:r>
      <w:r>
        <w:rPr>
          <w:rFonts w:ascii="Bookman Old Style" w:cs="Times New Roman" w:hAnsi="Bookman Old Style"/>
          <w:sz w:val="24"/>
          <w:szCs w:val="24"/>
        </w:rPr>
        <w:t xml:space="preserve"> </w:t>
      </w:r>
    </w:p>
    <w:p>
      <w:pPr>
        <w:pStyle w:val="style0"/>
        <w:spacing w:lineRule="auto" w:line="360"/>
        <w:jc w:val="both"/>
        <w:rPr>
          <w:rFonts w:ascii="Bookman Old Style" w:cs="Times New Roman" w:hAnsi="Bookman Old Style"/>
          <w:sz w:val="2"/>
          <w:szCs w:val="24"/>
        </w:rPr>
      </w:pPr>
      <w:r>
        <w:rPr>
          <w:rFonts w:ascii="Bookman Old Style" w:cs="Times New Roman" w:hAnsi="Bookman Old Style"/>
          <w:sz w:val="2"/>
          <w:szCs w:val="24"/>
        </w:rPr>
        <w:t>[</w:t>
      </w: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b/>
          <w:sz w:val="24"/>
          <w:szCs w:val="24"/>
          <w:u w:val="single"/>
        </w:rPr>
        <w:t>Contra-indications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Hypersensitivity to </w:t>
      </w:r>
      <w:r>
        <w:rPr>
          <w:rFonts w:ascii="Bookman Old Style" w:cs="Times New Roman" w:hAnsi="Bookman Old Style"/>
          <w:sz w:val="24"/>
          <w:szCs w:val="24"/>
        </w:rPr>
        <w:t>penicillins,</w:t>
      </w:r>
      <w:r>
        <w:rPr>
          <w:rFonts w:ascii="Bookman Old Style" w:cs="Times New Roman" w:hAnsi="Bookman Old Style"/>
          <w:sz w:val="24"/>
          <w:szCs w:val="24"/>
        </w:rPr>
        <w:t xml:space="preserve"> pregnancy, breast feeding. Interacts with loop diuretics, </w:t>
      </w:r>
      <w:r>
        <w:rPr>
          <w:rFonts w:ascii="Bookman Old Style" w:cs="Times New Roman" w:hAnsi="Bookman Old Style"/>
          <w:sz w:val="24"/>
          <w:szCs w:val="24"/>
        </w:rPr>
        <w:t>amino-glycosides (½mk)</w:t>
      </w: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b/>
          <w:sz w:val="24"/>
          <w:szCs w:val="24"/>
          <w:u w:val="single"/>
        </w:rPr>
        <w:t>Side effects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Hypersensitivity reactions, G.I.T </w:t>
      </w:r>
      <w:r>
        <w:rPr>
          <w:rFonts w:ascii="Bookman Old Style" w:cs="Times New Roman" w:hAnsi="Bookman Old Style"/>
          <w:sz w:val="24"/>
          <w:szCs w:val="24"/>
        </w:rPr>
        <w:t xml:space="preserve">disturbances, positive comb’s test, </w:t>
      </w:r>
      <w:r>
        <w:rPr>
          <w:rFonts w:ascii="Bookman Old Style" w:cs="Times New Roman" w:hAnsi="Bookman Old Style"/>
          <w:sz w:val="24"/>
          <w:szCs w:val="24"/>
        </w:rPr>
        <w:t>candidosis,</w:t>
      </w:r>
      <w:r>
        <w:rPr>
          <w:rFonts w:ascii="Bookman Old Style" w:cs="Times New Roman" w:hAnsi="Bookman Old Style"/>
          <w:sz w:val="24"/>
          <w:szCs w:val="24"/>
        </w:rPr>
        <w:t xml:space="preserve"> pain at injection site, transient increase of liver enzyme levels, headache.</w:t>
      </w:r>
    </w:p>
    <w:p>
      <w:pPr>
        <w:pStyle w:val="style0"/>
        <w:spacing w:lineRule="auto" w:line="360"/>
        <w:ind w:left="2880" w:firstLine="720"/>
        <w:jc w:val="both"/>
        <w:rPr>
          <w:rFonts w:ascii="Bookman Old Style" w:cs="Times New Roman" w:hAnsi="Bookman Old Style"/>
          <w:b/>
          <w:sz w:val="24"/>
          <w:szCs w:val="24"/>
        </w:rPr>
      </w:pPr>
      <w:r>
        <w:rPr>
          <w:rFonts w:ascii="Bookman Old Style" w:cs="Times New Roman" w:hAnsi="Bookman Old Style"/>
          <w:b/>
          <w:sz w:val="24"/>
          <w:szCs w:val="24"/>
        </w:rPr>
        <w:t>(½ mk for any 2 points)</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jc w:val="both"/>
        <w:rPr>
          <w:rFonts w:ascii="Bookman Old Style" w:cs="Times New Roman" w:hAnsi="Bookman Old Style"/>
          <w:b/>
          <w:sz w:val="24"/>
          <w:szCs w:val="24"/>
          <w:u w:val="single"/>
        </w:rPr>
      </w:pPr>
    </w:p>
    <w:p>
      <w:pPr>
        <w:pStyle w:val="style0"/>
        <w:jc w:val="both"/>
        <w:rPr>
          <w:rFonts w:ascii="Bookman Old Style" w:cs="Times New Roman" w:hAnsi="Bookman Old Style"/>
          <w:b/>
          <w:sz w:val="24"/>
          <w:szCs w:val="24"/>
          <w:u w:val="single"/>
        </w:rPr>
      </w:pPr>
    </w:p>
    <w:p>
      <w:pPr>
        <w:pStyle w:val="style0"/>
        <w:jc w:val="both"/>
        <w:rPr>
          <w:rFonts w:ascii="Bookman Old Style" w:cs="Times New Roman" w:hAnsi="Bookman Old Style"/>
          <w:b/>
          <w:sz w:val="24"/>
          <w:szCs w:val="24"/>
          <w:u w:val="single"/>
        </w:rPr>
      </w:pPr>
      <w:r>
        <w:rPr>
          <w:rFonts w:ascii="Bookman Old Style" w:cs="Times New Roman" w:hAnsi="Bookman Old Style"/>
          <w:b/>
          <w:sz w:val="24"/>
          <w:szCs w:val="24"/>
          <w:u w:val="single"/>
        </w:rPr>
        <w:t>Nursing Responsibilities</w:t>
      </w:r>
    </w:p>
    <w:p>
      <w:pPr>
        <w:pStyle w:val="style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Not to mix with aminoglycosides</w:t>
      </w:r>
      <w:r>
        <w:rPr>
          <w:rFonts w:ascii="Bookman Old Style" w:cs="Times New Roman" w:hAnsi="Bookman Old Style"/>
          <w:sz w:val="24"/>
          <w:szCs w:val="24"/>
        </w:rPr>
        <w:t xml:space="preserve"> in same bottle or </w:t>
      </w:r>
      <w:r>
        <w:rPr>
          <w:rFonts w:ascii="Bookman Old Style" w:cs="Times New Roman" w:hAnsi="Bookman Old Style"/>
          <w:sz w:val="24"/>
          <w:szCs w:val="24"/>
        </w:rPr>
        <w:t>b</w:t>
      </w:r>
      <w:r>
        <w:rPr>
          <w:rFonts w:ascii="Bookman Old Style" w:cs="Times New Roman" w:hAnsi="Bookman Old Style"/>
          <w:sz w:val="24"/>
          <w:szCs w:val="24"/>
        </w:rPr>
        <w:t>ag.</w:t>
      </w:r>
    </w:p>
    <w:p>
      <w:pPr>
        <w:pStyle w:val="style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To obtain C &amp; </w:t>
      </w:r>
      <w:r>
        <w:rPr>
          <w:rFonts w:ascii="Bookman Old Style" w:cs="Times New Roman" w:hAnsi="Bookman Old Style"/>
          <w:sz w:val="24"/>
          <w:szCs w:val="24"/>
        </w:rPr>
        <w:t>S</w:t>
      </w:r>
      <w:r>
        <w:rPr>
          <w:rFonts w:ascii="Bookman Old Style" w:cs="Times New Roman" w:hAnsi="Bookman Old Style"/>
          <w:sz w:val="24"/>
          <w:szCs w:val="24"/>
        </w:rPr>
        <w:t xml:space="preserve"> test before the first dose.</w:t>
      </w:r>
    </w:p>
    <w:p>
      <w:pPr>
        <w:pStyle w:val="style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Administer round the clock.</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Observe signs and symptoms o</w:t>
      </w:r>
      <w:r>
        <w:rPr>
          <w:rFonts w:ascii="Bookman Old Style" w:cs="Times New Roman" w:hAnsi="Bookman Old Style"/>
          <w:sz w:val="24"/>
          <w:szCs w:val="24"/>
        </w:rPr>
        <w:t>f anaphylaxis during first dose.</w:t>
      </w:r>
    </w:p>
    <w:p>
      <w:pPr>
        <w:pStyle w:val="style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Monitor renal, hepatic and hae</w:t>
      </w:r>
      <w:r>
        <w:rPr>
          <w:rFonts w:ascii="Bookman Old Style" w:cs="Times New Roman" w:hAnsi="Bookman Old Style"/>
          <w:sz w:val="24"/>
          <w:szCs w:val="24"/>
        </w:rPr>
        <w:t>matologic functions periodically.</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Give deep i</w:t>
      </w:r>
      <w:r>
        <w:rPr>
          <w:rFonts w:ascii="Bookman Old Style" w:cs="Times New Roman" w:hAnsi="Bookman Old Style"/>
          <w:sz w:val="24"/>
          <w:szCs w:val="24"/>
        </w:rPr>
        <w:t>m</w:t>
      </w:r>
      <w:r>
        <w:rPr>
          <w:rFonts w:ascii="Bookman Old Style" w:cs="Times New Roman" w:hAnsi="Bookman Old Style"/>
          <w:sz w:val="24"/>
          <w:szCs w:val="24"/>
        </w:rPr>
        <w:t xml:space="preserve"> into large muscles</w:t>
      </w:r>
    </w:p>
    <w:p>
      <w:pPr>
        <w:pStyle w:val="style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T</w:t>
      </w:r>
      <w:r>
        <w:rPr>
          <w:rFonts w:ascii="Bookman Old Style" w:cs="Times New Roman" w:hAnsi="Bookman Old Style"/>
          <w:sz w:val="24"/>
          <w:szCs w:val="24"/>
        </w:rPr>
        <w:t xml:space="preserve">ablet is bitter and difficult to mask even with food (inform the client). </w:t>
      </w:r>
    </w:p>
    <w:p>
      <w:pPr>
        <w:pStyle w:val="style0"/>
        <w:ind w:left="720" w:firstLine="720"/>
        <w:jc w:val="both"/>
        <w:rPr>
          <w:rFonts w:ascii="Bookman Old Style" w:cs="Times New Roman" w:hAnsi="Bookman Old Style"/>
          <w:b/>
          <w:sz w:val="24"/>
          <w:szCs w:val="24"/>
        </w:rPr>
      </w:pPr>
      <w:r>
        <w:rPr>
          <w:rFonts w:ascii="Bookman Old Style" w:cs="Times New Roman" w:hAnsi="Bookman Old Style"/>
          <w:b/>
          <w:sz w:val="24"/>
          <w:szCs w:val="24"/>
        </w:rPr>
        <w:t>(1mk for 4) (¼ each)</w:t>
      </w:r>
    </w:p>
    <w:p>
      <w:pPr>
        <w:pStyle w:val="style0"/>
        <w:jc w:val="both"/>
        <w:rPr>
          <w:rFonts w:ascii="Bookman Old Style" w:cs="Times New Roman" w:hAnsi="Bookman Old Style"/>
          <w:sz w:val="2"/>
          <w:szCs w:val="24"/>
        </w:rPr>
      </w:pPr>
      <w:r>
        <w:rPr>
          <w:rFonts w:ascii="Bookman Old Style" w:cs="Times New Roman" w:hAnsi="Bookman Old Style"/>
          <w:sz w:val="2"/>
          <w:szCs w:val="24"/>
        </w:rPr>
        <w: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v.</w:t>
      </w:r>
      <w:r>
        <w:rPr>
          <w:rFonts w:ascii="Bookman Old Style" w:cs="Times New Roman" w:hAnsi="Bookman Old Style"/>
          <w:sz w:val="24"/>
          <w:szCs w:val="24"/>
        </w:rPr>
        <w:tab/>
      </w:r>
      <w:r>
        <w:rPr>
          <w:rFonts w:ascii="Bookman Old Style" w:cs="Times New Roman" w:hAnsi="Bookman Old Style"/>
          <w:b/>
          <w:sz w:val="24"/>
          <w:szCs w:val="24"/>
          <w:u w:val="single"/>
        </w:rPr>
        <w:t>Dexamethasone</w:t>
      </w:r>
      <w:r>
        <w:rPr>
          <w:rFonts w:ascii="Bookman Old Style" w:cs="Times New Roman" w:hAnsi="Bookman Old Style"/>
          <w:sz w:val="24"/>
          <w:szCs w:val="24"/>
        </w:rPr>
        <w:t xml:space="preserve"> </w:t>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sz w:val="24"/>
          <w:szCs w:val="24"/>
        </w:rPr>
        <w:tab/>
      </w:r>
      <w:r>
        <w:rPr>
          <w:rFonts w:ascii="Bookman Old Style" w:cs="Times New Roman" w:hAnsi="Bookman Old Style"/>
          <w:b/>
          <w:sz w:val="24"/>
          <w:szCs w:val="24"/>
        </w:rPr>
        <w:t xml:space="preserve">Group </w:t>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ab/>
      </w:r>
      <w:r>
        <w:rPr>
          <w:rFonts w:ascii="Bookman Old Style" w:cs="Times New Roman" w:hAnsi="Bookman Old Style"/>
          <w:b/>
          <w:sz w:val="24"/>
          <w:szCs w:val="24"/>
        </w:rPr>
        <w:t xml:space="preserve">Action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An</w:t>
      </w:r>
      <w:r>
        <w:rPr>
          <w:rFonts w:ascii="Bookman Old Style" w:cs="Times New Roman" w:hAnsi="Bookman Old Style"/>
          <w:sz w:val="24"/>
          <w:szCs w:val="24"/>
        </w:rPr>
        <w:t>ti-inflammatory (</w:t>
      </w:r>
      <w:r>
        <w:rPr>
          <w:rFonts w:ascii="Bookman Old Style" w:cs="Times New Roman" w:hAnsi="Bookman Old Style"/>
          <w:sz w:val="24"/>
          <w:szCs w:val="24"/>
        </w:rPr>
        <w:t>corticosteriod</w:t>
      </w: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b/>
          <w:sz w:val="24"/>
          <w:szCs w:val="24"/>
        </w:rPr>
        <w:t>(¼ mk)</w:t>
      </w:r>
    </w:p>
    <w:p>
      <w:pPr>
        <w:pStyle w:val="style0"/>
        <w:spacing w:lineRule="auto" w:line="360"/>
        <w:jc w:val="both"/>
        <w:rPr>
          <w:rFonts w:ascii="Bookman Old Style" w:cs="Times New Roman" w:hAnsi="Bookman Old Style"/>
          <w:sz w:val="2"/>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u w:val="single"/>
        </w:rPr>
        <w:t>Indication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Acute and </w:t>
      </w:r>
      <w:r>
        <w:rPr>
          <w:rFonts w:ascii="Bookman Old Style" w:cs="Times New Roman" w:hAnsi="Bookman Old Style"/>
          <w:sz w:val="24"/>
          <w:szCs w:val="24"/>
        </w:rPr>
        <w:t>chronic keratitis</w:t>
      </w:r>
      <w:r>
        <w:rPr>
          <w:rFonts w:ascii="Bookman Old Style" w:cs="Times New Roman" w:hAnsi="Bookman Old Style"/>
          <w:sz w:val="24"/>
          <w:szCs w:val="24"/>
        </w:rPr>
        <w:t xml:space="preserve"> and Conjunctivitis, </w:t>
      </w:r>
      <w:r>
        <w:rPr>
          <w:rFonts w:ascii="Bookman Old Style" w:cs="Times New Roman" w:hAnsi="Bookman Old Style"/>
          <w:sz w:val="24"/>
          <w:szCs w:val="24"/>
        </w:rPr>
        <w:t xml:space="preserve">Iritis, Scleritis, Sympathetic Ophthalmia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sz w:val="24"/>
          <w:szCs w:val="24"/>
        </w:rPr>
        <w:t>(¼ mk for 2)</w:t>
      </w: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b/>
          <w:sz w:val="24"/>
          <w:szCs w:val="24"/>
          <w:u w:val="single"/>
        </w:rPr>
        <w:t>Contra-indication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Hypersensitivity</w:t>
      </w:r>
      <w:r>
        <w:rPr>
          <w:rFonts w:ascii="Bookman Old Style" w:cs="Times New Roman" w:hAnsi="Bookman Old Style"/>
          <w:sz w:val="24"/>
          <w:szCs w:val="24"/>
        </w:rPr>
        <w:t xml:space="preserve"> injuries and ulcerous processes of the cornea, Herpes Simplex, other viral </w:t>
      </w:r>
      <w:r>
        <w:rPr>
          <w:rFonts w:ascii="Bookman Old Style" w:cs="Times New Roman" w:hAnsi="Bookman Old Style"/>
          <w:sz w:val="24"/>
          <w:szCs w:val="24"/>
        </w:rPr>
        <w:t>infections, and myocosis, glaucoma,</w:t>
      </w:r>
      <w:r>
        <w:rPr>
          <w:rFonts w:ascii="Bookman Old Style" w:cs="Times New Roman" w:hAnsi="Bookman Old Style"/>
          <w:sz w:val="24"/>
          <w:szCs w:val="24"/>
        </w:rPr>
        <w:t xml:space="preserve"> severe blo</w:t>
      </w:r>
      <w:r>
        <w:rPr>
          <w:rFonts w:ascii="Bookman Old Style" w:cs="Times New Roman" w:hAnsi="Bookman Old Style"/>
          <w:sz w:val="24"/>
          <w:szCs w:val="24"/>
        </w:rPr>
        <w:t>od disorders with bone marr</w:t>
      </w:r>
      <w:r>
        <w:rPr>
          <w:rFonts w:ascii="Bookman Old Style" w:cs="Times New Roman" w:hAnsi="Bookman Old Style"/>
          <w:sz w:val="24"/>
          <w:szCs w:val="24"/>
        </w:rPr>
        <w:t>ow depression,</w:t>
      </w:r>
      <w:r>
        <w:rPr>
          <w:rFonts w:ascii="Bookman Old Style" w:cs="Times New Roman" w:hAnsi="Bookman Old Style"/>
          <w:sz w:val="24"/>
          <w:szCs w:val="24"/>
        </w:rPr>
        <w:t xml:space="preserve"> </w:t>
      </w:r>
      <w:r>
        <w:rPr>
          <w:rFonts w:ascii="Bookman Old Style" w:cs="Times New Roman" w:hAnsi="Bookman Old Style"/>
          <w:sz w:val="24"/>
          <w:szCs w:val="24"/>
        </w:rPr>
        <w:t xml:space="preserve">dry </w:t>
      </w:r>
      <w:r>
        <w:rPr>
          <w:rFonts w:ascii="Bookman Old Style" w:cs="Times New Roman" w:hAnsi="Bookman Old Style"/>
          <w:sz w:val="24"/>
          <w:szCs w:val="24"/>
        </w:rPr>
        <w:t xml:space="preserve">eyes </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sz w:val="24"/>
          <w:szCs w:val="24"/>
        </w:rPr>
        <w:t>( ½ mk for 2).</w:t>
      </w:r>
    </w:p>
    <w:p>
      <w:pPr>
        <w:pStyle w:val="style0"/>
        <w:spacing w:lineRule="auto" w:line="360"/>
        <w:jc w:val="both"/>
        <w:rPr>
          <w:rFonts w:ascii="Bookman Old Style" w:cs="Times New Roman" w:hAnsi="Bookman Old Style"/>
          <w:b/>
          <w:sz w:val="24"/>
          <w:szCs w:val="24"/>
          <w:u w:val="single"/>
        </w:rPr>
      </w:pPr>
    </w:p>
    <w:p>
      <w:pPr>
        <w:pStyle w:val="style0"/>
        <w:spacing w:lineRule="auto" w:line="360"/>
        <w:jc w:val="both"/>
        <w:rPr>
          <w:rFonts w:ascii="Bookman Old Style" w:cs="Times New Roman" w:hAnsi="Bookman Old Style"/>
          <w:b/>
          <w:sz w:val="24"/>
          <w:szCs w:val="24"/>
          <w:u w:val="single"/>
        </w:rPr>
      </w:pPr>
    </w:p>
    <w:p>
      <w:pPr>
        <w:pStyle w:val="style0"/>
        <w:spacing w:lineRule="auto" w:line="360"/>
        <w:jc w:val="both"/>
        <w:rPr>
          <w:rFonts w:ascii="Bookman Old Style" w:cs="Times New Roman" w:hAnsi="Bookman Old Style"/>
          <w:b/>
          <w:sz w:val="24"/>
          <w:szCs w:val="24"/>
          <w:u w:val="single"/>
        </w:rPr>
      </w:pP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b/>
          <w:sz w:val="24"/>
          <w:szCs w:val="24"/>
          <w:u w:val="single"/>
        </w:rPr>
        <w:t>Side effects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Slight transient burning sensation and bitter taste in the mouth, palpation, hypertension,</w:t>
      </w:r>
      <w:r>
        <w:rPr>
          <w:rFonts w:ascii="Bookman Old Style" w:cs="Times New Roman" w:hAnsi="Bookman Old Style"/>
          <w:sz w:val="24"/>
          <w:szCs w:val="24"/>
        </w:rPr>
        <w:t xml:space="preserve"> </w:t>
      </w:r>
      <w:r>
        <w:rPr>
          <w:rFonts w:ascii="Bookman Old Style" w:cs="Times New Roman" w:hAnsi="Bookman Old Style"/>
          <w:sz w:val="24"/>
          <w:szCs w:val="24"/>
        </w:rPr>
        <w:t xml:space="preserve">tremor, </w:t>
      </w:r>
      <w:r>
        <w:rPr>
          <w:rFonts w:ascii="Bookman Old Style" w:cs="Times New Roman" w:hAnsi="Bookman Old Style"/>
          <w:sz w:val="24"/>
          <w:szCs w:val="24"/>
        </w:rPr>
        <w:t xml:space="preserve">pre-coccular </w:t>
      </w:r>
      <w:r>
        <w:rPr>
          <w:rFonts w:ascii="Bookman Old Style" w:cs="Times New Roman" w:hAnsi="Bookman Old Style"/>
          <w:sz w:val="24"/>
          <w:szCs w:val="24"/>
        </w:rPr>
        <w:t xml:space="preserve">dermatitis and impaired wound healing especially </w:t>
      </w:r>
      <w:r>
        <w:rPr>
          <w:rFonts w:ascii="Bookman Old Style" w:cs="Times New Roman" w:hAnsi="Bookman Old Style"/>
          <w:sz w:val="24"/>
          <w:szCs w:val="24"/>
        </w:rPr>
        <w:t>topical</w:t>
      </w:r>
      <w:r>
        <w:rPr>
          <w:rFonts w:ascii="Bookman Old Style" w:cs="Times New Roman" w:hAnsi="Bookman Old Style"/>
          <w:sz w:val="24"/>
          <w:szCs w:val="24"/>
        </w:rPr>
        <w:t xml:space="preserve"> administration.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Long term administration with r</w:t>
      </w:r>
      <w:r>
        <w:rPr>
          <w:rFonts w:ascii="Bookman Old Style" w:cs="Times New Roman" w:hAnsi="Bookman Old Style"/>
          <w:sz w:val="24"/>
          <w:szCs w:val="24"/>
        </w:rPr>
        <w:t>eversible</w:t>
      </w:r>
      <w:r>
        <w:rPr>
          <w:rFonts w:ascii="Bookman Old Style" w:cs="Times New Roman" w:hAnsi="Bookman Old Style"/>
          <w:sz w:val="24"/>
          <w:szCs w:val="24"/>
        </w:rPr>
        <w:t xml:space="preserve"> increase in eye, corneal p</w:t>
      </w:r>
      <w:r>
        <w:rPr>
          <w:rFonts w:ascii="Bookman Old Style" w:cs="Times New Roman" w:hAnsi="Bookman Old Style"/>
          <w:sz w:val="24"/>
          <w:szCs w:val="24"/>
        </w:rPr>
        <w:t>erforation.</w:t>
      </w:r>
      <w:r>
        <w:rPr>
          <w:rFonts w:ascii="Bookman Old Style" w:cs="Times New Roman" w:hAnsi="Bookman Old Style"/>
          <w:sz w:val="24"/>
          <w:szCs w:val="24"/>
        </w:rPr>
        <w:t xml:space="preserve"> </w:t>
      </w:r>
      <w:r>
        <w:rPr>
          <w:rFonts w:ascii="Bookman Old Style" w:cs="Times New Roman" w:hAnsi="Bookman Old Style"/>
          <w:b/>
          <w:sz w:val="24"/>
          <w:szCs w:val="24"/>
        </w:rPr>
        <w:t>(1mk for 4).</w:t>
      </w:r>
    </w:p>
    <w:p>
      <w:pPr>
        <w:pStyle w:val="style0"/>
        <w:jc w:val="both"/>
        <w:rPr>
          <w:rFonts w:ascii="Bookman Old Style" w:cs="Times New Roman" w:hAnsi="Bookman Old Style"/>
          <w:sz w:val="24"/>
          <w:szCs w:val="24"/>
        </w:rPr>
      </w:pPr>
      <w:r>
        <w:rPr>
          <w:rFonts w:ascii="Bookman Old Style" w:cs="Times New Roman" w:hAnsi="Bookman Old Style"/>
          <w:b/>
          <w:sz w:val="24"/>
          <w:szCs w:val="24"/>
          <w:u w:val="single"/>
        </w:rPr>
        <w:t>Dosage</w:t>
      </w:r>
    </w:p>
    <w:p>
      <w:pPr>
        <w:pStyle w:val="style0"/>
        <w:jc w:val="both"/>
        <w:rPr>
          <w:rFonts w:ascii="Bookman Old Style" w:cs="Times New Roman" w:hAnsi="Bookman Old Style"/>
          <w:sz w:val="24"/>
          <w:szCs w:val="24"/>
        </w:rPr>
      </w:pPr>
      <w:r>
        <w:rPr>
          <w:rFonts w:ascii="Bookman Old Style" w:cs="Times New Roman" w:hAnsi="Bookman Old Style"/>
          <w:sz w:val="24"/>
          <w:szCs w:val="24"/>
        </w:rPr>
        <w:t>Adult 200 — 300mg 8 hourly</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I drop 3 — 5 times </w:t>
      </w:r>
      <w:r>
        <w:rPr>
          <w:rFonts w:ascii="Bookman Old Style" w:cs="Times New Roman" w:hAnsi="Bookman Old Style"/>
          <w:sz w:val="24"/>
          <w:szCs w:val="24"/>
        </w:rPr>
        <w:t xml:space="preserve">daily. </w:t>
      </w:r>
      <w:r>
        <w:rPr>
          <w:rFonts w:ascii="Bookman Old Style" w:cs="Times New Roman" w:hAnsi="Bookman Old Style"/>
          <w:b/>
          <w:sz w:val="24"/>
          <w:szCs w:val="24"/>
        </w:rPr>
        <w:t>(¼</w:t>
      </w:r>
      <w:r>
        <w:rPr>
          <w:rFonts w:ascii="Bookman Old Style" w:cs="Times New Roman" w:hAnsi="Bookman Old Style"/>
          <w:b/>
          <w:sz w:val="24"/>
          <w:szCs w:val="24"/>
        </w:rPr>
        <w:t xml:space="preserve"> mk</w:t>
      </w:r>
      <w:r>
        <w:rPr>
          <w:rFonts w:ascii="Bookman Old Style" w:cs="Times New Roman" w:hAnsi="Bookman Old Style"/>
          <w:sz w:val="24"/>
          <w:szCs w:val="24"/>
        </w:rPr>
        <w:t>)</w:t>
      </w:r>
    </w:p>
    <w:p>
      <w:pPr>
        <w:pStyle w:val="style0"/>
        <w:jc w:val="both"/>
        <w:rPr>
          <w:rFonts w:ascii="Bookman Old Style" w:cs="Times New Roman" w:hAnsi="Bookman Old Style"/>
          <w:b/>
          <w:sz w:val="2"/>
          <w:szCs w:val="24"/>
          <w:u w:val="single"/>
        </w:rPr>
      </w:pPr>
    </w:p>
    <w:p>
      <w:pPr>
        <w:pStyle w:val="style0"/>
        <w:jc w:val="both"/>
        <w:rPr>
          <w:rFonts w:ascii="Bookman Old Style" w:cs="Times New Roman" w:hAnsi="Bookman Old Style"/>
          <w:b/>
          <w:sz w:val="24"/>
          <w:szCs w:val="24"/>
          <w:u w:val="single"/>
        </w:rPr>
      </w:pPr>
      <w:r>
        <w:rPr>
          <w:rFonts w:ascii="Bookman Old Style" w:cs="Times New Roman" w:hAnsi="Bookman Old Style"/>
          <w:b/>
          <w:sz w:val="24"/>
          <w:szCs w:val="24"/>
          <w:u w:val="single"/>
        </w:rPr>
        <w:t>Nursing Responsibilities</w:t>
      </w:r>
    </w:p>
    <w:p>
      <w:pPr>
        <w:pStyle w:val="style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Give with meal or drink to reduce G</w:t>
      </w:r>
      <w:r>
        <w:rPr>
          <w:rFonts w:ascii="Bookman Old Style" w:cs="Times New Roman" w:hAnsi="Bookman Old Style"/>
          <w:sz w:val="24"/>
          <w:szCs w:val="24"/>
        </w:rPr>
        <w:t>.l.T</w:t>
      </w:r>
      <w:r>
        <w:rPr>
          <w:rFonts w:ascii="Bookman Old Style" w:cs="Times New Roman" w:hAnsi="Bookman Old Style"/>
          <w:sz w:val="24"/>
          <w:szCs w:val="24"/>
        </w:rPr>
        <w:t xml:space="preserve"> upset.</w:t>
      </w:r>
    </w:p>
    <w:p>
      <w:pPr>
        <w:pStyle w:val="style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Avoid abrupt withdrawal to prevent adrenal crisis</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Gi</w:t>
      </w:r>
      <w:r>
        <w:rPr>
          <w:rFonts w:ascii="Bookman Old Style" w:cs="Times New Roman" w:hAnsi="Bookman Old Style"/>
          <w:sz w:val="24"/>
          <w:szCs w:val="24"/>
        </w:rPr>
        <w:t>ve</w:t>
      </w:r>
      <w:r>
        <w:rPr>
          <w:rFonts w:ascii="Bookman Old Style" w:cs="Times New Roman" w:hAnsi="Bookman Old Style"/>
          <w:sz w:val="24"/>
          <w:szCs w:val="24"/>
        </w:rPr>
        <w:t xml:space="preserve"> deep i.m.</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Client to report early si</w:t>
      </w:r>
      <w:r>
        <w:rPr>
          <w:rFonts w:ascii="Bookman Old Style" w:cs="Times New Roman" w:hAnsi="Bookman Old Style"/>
          <w:sz w:val="24"/>
          <w:szCs w:val="24"/>
        </w:rPr>
        <w:t xml:space="preserve">gns of adrenal insufficiency. </w:t>
      </w:r>
      <w:r>
        <w:rPr>
          <w:rFonts w:ascii="Bookman Old Style" w:cs="Times New Roman" w:hAnsi="Bookman Old Style"/>
          <w:b/>
          <w:sz w:val="24"/>
          <w:szCs w:val="24"/>
        </w:rPr>
        <w:t>(1mk for</w:t>
      </w:r>
      <w:r>
        <w:rPr>
          <w:rFonts w:ascii="Bookman Old Style" w:cs="Times New Roman" w:hAnsi="Bookman Old Style"/>
          <w:sz w:val="24"/>
          <w:szCs w:val="24"/>
        </w:rPr>
        <w:t xml:space="preserve"> </w:t>
      </w:r>
      <w:r>
        <w:rPr>
          <w:rFonts w:ascii="Bookman Old Style" w:cs="Times New Roman" w:hAnsi="Bookman Old Style"/>
          <w:b/>
          <w:sz w:val="24"/>
          <w:szCs w:val="24"/>
        </w:rPr>
        <w:t>2</w:t>
      </w:r>
      <w:r>
        <w:rPr>
          <w:rFonts w:ascii="Bookman Old Style" w:cs="Times New Roman" w:hAnsi="Bookman Old Style"/>
          <w:sz w:val="24"/>
          <w:szCs w:val="24"/>
        </w:rPr>
        <w:t>)</w:t>
      </w:r>
    </w:p>
    <w:p>
      <w:pPr>
        <w:pStyle w:val="style0"/>
        <w:jc w:val="both"/>
        <w:rPr>
          <w:rFonts w:ascii="Bookman Old Style" w:cs="Times New Roman" w:hAnsi="Bookman Old Style"/>
          <w:sz w:val="24"/>
          <w:szCs w:val="24"/>
        </w:rPr>
      </w:pPr>
      <w:r>
        <w:rPr>
          <w:rFonts w:ascii="Bookman Old Style" w:cs="Times New Roman" w:hAnsi="Bookman Old Style"/>
          <w:sz w:val="24"/>
          <w:szCs w:val="24"/>
        </w:rPr>
        <w:t>2a.</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Malnutrition is a condition where the body is poorly nourish</w:t>
      </w:r>
      <w:r>
        <w:rPr>
          <w:rFonts w:ascii="Bookman Old Style" w:cs="Times New Roman" w:hAnsi="Bookman Old Style"/>
          <w:sz w:val="24"/>
          <w:szCs w:val="24"/>
        </w:rPr>
        <w:t>ed.</w:t>
      </w:r>
      <w:r>
        <w:rPr>
          <w:rFonts w:ascii="Bookman Old Style" w:cs="Times New Roman" w:hAnsi="Bookman Old Style"/>
          <w:sz w:val="24"/>
          <w:szCs w:val="24"/>
        </w:rPr>
        <w:t xml:space="preserve"> One form o</w:t>
      </w:r>
      <w:r>
        <w:rPr>
          <w:rFonts w:ascii="Bookman Old Style" w:cs="Times New Roman" w:hAnsi="Bookman Old Style"/>
          <w:sz w:val="24"/>
          <w:szCs w:val="24"/>
        </w:rPr>
        <w:t xml:space="preserve">f malnutrition is </w:t>
      </w:r>
      <w:r>
        <w:rPr>
          <w:rFonts w:ascii="Bookman Old Style" w:cs="Times New Roman" w:hAnsi="Bookman Old Style"/>
          <w:sz w:val="24"/>
          <w:szCs w:val="24"/>
        </w:rPr>
        <w:t xml:space="preserve">over-nutrition. This occurs when there is excess quantity of nutrients in </w:t>
      </w:r>
      <w:r>
        <w:rPr>
          <w:rFonts w:ascii="Bookman Old Style" w:cs="Times New Roman" w:hAnsi="Bookman Old Style"/>
          <w:sz w:val="24"/>
          <w:szCs w:val="24"/>
        </w:rPr>
        <w:t>the</w:t>
      </w:r>
      <w:r>
        <w:rPr>
          <w:rFonts w:ascii="Bookman Old Style" w:cs="Times New Roman" w:hAnsi="Bookman Old Style"/>
          <w:sz w:val="24"/>
          <w:szCs w:val="24"/>
        </w:rPr>
        <w:t xml:space="preserve"> body above</w:t>
      </w:r>
      <w:r>
        <w:rPr>
          <w:rFonts w:ascii="Bookman Old Style" w:cs="Times New Roman" w:hAnsi="Bookman Old Style"/>
          <w:sz w:val="24"/>
          <w:szCs w:val="24"/>
        </w:rPr>
        <w:t xml:space="preserve"> </w:t>
      </w:r>
      <w:r>
        <w:rPr>
          <w:rFonts w:ascii="Bookman Old Style" w:cs="Times New Roman" w:hAnsi="Bookman Old Style"/>
          <w:sz w:val="24"/>
          <w:szCs w:val="24"/>
        </w:rPr>
        <w:t>body requirements. Example of this condition is obesity and over-weight. Another fo</w:t>
      </w:r>
      <w:r>
        <w:rPr>
          <w:rFonts w:ascii="Bookman Old Style" w:cs="Times New Roman" w:hAnsi="Bookman Old Style"/>
          <w:sz w:val="24"/>
          <w:szCs w:val="24"/>
        </w:rPr>
        <w:t>rm</w:t>
      </w:r>
      <w:r>
        <w:rPr>
          <w:rFonts w:ascii="Bookman Old Style" w:cs="Times New Roman" w:hAnsi="Bookman Old Style"/>
          <w:sz w:val="24"/>
          <w:szCs w:val="24"/>
        </w:rPr>
        <w:t xml:space="preserve"> of malnutrition is under</w:t>
      </w:r>
      <w:r>
        <w:rPr>
          <w:rFonts w:ascii="Bookman Old Style" w:cs="Times New Roman" w:hAnsi="Bookman Old Style"/>
          <w:sz w:val="24"/>
          <w:szCs w:val="24"/>
        </w:rPr>
        <w:t>-</w:t>
      </w:r>
      <w:r>
        <w:rPr>
          <w:rFonts w:ascii="Bookman Old Style" w:cs="Times New Roman" w:hAnsi="Bookman Old Style"/>
          <w:sz w:val="24"/>
          <w:szCs w:val="24"/>
        </w:rPr>
        <w:t>nutrition</w:t>
      </w:r>
      <w:r>
        <w:rPr>
          <w:rFonts w:ascii="Bookman Old Style" w:cs="Times New Roman" w:hAnsi="Bookman Old Style"/>
          <w:sz w:val="24"/>
          <w:szCs w:val="24"/>
        </w:rPr>
        <w:t>.</w:t>
      </w:r>
      <w:r>
        <w:rPr>
          <w:rFonts w:ascii="Bookman Old Style" w:cs="Times New Roman" w:hAnsi="Bookman Old Style"/>
          <w:sz w:val="24"/>
          <w:szCs w:val="24"/>
        </w:rPr>
        <w:t xml:space="preserve"> In this firm, there is deficient quantity or/and quality of nutrients for body cells. The </w:t>
      </w:r>
      <w:r>
        <w:rPr>
          <w:rFonts w:ascii="Bookman Old Style" w:cs="Times New Roman" w:hAnsi="Bookman Old Style"/>
          <w:sz w:val="24"/>
          <w:szCs w:val="24"/>
        </w:rPr>
        <w:t>insufficiency could be in Macro-</w:t>
      </w:r>
      <w:r>
        <w:rPr>
          <w:rFonts w:ascii="Bookman Old Style" w:cs="Times New Roman" w:hAnsi="Bookman Old Style"/>
          <w:sz w:val="24"/>
          <w:szCs w:val="24"/>
        </w:rPr>
        <w:t xml:space="preserve">nutrients </w:t>
      </w:r>
      <w:r>
        <w:rPr>
          <w:rFonts w:ascii="Bookman Old Style" w:cs="Times New Roman" w:hAnsi="Bookman Old Style"/>
          <w:sz w:val="24"/>
          <w:szCs w:val="24"/>
        </w:rPr>
        <w:t>a</w:t>
      </w:r>
      <w:r>
        <w:rPr>
          <w:rFonts w:ascii="Bookman Old Style" w:cs="Times New Roman" w:hAnsi="Bookman Old Style"/>
          <w:sz w:val="24"/>
          <w:szCs w:val="24"/>
        </w:rPr>
        <w:t xml:space="preserve">s in </w:t>
      </w:r>
      <w:r>
        <w:rPr>
          <w:rFonts w:ascii="Bookman Old Style" w:cs="Times New Roman" w:hAnsi="Bookman Old Style"/>
          <w:sz w:val="24"/>
          <w:szCs w:val="24"/>
        </w:rPr>
        <w:t>protein</w:t>
      </w:r>
      <w:r>
        <w:rPr>
          <w:rFonts w:ascii="Bookman Old Style" w:cs="Times New Roman" w:hAnsi="Bookman Old Style"/>
          <w:sz w:val="24"/>
          <w:szCs w:val="24"/>
        </w:rPr>
        <w:t xml:space="preserve"> </w:t>
      </w:r>
      <w:r>
        <w:rPr>
          <w:rFonts w:ascii="Bookman Old Style" w:cs="Times New Roman" w:hAnsi="Bookman Old Style"/>
          <w:sz w:val="24"/>
          <w:szCs w:val="24"/>
        </w:rPr>
        <w:t>energy</w:t>
      </w:r>
      <w:r>
        <w:rPr>
          <w:rFonts w:ascii="Bookman Old Style" w:cs="Times New Roman" w:hAnsi="Bookman Old Style"/>
          <w:sz w:val="24"/>
          <w:szCs w:val="24"/>
        </w:rPr>
        <w:t xml:space="preserve"> </w:t>
      </w:r>
      <w:r>
        <w:rPr>
          <w:rFonts w:ascii="Bookman Old Style" w:cs="Times New Roman" w:hAnsi="Bookman Old Style"/>
          <w:sz w:val="24"/>
          <w:szCs w:val="24"/>
        </w:rPr>
        <w:t xml:space="preserve">malnutrition </w:t>
      </w:r>
      <w:r>
        <w:rPr>
          <w:rFonts w:ascii="Bookman Old Style" w:cs="Times New Roman" w:hAnsi="Bookman Old Style"/>
          <w:sz w:val="24"/>
          <w:szCs w:val="24"/>
        </w:rPr>
        <w:t xml:space="preserve">or in </w:t>
      </w:r>
      <w:r>
        <w:rPr>
          <w:rFonts w:ascii="Bookman Old Style" w:cs="Times New Roman" w:hAnsi="Bookman Old Style"/>
          <w:sz w:val="24"/>
          <w:szCs w:val="24"/>
        </w:rPr>
        <w:t>micronutrients</w:t>
      </w:r>
      <w:r>
        <w:rPr>
          <w:rFonts w:ascii="Bookman Old Style" w:cs="Times New Roman" w:hAnsi="Bookman Old Style"/>
          <w:sz w:val="24"/>
          <w:szCs w:val="24"/>
        </w:rPr>
        <w:t xml:space="preserve"> as </w:t>
      </w:r>
      <w:r>
        <w:rPr>
          <w:rFonts w:ascii="Bookman Old Style" w:cs="Times New Roman" w:hAnsi="Bookman Old Style"/>
          <w:sz w:val="24"/>
          <w:szCs w:val="24"/>
        </w:rPr>
        <w:t>Nutritional</w:t>
      </w:r>
      <w:r>
        <w:rPr>
          <w:rFonts w:ascii="Bookman Old Style" w:cs="Times New Roman" w:hAnsi="Bookman Old Style"/>
          <w:sz w:val="24"/>
          <w:szCs w:val="24"/>
        </w:rPr>
        <w:t xml:space="preserve"> </w:t>
      </w:r>
      <w:r>
        <w:rPr>
          <w:rFonts w:ascii="Bookman Old Style" w:cs="Times New Roman" w:hAnsi="Bookman Old Style"/>
          <w:sz w:val="24"/>
          <w:szCs w:val="24"/>
        </w:rPr>
        <w:t>deficiency diseases. T</w:t>
      </w:r>
      <w:r>
        <w:rPr>
          <w:rFonts w:ascii="Bookman Old Style" w:cs="Times New Roman" w:hAnsi="Bookman Old Style"/>
          <w:sz w:val="24"/>
          <w:szCs w:val="24"/>
        </w:rPr>
        <w:t xml:space="preserve">he condition can he cause by inability of the </w:t>
      </w:r>
      <w:r>
        <w:rPr>
          <w:rFonts w:ascii="Bookman Old Style" w:cs="Times New Roman" w:hAnsi="Bookman Old Style"/>
          <w:sz w:val="24"/>
          <w:szCs w:val="24"/>
        </w:rPr>
        <w:t>digestive organ to make</w:t>
      </w:r>
      <w:r>
        <w:rPr>
          <w:rFonts w:ascii="Bookman Old Style" w:cs="Times New Roman" w:hAnsi="Bookman Old Style"/>
          <w:sz w:val="24"/>
          <w:szCs w:val="24"/>
        </w:rPr>
        <w:t xml:space="preserve"> use of the food nutrients e</w:t>
      </w:r>
      <w:r>
        <w:rPr>
          <w:rFonts w:ascii="Bookman Old Style" w:cs="Times New Roman" w:hAnsi="Bookman Old Style"/>
          <w:sz w:val="24"/>
          <w:szCs w:val="24"/>
        </w:rPr>
        <w:t>ve</w:t>
      </w:r>
      <w:r>
        <w:rPr>
          <w:rFonts w:ascii="Bookman Old Style" w:cs="Times New Roman" w:hAnsi="Bookman Old Style"/>
          <w:sz w:val="24"/>
          <w:szCs w:val="24"/>
        </w:rPr>
        <w:t xml:space="preserve">n though it is in satisfactory quantity and </w:t>
      </w:r>
      <w:r>
        <w:rPr>
          <w:rFonts w:ascii="Bookman Old Style" w:cs="Times New Roman" w:hAnsi="Bookman Old Style"/>
          <w:sz w:val="24"/>
          <w:szCs w:val="24"/>
        </w:rPr>
        <w:t>quality</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 Introduction </w:t>
      </w:r>
      <w:r>
        <w:rPr>
          <w:rFonts w:ascii="Bookman Old Style" w:cs="Times New Roman" w:hAnsi="Bookman Old Style"/>
          <w:sz w:val="24"/>
          <w:szCs w:val="24"/>
        </w:rPr>
        <w:t>(</w:t>
      </w:r>
      <w:r>
        <w:rPr>
          <w:rFonts w:ascii="Bookman Old Style" w:cs="Times New Roman" w:hAnsi="Bookman Old Style"/>
          <w:b/>
          <w:sz w:val="24"/>
          <w:szCs w:val="24"/>
        </w:rPr>
        <w:t>½ mark</w:t>
      </w:r>
      <w:r>
        <w:rPr>
          <w:rFonts w:ascii="Bookman Old Style" w:cs="Times New Roman" w:hAnsi="Bookman Old Style"/>
          <w:b/>
          <w:sz w:val="24"/>
          <w:szCs w:val="24"/>
        </w:rPr>
        <w:t>)</w:t>
      </w:r>
      <w:r>
        <w:rPr>
          <w:rFonts w:ascii="Bookman Old Style" w:cs="Times New Roman" w:hAnsi="Bookman Old Style"/>
          <w:sz w:val="24"/>
          <w:szCs w:val="24"/>
        </w:rPr>
        <w: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Explanation of under nutrition-</w:t>
      </w:r>
      <w:r>
        <w:rPr>
          <w:rFonts w:ascii="Bookman Old Style" w:cs="Times New Roman" w:hAnsi="Bookman Old Style"/>
          <w:sz w:val="24"/>
          <w:szCs w:val="24"/>
        </w:rPr>
        <w:tab/>
      </w:r>
      <w:r>
        <w:rPr>
          <w:rFonts w:ascii="Bookman Old Style" w:cs="Times New Roman" w:hAnsi="Bookman Old Style"/>
          <w:b/>
          <w:sz w:val="24"/>
          <w:szCs w:val="24"/>
        </w:rPr>
        <w:t>(</w:t>
      </w:r>
      <w:r>
        <w:rPr>
          <w:rFonts w:ascii="Bookman Old Style" w:cs="Times New Roman" w:hAnsi="Bookman Old Style"/>
          <w:b/>
          <w:sz w:val="24"/>
          <w:szCs w:val="24"/>
        </w:rPr>
        <w:t>½ mark</w:t>
      </w:r>
      <w:r>
        <w:rPr>
          <w:rFonts w:ascii="Bookman Old Style" w:cs="Times New Roman" w:hAnsi="Bookman Old Style"/>
          <w:b/>
          <w:sz w:val="24"/>
          <w:szCs w:val="24"/>
        </w:rPr>
        <w: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Explanation over nutrition -</w:t>
      </w:r>
      <w:r>
        <w:rPr>
          <w:rFonts w:ascii="Bookman Old Style" w:cs="Times New Roman" w:hAnsi="Bookman Old Style"/>
          <w:sz w:val="24"/>
          <w:szCs w:val="24"/>
        </w:rPr>
        <w:tab/>
      </w:r>
      <w:r>
        <w:rPr>
          <w:rFonts w:ascii="Bookman Old Style" w:cs="Times New Roman" w:hAnsi="Bookman Old Style"/>
          <w:b/>
          <w:sz w:val="24"/>
          <w:szCs w:val="24"/>
        </w:rPr>
        <w:t>(</w:t>
      </w:r>
      <w:r>
        <w:rPr>
          <w:rFonts w:ascii="Bookman Old Style" w:cs="Times New Roman" w:hAnsi="Bookman Old Style"/>
          <w:b/>
          <w:sz w:val="24"/>
          <w:szCs w:val="24"/>
        </w:rPr>
        <w:t>½ mark</w:t>
      </w:r>
      <w:r>
        <w:rPr>
          <w:rFonts w:ascii="Bookman Old Style" w:cs="Times New Roman" w:hAnsi="Bookman Old Style"/>
          <w:b/>
          <w:sz w:val="24"/>
          <w:szCs w:val="24"/>
        </w:rPr>
        <w:t>)</w:t>
      </w:r>
    </w:p>
    <w:p>
      <w:pPr>
        <w:pStyle w:val="style0"/>
        <w:jc w:val="both"/>
        <w:rPr>
          <w:rFonts w:ascii="Bookman Old Style" w:cs="Times New Roman" w:hAnsi="Bookman Old Style"/>
          <w:sz w:val="24"/>
          <w:szCs w:val="24"/>
        </w:rPr>
      </w:pPr>
      <w:r>
        <w:rPr>
          <w:rFonts w:ascii="Bookman Old Style" w:cs="Times New Roman" w:hAnsi="Bookman Old Style"/>
          <w:sz w:val="24"/>
          <w:szCs w:val="24"/>
        </w:rPr>
        <w:t>Examples and other explanation</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b/>
          <w:sz w:val="24"/>
          <w:szCs w:val="24"/>
        </w:rPr>
        <w:t>½ mark = Total 2 marks</w:t>
      </w:r>
    </w:p>
    <w:p>
      <w:pPr>
        <w:pStyle w:val="style0"/>
        <w:jc w:val="both"/>
        <w:rPr>
          <w:rFonts w:ascii="Bookman Old Style" w:cs="Times New Roman" w:hAnsi="Bookman Old Style"/>
          <w:sz w:val="2"/>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2b.</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ab/>
      </w: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Beri beri </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Pellagra</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Osteo</w:t>
      </w:r>
      <w:r>
        <w:rPr>
          <w:rFonts w:ascii="Bookman Old Style" w:cs="Times New Roman" w:hAnsi="Bookman Old Style"/>
          <w:sz w:val="24"/>
          <w:szCs w:val="24"/>
        </w:rPr>
        <w:t>m</w:t>
      </w:r>
      <w:r>
        <w:rPr>
          <w:rFonts w:ascii="Bookman Old Style" w:cs="Times New Roman" w:hAnsi="Bookman Old Style"/>
          <w:sz w:val="24"/>
          <w:szCs w:val="24"/>
        </w:rPr>
        <w:t>lacia</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Xerophthalmia</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Rickets</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Scurvy</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sz w:val="24"/>
          <w:szCs w:val="24"/>
        </w:rPr>
        <w:t>Endermic Goitre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Pernicious anaemia</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Megaloblastic anaemia</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Iron deficiency </w:t>
      </w:r>
      <w:r>
        <w:rPr>
          <w:rFonts w:ascii="Bookman Old Style" w:cs="Times New Roman" w:hAnsi="Bookman Old Style"/>
          <w:sz w:val="24"/>
          <w:szCs w:val="24"/>
        </w:rPr>
        <w:t>anaemia</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w:t>
      </w:r>
      <w:r>
        <w:rPr>
          <w:rFonts w:ascii="Bookman Old Style" w:cs="Times New Roman" w:hAnsi="Bookman Old Style"/>
          <w:sz w:val="24"/>
          <w:szCs w:val="24"/>
        </w:rPr>
        <w:t>ri</w:t>
      </w:r>
      <w:r>
        <w:rPr>
          <w:rFonts w:ascii="Bookman Old Style" w:cs="Times New Roman" w:hAnsi="Bookman Old Style"/>
          <w:sz w:val="24"/>
          <w:szCs w:val="24"/>
        </w:rPr>
        <w:t>bo</w:t>
      </w:r>
      <w:r>
        <w:rPr>
          <w:rFonts w:ascii="Bookman Old Style" w:cs="Times New Roman" w:hAnsi="Bookman Old Style"/>
          <w:sz w:val="24"/>
          <w:szCs w:val="24"/>
        </w:rPr>
        <w:t xml:space="preserve"> </w:t>
      </w:r>
      <w:r>
        <w:rPr>
          <w:rFonts w:ascii="Bookman Old Style" w:cs="Times New Roman" w:hAnsi="Bookman Old Style"/>
          <w:sz w:val="24"/>
          <w:szCs w:val="24"/>
        </w:rPr>
        <w:t>flavinosis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Dental caries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Marasmus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Kwashiokor</w:t>
      </w:r>
    </w:p>
    <w:p>
      <w:pPr>
        <w:pStyle w:val="style0"/>
        <w:spacing w:after="0"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H</w:t>
      </w:r>
      <w:r>
        <w:rPr>
          <w:rFonts w:ascii="Bookman Old Style" w:cs="Times New Roman" w:hAnsi="Bookman Old Style"/>
          <w:sz w:val="24"/>
          <w:szCs w:val="24"/>
        </w:rPr>
        <w:t>yponatrae</w:t>
      </w:r>
      <w:r>
        <w:rPr>
          <w:rFonts w:ascii="Bookman Old Style" w:cs="Times New Roman" w:hAnsi="Bookman Old Style"/>
          <w:sz w:val="24"/>
          <w:szCs w:val="24"/>
        </w:rPr>
        <w:t>mia</w:t>
      </w:r>
    </w:p>
    <w:p>
      <w:pPr>
        <w:pStyle w:val="style0"/>
        <w:spacing w:after="0"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Night blindness.</w:t>
      </w:r>
    </w:p>
    <w:p>
      <w:pPr>
        <w:pStyle w:val="style0"/>
        <w:spacing w:after="0" w:lineRule="auto" w:line="240"/>
        <w:ind w:left="720" w:firstLine="720"/>
        <w:jc w:val="both"/>
        <w:rPr>
          <w:rFonts w:ascii="Bookman Old Style" w:cs="Times New Roman" w:hAnsi="Bookman Old Style"/>
          <w:b/>
          <w:sz w:val="24"/>
          <w:szCs w:val="24"/>
        </w:rPr>
      </w:pPr>
      <w:r>
        <w:rPr>
          <w:rFonts w:ascii="Bookman Old Style" w:cs="Times New Roman" w:hAnsi="Bookman Old Style"/>
          <w:b/>
          <w:sz w:val="24"/>
          <w:szCs w:val="24"/>
        </w:rPr>
        <w:t>½ mark for 1 point</w:t>
      </w:r>
    </w:p>
    <w:p>
      <w:pPr>
        <w:pStyle w:val="style0"/>
        <w:spacing w:after="0" w:lineRule="auto" w:line="240"/>
        <w:ind w:left="720" w:firstLine="720"/>
        <w:jc w:val="both"/>
        <w:rPr>
          <w:rFonts w:ascii="Bookman Old Style" w:cs="Times New Roman" w:hAnsi="Bookman Old Style"/>
          <w:sz w:val="24"/>
          <w:szCs w:val="24"/>
        </w:rPr>
      </w:pPr>
      <w:r>
        <w:rPr>
          <w:rFonts w:ascii="Bookman Old Style" w:cs="Times New Roman" w:hAnsi="Bookman Old Style"/>
          <w:b/>
          <w:sz w:val="24"/>
          <w:szCs w:val="24"/>
        </w:rPr>
        <w:t>5 marks for any 10 points</w:t>
      </w:r>
      <w:r>
        <w:rPr>
          <w:rFonts w:ascii="Bookman Old Style" w:cs="Times New Roman" w:hAnsi="Bookman Old Style"/>
          <w:sz w:val="24"/>
          <w:szCs w:val="24"/>
        </w:rPr>
        <w:t>.</w:t>
      </w:r>
    </w:p>
    <w:p>
      <w:pPr>
        <w:pStyle w:val="style0"/>
        <w:spacing w:after="0" w:lineRule="auto" w:line="240"/>
        <w:jc w:val="both"/>
        <w:rPr>
          <w:rFonts w:ascii="Bookman Old Style" w:cs="Times New Roman" w:hAnsi="Bookman Old Style"/>
          <w:sz w:val="24"/>
          <w:szCs w:val="24"/>
        </w:rPr>
      </w:pPr>
      <w:r>
        <w:rPr>
          <w:rFonts w:ascii="Bookman Old Style" w:cs="Times New Roman" w:hAnsi="Bookman Old Style"/>
          <w:sz w:val="24"/>
          <w:szCs w:val="24"/>
        </w:rPr>
        <w:t>2C.</w:t>
      </w:r>
    </w:p>
    <w:p>
      <w:pPr>
        <w:pStyle w:val="style0"/>
        <w:spacing w:after="0"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1. </w:t>
      </w:r>
      <w:r>
        <w:rPr>
          <w:rFonts w:ascii="Bookman Old Style" w:cs="Times New Roman" w:hAnsi="Bookman Old Style"/>
          <w:sz w:val="24"/>
          <w:szCs w:val="24"/>
        </w:rPr>
        <w:tab/>
      </w:r>
      <w:r>
        <w:rPr>
          <w:rFonts w:ascii="Bookman Old Style" w:cs="Times New Roman" w:hAnsi="Bookman Old Style"/>
          <w:b/>
          <w:sz w:val="24"/>
          <w:szCs w:val="24"/>
        </w:rPr>
        <w:t>Food in-availability</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 xml:space="preserve">The quantity of food available by a number of </w:t>
      </w:r>
      <w:r>
        <w:rPr>
          <w:rFonts w:ascii="Bookman Old Style" w:cs="Times New Roman" w:hAnsi="Bookman Old Style"/>
          <w:sz w:val="24"/>
          <w:szCs w:val="24"/>
        </w:rPr>
        <w:t xml:space="preserve">factors such as </w:t>
      </w:r>
      <w:r>
        <w:rPr>
          <w:rFonts w:ascii="Bookman Old Style" w:cs="Times New Roman" w:hAnsi="Bookman Old Style"/>
          <w:sz w:val="24"/>
          <w:szCs w:val="24"/>
        </w:rPr>
        <w:t>poor transport network and storage facilities. Thus food items are more available i</w:t>
      </w:r>
      <w:r>
        <w:rPr>
          <w:rFonts w:ascii="Bookman Old Style" w:cs="Times New Roman" w:hAnsi="Bookman Old Style"/>
          <w:sz w:val="24"/>
          <w:szCs w:val="24"/>
        </w:rPr>
        <w:t>s areas</w:t>
      </w:r>
      <w:r>
        <w:rPr>
          <w:rFonts w:ascii="Bookman Old Style" w:cs="Times New Roman" w:hAnsi="Bookman Old Style"/>
          <w:sz w:val="24"/>
          <w:szCs w:val="24"/>
        </w:rPr>
        <w:t xml:space="preserve"> where they are produced but scarce mostly in the cities and in areas where needed.</w:t>
      </w:r>
    </w:p>
    <w:p>
      <w:pPr>
        <w:pStyle w:val="style0"/>
        <w:jc w:val="both"/>
        <w:rPr>
          <w:rFonts w:ascii="Bookman Old Style" w:cs="Times New Roman" w:hAnsi="Bookman Old Style"/>
          <w:sz w:val="2"/>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2.</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b/>
          <w:sz w:val="24"/>
          <w:szCs w:val="24"/>
        </w:rPr>
        <w:t>Ignorance</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Many Mothers do not know the importance of good food combination necessary for their health. Lack of knowledge of nutrients and their local food sources is prevalent in our society. Others believe that some food items are poisonous e.g</w:t>
      </w:r>
      <w:r>
        <w:rPr>
          <w:rFonts w:ascii="Bookman Old Style" w:cs="Times New Roman" w:hAnsi="Bookman Old Style"/>
          <w:sz w:val="24"/>
          <w:szCs w:val="24"/>
        </w:rPr>
        <w:t>.</w:t>
      </w:r>
      <w:r>
        <w:rPr>
          <w:rFonts w:ascii="Bookman Old Style" w:cs="Times New Roman" w:hAnsi="Bookman Old Style"/>
          <w:sz w:val="24"/>
          <w:szCs w:val="24"/>
        </w:rPr>
        <w:t xml:space="preserve"> soya beans.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b/>
          <w:sz w:val="24"/>
          <w:szCs w:val="24"/>
        </w:rPr>
        <w:t>Poverty</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T</w:t>
      </w:r>
      <w:r>
        <w:rPr>
          <w:rFonts w:ascii="Bookman Old Style" w:cs="Times New Roman" w:hAnsi="Bookman Old Style"/>
          <w:sz w:val="24"/>
          <w:szCs w:val="24"/>
        </w:rPr>
        <w:t>his causes insufficient money to purchase enough quantity and quality of food required for adequate growth. Poverty make</w:t>
      </w:r>
      <w:r>
        <w:rPr>
          <w:rFonts w:ascii="Bookman Old Style" w:cs="Times New Roman" w:hAnsi="Bookman Old Style"/>
          <w:sz w:val="24"/>
          <w:szCs w:val="24"/>
        </w:rPr>
        <w:t>s parents not able to seek early</w:t>
      </w:r>
      <w:r>
        <w:rPr>
          <w:rFonts w:ascii="Bookman Old Style" w:cs="Times New Roman" w:hAnsi="Bookman Old Style"/>
          <w:sz w:val="24"/>
          <w:szCs w:val="24"/>
        </w:rPr>
        <w:t xml:space="preserve"> medical aid when children are sick an</w:t>
      </w:r>
      <w:r>
        <w:rPr>
          <w:rFonts w:ascii="Bookman Old Style" w:cs="Times New Roman" w:hAnsi="Bookman Old Style"/>
          <w:sz w:val="24"/>
          <w:szCs w:val="24"/>
        </w:rPr>
        <w:t>d</w:t>
      </w:r>
      <w:r>
        <w:rPr>
          <w:rFonts w:ascii="Bookman Old Style" w:cs="Times New Roman" w:hAnsi="Bookman Old Style"/>
          <w:sz w:val="24"/>
          <w:szCs w:val="24"/>
        </w:rPr>
        <w:t xml:space="preserve"> this leads to </w:t>
      </w:r>
      <w:r>
        <w:rPr>
          <w:rFonts w:ascii="Bookman Old Style" w:cs="Times New Roman" w:hAnsi="Bookman Old Style"/>
          <w:sz w:val="24"/>
          <w:szCs w:val="24"/>
        </w:rPr>
        <w:t>chronicity</w:t>
      </w:r>
      <w:r>
        <w:rPr>
          <w:rFonts w:ascii="Bookman Old Style" w:cs="Times New Roman" w:hAnsi="Bookman Old Style"/>
          <w:sz w:val="24"/>
          <w:szCs w:val="24"/>
        </w:rPr>
        <w:t xml:space="preserve"> of i</w:t>
      </w:r>
      <w:r>
        <w:rPr>
          <w:rFonts w:ascii="Bookman Old Style" w:cs="Times New Roman" w:hAnsi="Bookman Old Style"/>
          <w:sz w:val="24"/>
          <w:szCs w:val="24"/>
        </w:rPr>
        <w:t>llness</w:t>
      </w:r>
      <w:r>
        <w:rPr>
          <w:rFonts w:ascii="Bookman Old Style" w:cs="Times New Roman" w:hAnsi="Bookman Old Style"/>
          <w:sz w:val="24"/>
          <w:szCs w:val="24"/>
        </w:rPr>
        <w:t>.</w:t>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b/>
          <w:sz w:val="24"/>
          <w:szCs w:val="24"/>
        </w:rPr>
        <w:t>Disease condition e.g. Infection and malabsorption</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Infection increases the body’s need</w:t>
      </w:r>
      <w:r>
        <w:rPr>
          <w:rFonts w:ascii="Bookman Old Style" w:cs="Times New Roman" w:hAnsi="Bookman Old Style"/>
          <w:sz w:val="24"/>
          <w:szCs w:val="24"/>
        </w:rPr>
        <w:t xml:space="preserve"> for energy and nutrients and ii this </w:t>
      </w:r>
      <w:r>
        <w:rPr>
          <w:rFonts w:ascii="Bookman Old Style" w:cs="Times New Roman" w:hAnsi="Bookman Old Style"/>
          <w:sz w:val="24"/>
          <w:szCs w:val="24"/>
        </w:rPr>
        <w:t>dem</w:t>
      </w:r>
      <w:r>
        <w:rPr>
          <w:rFonts w:ascii="Bookman Old Style" w:cs="Times New Roman" w:hAnsi="Bookman Old Style"/>
          <w:sz w:val="24"/>
          <w:szCs w:val="24"/>
        </w:rPr>
        <w:t>and is not satisfied it may lead to severe depletion in the persons nutritional stores.</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Malabsorption causes loss of nutrients even though readily available hut are not absorbed.</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b/>
          <w:sz w:val="24"/>
          <w:szCs w:val="24"/>
        </w:rPr>
        <w:t>Worm Infestation</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Worms compete with the child for the available nutrients.</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6.</w:t>
      </w:r>
      <w:r>
        <w:rPr>
          <w:rFonts w:ascii="Bookman Old Style" w:cs="Times New Roman" w:hAnsi="Bookman Old Style"/>
          <w:sz w:val="24"/>
          <w:szCs w:val="24"/>
        </w:rPr>
        <w:tab/>
      </w:r>
      <w:r>
        <w:rPr>
          <w:rFonts w:ascii="Bookman Old Style" w:cs="Times New Roman" w:hAnsi="Bookman Old Style"/>
          <w:sz w:val="24"/>
          <w:szCs w:val="24"/>
        </w:rPr>
        <w:t xml:space="preserve"> Cultural Practices.</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Child in some society are not given eggs, snail, fish or meat to prevent them from stealing or drooling saliva.</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7.</w:t>
      </w:r>
      <w:r>
        <w:rPr>
          <w:rFonts w:ascii="Bookman Old Style" w:cs="Times New Roman" w:hAnsi="Bookman Old Style"/>
          <w:sz w:val="24"/>
          <w:szCs w:val="24"/>
        </w:rPr>
        <w:tab/>
      </w:r>
      <w:r>
        <w:rPr>
          <w:rFonts w:ascii="Bookman Old Style" w:cs="Times New Roman" w:hAnsi="Bookman Old Style"/>
          <w:sz w:val="24"/>
          <w:szCs w:val="24"/>
        </w:rPr>
        <w:t xml:space="preserve"> Religious beliefs. Some </w:t>
      </w:r>
      <w:r>
        <w:rPr>
          <w:rFonts w:ascii="Bookman Old Style" w:cs="Times New Roman" w:hAnsi="Bookman Old Style"/>
          <w:sz w:val="24"/>
          <w:szCs w:val="24"/>
        </w:rPr>
        <w:t>religious</w:t>
      </w:r>
      <w:r>
        <w:rPr>
          <w:rFonts w:ascii="Bookman Old Style" w:cs="Times New Roman" w:hAnsi="Bookman Old Style"/>
          <w:sz w:val="24"/>
          <w:szCs w:val="24"/>
        </w:rPr>
        <w:t xml:space="preserve"> forbid their members from eating certain foods for instance Moslems do not eat pork.</w:t>
      </w:r>
    </w:p>
    <w:p>
      <w:pPr>
        <w:pStyle w:val="style0"/>
        <w:ind w:left="720" w:hanging="720"/>
        <w:jc w:val="both"/>
        <w:rPr>
          <w:rFonts w:ascii="Bookman Old Style" w:cs="Times New Roman" w:hAnsi="Bookman Old Style"/>
          <w:sz w:val="24"/>
          <w:szCs w:val="24"/>
        </w:rPr>
      </w:pPr>
      <w:r>
        <w:rPr>
          <w:rFonts w:ascii="Bookman Old Style" w:cs="Times New Roman" w:hAnsi="Bookman Old Style"/>
          <w:sz w:val="24"/>
          <w:szCs w:val="24"/>
        </w:rPr>
        <w:t>8.</w:t>
      </w:r>
      <w:r>
        <w:rPr>
          <w:rFonts w:ascii="Bookman Old Style" w:cs="Times New Roman" w:hAnsi="Bookman Old Style"/>
          <w:sz w:val="24"/>
          <w:szCs w:val="24"/>
        </w:rPr>
        <w:tab/>
      </w:r>
      <w:r>
        <w:rPr>
          <w:rFonts w:ascii="Bookman Old Style" w:cs="Times New Roman" w:hAnsi="Bookman Old Style"/>
          <w:sz w:val="24"/>
          <w:szCs w:val="24"/>
        </w:rPr>
        <w:t xml:space="preserve">Food </w:t>
      </w:r>
      <w:r>
        <w:rPr>
          <w:rFonts w:ascii="Bookman Old Style" w:cs="Times New Roman" w:hAnsi="Bookman Old Style"/>
          <w:sz w:val="24"/>
          <w:szCs w:val="24"/>
        </w:rPr>
        <w:t>f</w:t>
      </w:r>
      <w:r>
        <w:rPr>
          <w:rFonts w:ascii="Bookman Old Style" w:cs="Times New Roman" w:hAnsi="Bookman Old Style"/>
          <w:sz w:val="24"/>
          <w:szCs w:val="24"/>
        </w:rPr>
        <w:t>addism some people prefer some food item irrespective of their nutrient value.</w:t>
      </w:r>
    </w:p>
    <w:p>
      <w:pPr>
        <w:pStyle w:val="style0"/>
        <w:jc w:val="both"/>
        <w:rPr>
          <w:rFonts w:ascii="Bookman Old Style" w:cs="Times New Roman" w:hAnsi="Bookman Old Style"/>
          <w:sz w:val="2"/>
          <w:szCs w:val="24"/>
        </w:rPr>
      </w:pPr>
      <w:r>
        <w:rPr>
          <w:rFonts w:ascii="Bookman Old Style" w:cs="Times New Roman" w:hAnsi="Bookman Old Style"/>
          <w:sz w:val="2"/>
          <w:szCs w:val="24"/>
        </w:rPr>
        <w:t>[</w:t>
      </w:r>
    </w:p>
    <w:p>
      <w:pPr>
        <w:pStyle w:val="style0"/>
        <w:jc w:val="both"/>
        <w:rPr>
          <w:rFonts w:ascii="Bookman Old Style" w:cs="Times New Roman" w:hAnsi="Bookman Old Style"/>
          <w:b/>
          <w:sz w:val="24"/>
          <w:szCs w:val="24"/>
          <w:u w:val="single"/>
        </w:rPr>
      </w:pPr>
      <w:r>
        <w:rPr>
          <w:rFonts w:ascii="Bookman Old Style" w:cs="Times New Roman" w:hAnsi="Bookman Old Style"/>
          <w:b/>
          <w:sz w:val="24"/>
          <w:szCs w:val="24"/>
          <w:u w:val="single"/>
        </w:rPr>
        <w:t xml:space="preserve">Cultural implications </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sz w:val="24"/>
          <w:szCs w:val="24"/>
        </w:rPr>
        <w:t xml:space="preserve">Social isolation </w:t>
      </w:r>
    </w:p>
    <w:p>
      <w:pPr>
        <w:pStyle w:val="style0"/>
        <w:jc w:val="both"/>
        <w:rPr>
          <w:rFonts w:ascii="Bookman Old Style" w:cs="Times New Roman" w:hAnsi="Bookman Old Style"/>
          <w:sz w:val="24"/>
          <w:szCs w:val="24"/>
        </w:rPr>
      </w:pPr>
      <w:r>
        <w:rPr>
          <w:rFonts w:ascii="Bookman Old Style" w:cs="Times New Roman" w:hAnsi="Bookman Old Style"/>
          <w:sz w:val="24"/>
          <w:szCs w:val="24"/>
        </w:rPr>
        <w:tab/>
      </w: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Stigmatization </w:t>
      </w:r>
    </w:p>
    <w:p>
      <w:pPr>
        <w:pStyle w:val="style0"/>
        <w:jc w:val="both"/>
        <w:rPr>
          <w:rFonts w:ascii="Bookman Old Style" w:cs="Times New Roman" w:hAnsi="Bookman Old Style"/>
          <w:sz w:val="24"/>
          <w:szCs w:val="24"/>
        </w:rPr>
      </w:pPr>
      <w:r>
        <w:rPr>
          <w:rFonts w:ascii="Bookman Old Style" w:cs="Times New Roman" w:hAnsi="Bookman Old Style"/>
          <w:sz w:val="24"/>
          <w:szCs w:val="24"/>
        </w:rPr>
        <w:tab/>
      </w: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Loss of inheritance </w:t>
      </w:r>
    </w:p>
    <w:p>
      <w:pPr>
        <w:pStyle w:val="style0"/>
        <w:jc w:val="both"/>
        <w:rPr>
          <w:rFonts w:ascii="Bookman Old Style" w:cs="Times New Roman" w:hAnsi="Bookman Old Style"/>
          <w:sz w:val="24"/>
          <w:szCs w:val="24"/>
        </w:rPr>
      </w:pPr>
      <w:r>
        <w:rPr>
          <w:rFonts w:ascii="Bookman Old Style" w:cs="Times New Roman" w:hAnsi="Bookman Old Style"/>
          <w:sz w:val="24"/>
          <w:szCs w:val="24"/>
        </w:rPr>
        <w:tab/>
      </w: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Economic deprivation </w:t>
      </w:r>
    </w:p>
    <w:p>
      <w:pPr>
        <w:pStyle w:val="style0"/>
        <w:jc w:val="both"/>
        <w:rPr>
          <w:rFonts w:ascii="Bookman Old Style" w:cs="Times New Roman" w:hAnsi="Bookman Old Style"/>
          <w:sz w:val="24"/>
          <w:szCs w:val="24"/>
        </w:rPr>
      </w:pPr>
      <w:r>
        <w:rPr>
          <w:rFonts w:ascii="Bookman Old Style" w:cs="Times New Roman" w:hAnsi="Bookman Old Style"/>
          <w:sz w:val="24"/>
          <w:szCs w:val="24"/>
        </w:rPr>
        <w:tab/>
      </w: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Abandonment </w:t>
      </w:r>
    </w:p>
    <w:p>
      <w:pPr>
        <w:pStyle w:val="style0"/>
        <w:jc w:val="both"/>
        <w:rPr>
          <w:rFonts w:ascii="Bookman Old Style" w:cs="Times New Roman" w:hAnsi="Bookman Old Style"/>
          <w:sz w:val="24"/>
          <w:szCs w:val="24"/>
        </w:rPr>
      </w:pPr>
      <w:r>
        <w:rPr>
          <w:rFonts w:ascii="Bookman Old Style" w:cs="Times New Roman" w:hAnsi="Bookman Old Style"/>
          <w:sz w:val="24"/>
          <w:szCs w:val="24"/>
        </w:rPr>
        <w:tab/>
      </w: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Discrimination </w:t>
      </w:r>
    </w:p>
    <w:p>
      <w:pPr>
        <w:pStyle w:val="style0"/>
        <w:jc w:val="both"/>
        <w:rPr>
          <w:rFonts w:ascii="Bookman Old Style" w:cs="Times New Roman" w:hAnsi="Bookman Old Style"/>
          <w:sz w:val="24"/>
          <w:szCs w:val="24"/>
        </w:rPr>
      </w:pPr>
      <w:r>
        <w:rPr>
          <w:rFonts w:ascii="Bookman Old Style" w:cs="Times New Roman" w:hAnsi="Bookman Old Style"/>
          <w:sz w:val="24"/>
          <w:szCs w:val="24"/>
        </w:rPr>
        <w:tab/>
      </w: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Divorce </w:t>
      </w:r>
    </w:p>
    <w:p>
      <w:pPr>
        <w:pStyle w:val="style0"/>
        <w:jc w:val="both"/>
        <w:rPr>
          <w:rFonts w:ascii="Bookman Old Style" w:cs="Times New Roman" w:hAnsi="Bookman Old Style"/>
          <w:sz w:val="24"/>
          <w:szCs w:val="24"/>
        </w:rPr>
      </w:pPr>
      <w:r>
        <w:rPr>
          <w:rFonts w:ascii="Bookman Old Style" w:cs="Times New Roman" w:hAnsi="Bookman Old Style"/>
          <w:sz w:val="24"/>
          <w:szCs w:val="24"/>
        </w:rPr>
        <w:tab/>
      </w: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Polygamy </w:t>
      </w:r>
    </w:p>
    <w:p>
      <w:pPr>
        <w:pStyle w:val="style0"/>
        <w:ind w:left="1440"/>
        <w:jc w:val="both"/>
        <w:rPr>
          <w:rFonts w:ascii="Bookman Old Style" w:cs="Times New Roman" w:hAnsi="Bookman Old Style"/>
          <w:b/>
          <w:sz w:val="24"/>
          <w:szCs w:val="24"/>
        </w:rPr>
      </w:pPr>
      <w:r>
        <w:rPr>
          <w:rFonts w:ascii="Bookman Old Style" w:cs="Times New Roman" w:hAnsi="Bookman Old Style"/>
          <w:b/>
          <w:i/>
          <w:sz w:val="24"/>
          <w:szCs w:val="24"/>
        </w:rPr>
        <w:t>(½ mark each for any correct ten (10) points from the two factors. Total = 5 marks</w:t>
      </w:r>
      <w:r>
        <w:rPr>
          <w:rFonts w:ascii="Bookman Old Style" w:cs="Times New Roman" w:hAnsi="Bookman Old Style"/>
          <w:b/>
          <w:sz w:val="24"/>
          <w:szCs w:val="24"/>
        </w:rPr>
        <w:t>)</w:t>
      </w:r>
    </w:p>
    <w:p>
      <w:pPr>
        <w:pStyle w:val="style0"/>
        <w:jc w:val="both"/>
        <w:rPr>
          <w:rFonts w:ascii="Bookman Old Style" w:cs="Times New Roman" w:hAnsi="Bookman Old Style"/>
          <w:sz w:val="24"/>
          <w:szCs w:val="24"/>
        </w:rPr>
      </w:pPr>
    </w:p>
    <w:p>
      <w:pPr>
        <w:pStyle w:val="style0"/>
        <w:jc w:val="both"/>
        <w:rPr>
          <w:rFonts w:ascii="Bookman Old Style" w:cs="Times New Roman" w:hAnsi="Bookman Old Style"/>
          <w:b/>
          <w:sz w:val="24"/>
          <w:szCs w:val="24"/>
        </w:rPr>
      </w:pPr>
      <w:r>
        <w:rPr>
          <w:rFonts w:ascii="Bookman Old Style" w:cs="Times New Roman" w:hAnsi="Bookman Old Style"/>
          <w:b/>
          <w:sz w:val="24"/>
          <w:szCs w:val="24"/>
        </w:rPr>
        <w:t xml:space="preserve">Diagnostic Tests </w:t>
      </w:r>
    </w:p>
    <w:p>
      <w:pPr>
        <w:pStyle w:val="style0"/>
        <w:jc w:val="both"/>
        <w:rPr>
          <w:rFonts w:ascii="Bookman Old Style" w:cs="Times New Roman" w:hAnsi="Bookman Old Style"/>
          <w:b/>
          <w:sz w:val="24"/>
          <w:szCs w:val="24"/>
        </w:rPr>
      </w:pPr>
      <w:r>
        <w:rPr>
          <w:rFonts w:ascii="Bookman Old Style" w:cs="Times New Roman" w:hAnsi="Bookman Old Style"/>
          <w:b/>
          <w:sz w:val="24"/>
          <w:szCs w:val="24"/>
          <w:u w:val="single"/>
        </w:rPr>
        <w:t>Male</w:t>
      </w:r>
    </w:p>
    <w:p>
      <w:pPr>
        <w:pStyle w:val="style0"/>
        <w:ind w:left="144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Semen Analysis — To estimate the volume (2 —</w:t>
      </w:r>
      <w:r>
        <w:rPr>
          <w:rFonts w:ascii="Bookman Old Style" w:cs="Times New Roman" w:hAnsi="Bookman Old Style"/>
          <w:sz w:val="24"/>
          <w:szCs w:val="24"/>
        </w:rPr>
        <w:t>6mls</w:t>
      </w:r>
      <w:r>
        <w:rPr>
          <w:rFonts w:ascii="Bookman Old Style" w:cs="Times New Roman" w:hAnsi="Bookman Old Style"/>
          <w:sz w:val="24"/>
          <w:szCs w:val="24"/>
        </w:rPr>
        <w:t xml:space="preserve">), total sperm count </w:t>
      </w:r>
      <w:r>
        <w:rPr>
          <w:rFonts w:ascii="Bookman Old Style" w:cs="Times New Roman" w:hAnsi="Bookman Old Style"/>
          <w:sz w:val="24"/>
          <w:szCs w:val="24"/>
        </w:rPr>
        <w:t>=</w:t>
      </w:r>
      <w:r>
        <w:rPr>
          <w:rFonts w:ascii="Bookman Old Style" w:cs="Times New Roman" w:hAnsi="Bookman Old Style"/>
          <w:sz w:val="24"/>
          <w:szCs w:val="24"/>
        </w:rPr>
        <w:t>40 x 10</w:t>
      </w:r>
      <w:r>
        <w:rPr>
          <w:rFonts w:ascii="Bookman Old Style" w:cs="Times New Roman" w:hAnsi="Bookman Old Style"/>
          <w:sz w:val="24"/>
          <w:szCs w:val="24"/>
          <w:vertAlign w:val="superscript"/>
        </w:rPr>
        <w:t>6</w:t>
      </w:r>
      <w:r>
        <w:rPr>
          <w:rFonts w:ascii="Bookman Old Style" w:cs="Times New Roman" w:hAnsi="Bookman Old Style"/>
          <w:sz w:val="24"/>
          <w:szCs w:val="24"/>
        </w:rPr>
        <w:t xml:space="preserve"> per ml, motility 60% and morphology 60%</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Testicular biopsy</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Hormonal analysis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Chromosomal</w:t>
      </w:r>
      <w:r>
        <w:rPr>
          <w:rFonts w:ascii="Bookman Old Style" w:cs="Times New Roman" w:hAnsi="Bookman Old Style"/>
          <w:sz w:val="24"/>
          <w:szCs w:val="24"/>
        </w:rPr>
        <w:t xml:space="preserve"> studies from blood or buccal smear</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Post coital test</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Ultra sound scan</w:t>
      </w:r>
    </w:p>
    <w:p>
      <w:pPr>
        <w:pStyle w:val="style0"/>
        <w:ind w:left="1440" w:firstLine="720"/>
        <w:jc w:val="both"/>
        <w:rPr>
          <w:rFonts w:ascii="Bookman Old Style" w:cs="Times New Roman" w:hAnsi="Bookman Old Style"/>
          <w:b/>
          <w:sz w:val="24"/>
          <w:szCs w:val="24"/>
        </w:rPr>
      </w:pPr>
      <w:r>
        <w:rPr>
          <w:rFonts w:ascii="Bookman Old Style" w:cs="Times New Roman" w:hAnsi="Bookman Old Style"/>
          <w:b/>
          <w:sz w:val="24"/>
          <w:szCs w:val="24"/>
        </w:rPr>
        <w:t>½ mark each far any correct 3 answers 1½ marks</w:t>
      </w:r>
    </w:p>
    <w:p>
      <w:pPr>
        <w:pStyle w:val="style0"/>
        <w:jc w:val="both"/>
        <w:rPr>
          <w:rFonts w:ascii="Bookman Old Style" w:cs="Times New Roman" w:hAnsi="Bookman Old Style"/>
          <w:b/>
          <w:sz w:val="24"/>
          <w:szCs w:val="24"/>
        </w:rPr>
      </w:pPr>
      <w:r>
        <w:rPr>
          <w:rFonts w:ascii="Bookman Old Style" w:cs="Times New Roman" w:hAnsi="Bookman Old Style"/>
          <w:b/>
          <w:sz w:val="24"/>
          <w:szCs w:val="24"/>
          <w:u w:val="single"/>
        </w:rPr>
        <w:t>Female</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Test to establish ovulation</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Cervical mucus examination</w:t>
      </w:r>
    </w:p>
    <w:p>
      <w:pPr>
        <w:pStyle w:val="style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Ultrasound scanning to detect ri</w:t>
      </w:r>
      <w:r>
        <w:rPr>
          <w:rFonts w:ascii="Bookman Old Style" w:cs="Times New Roman" w:hAnsi="Bookman Old Style"/>
          <w:sz w:val="24"/>
          <w:szCs w:val="24"/>
        </w:rPr>
        <w:t xml:space="preserve">pening of graffian follicle, follicle </w:t>
      </w:r>
      <w:r>
        <w:rPr>
          <w:rFonts w:ascii="Bookman Old Style" w:cs="Times New Roman" w:hAnsi="Bookman Old Style"/>
          <w:sz w:val="24"/>
          <w:szCs w:val="24"/>
        </w:rPr>
        <w:t xml:space="preserve">tracking </w:t>
      </w:r>
      <w:r>
        <w:rPr>
          <w:rFonts w:ascii="Bookman Old Style" w:cs="Times New Roman" w:hAnsi="Bookman Old Style"/>
          <w:sz w:val="24"/>
          <w:szCs w:val="24"/>
        </w:rPr>
        <w:t>a</w:t>
      </w:r>
      <w:r>
        <w:rPr>
          <w:rFonts w:ascii="Bookman Old Style" w:cs="Times New Roman" w:hAnsi="Bookman Old Style"/>
          <w:sz w:val="24"/>
          <w:szCs w:val="24"/>
        </w:rPr>
        <w:t xml:space="preserve">nd thickening of the </w:t>
      </w:r>
      <w:r>
        <w:rPr>
          <w:rFonts w:ascii="Bookman Old Style" w:cs="Times New Roman" w:hAnsi="Bookman Old Style"/>
          <w:sz w:val="24"/>
          <w:szCs w:val="24"/>
        </w:rPr>
        <w:t>endometrium.</w:t>
      </w:r>
    </w:p>
    <w:p>
      <w:pPr>
        <w:pStyle w:val="style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L</w:t>
      </w:r>
      <w:r>
        <w:rPr>
          <w:rFonts w:ascii="Bookman Old Style" w:cs="Times New Roman" w:hAnsi="Bookman Old Style"/>
          <w:sz w:val="24"/>
          <w:szCs w:val="24"/>
        </w:rPr>
        <w:t>uteinising</w:t>
      </w:r>
      <w:r>
        <w:rPr>
          <w:rFonts w:ascii="Bookman Old Style" w:cs="Times New Roman" w:hAnsi="Bookman Old Style"/>
          <w:sz w:val="24"/>
          <w:szCs w:val="24"/>
        </w:rPr>
        <w:t xml:space="preserve"> hormonal (</w:t>
      </w:r>
      <w:r>
        <w:rPr>
          <w:rFonts w:ascii="Bookman Old Style" w:cs="Times New Roman" w:hAnsi="Bookman Old Style"/>
          <w:sz w:val="24"/>
          <w:szCs w:val="24"/>
        </w:rPr>
        <w:t>LH</w:t>
      </w:r>
      <w:r>
        <w:rPr>
          <w:rFonts w:ascii="Bookman Old Style" w:cs="Times New Roman" w:hAnsi="Bookman Old Style"/>
          <w:sz w:val="24"/>
          <w:szCs w:val="24"/>
        </w:rPr>
        <w:t>) level can be measured with simple hormone test</w:t>
      </w:r>
    </w:p>
    <w:p>
      <w:pPr>
        <w:pStyle w:val="style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Hormonal assay to reveal </w:t>
      </w:r>
      <w:r>
        <w:rPr>
          <w:rFonts w:ascii="Bookman Old Style" w:cs="Times New Roman" w:hAnsi="Bookman Old Style"/>
          <w:sz w:val="24"/>
          <w:szCs w:val="24"/>
        </w:rPr>
        <w:t>fluctuations</w:t>
      </w:r>
      <w:r>
        <w:rPr>
          <w:rFonts w:ascii="Bookman Old Style" w:cs="Times New Roman" w:hAnsi="Bookman Old Style"/>
          <w:sz w:val="24"/>
          <w:szCs w:val="24"/>
        </w:rPr>
        <w:t xml:space="preserve"> in circulatory oestrog</w:t>
      </w:r>
      <w:r>
        <w:rPr>
          <w:rFonts w:ascii="Bookman Old Style" w:cs="Times New Roman" w:hAnsi="Bookman Old Style"/>
          <w:sz w:val="24"/>
          <w:szCs w:val="24"/>
        </w:rPr>
        <w:t>e</w:t>
      </w:r>
      <w:r>
        <w:rPr>
          <w:rFonts w:ascii="Bookman Old Style" w:cs="Times New Roman" w:hAnsi="Bookman Old Style"/>
          <w:sz w:val="24"/>
          <w:szCs w:val="24"/>
        </w:rPr>
        <w:t>n and progesterone FS</w:t>
      </w:r>
      <w:r>
        <w:rPr>
          <w:rFonts w:ascii="Bookman Old Style" w:cs="Times New Roman" w:hAnsi="Bookman Old Style"/>
          <w:sz w:val="24"/>
          <w:szCs w:val="24"/>
        </w:rPr>
        <w:t>H and LH.</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Endome</w:t>
      </w:r>
      <w:r>
        <w:rPr>
          <w:rFonts w:ascii="Bookman Old Style" w:cs="Times New Roman" w:hAnsi="Bookman Old Style"/>
          <w:sz w:val="24"/>
          <w:szCs w:val="24"/>
        </w:rPr>
        <w:t>t</w:t>
      </w:r>
      <w:r>
        <w:rPr>
          <w:rFonts w:ascii="Bookman Old Style" w:cs="Times New Roman" w:hAnsi="Bookman Old Style"/>
          <w:sz w:val="24"/>
          <w:szCs w:val="24"/>
        </w:rPr>
        <w:t>rial biopsy</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Hysterosalpingograph HSG</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Visual inspection by Lap</w:t>
      </w:r>
      <w:r>
        <w:rPr>
          <w:rFonts w:ascii="Bookman Old Style" w:cs="Times New Roman" w:hAnsi="Bookman Old Style"/>
          <w:sz w:val="24"/>
          <w:szCs w:val="24"/>
        </w:rPr>
        <w:t>aroscopy and dye test of Hysteroscopy</w:t>
      </w:r>
      <w:r>
        <w:rPr>
          <w:rFonts w:ascii="Bookman Old Style" w:cs="Times New Roman" w:hAnsi="Bookman Old Style"/>
          <w:sz w:val="24"/>
          <w:szCs w:val="24"/>
        </w:rPr>
        <w:t xml:space="preserve"> </w:t>
      </w:r>
    </w:p>
    <w:p>
      <w:pPr>
        <w:pStyle w:val="style0"/>
        <w:ind w:left="1440" w:firstLine="720"/>
        <w:jc w:val="both"/>
        <w:rPr>
          <w:rFonts w:ascii="Bookman Old Style" w:cs="Times New Roman" w:hAnsi="Bookman Old Style"/>
          <w:b/>
          <w:i/>
          <w:sz w:val="24"/>
          <w:szCs w:val="24"/>
        </w:rPr>
      </w:pPr>
      <w:r>
        <w:rPr>
          <w:rFonts w:ascii="Bookman Old Style" w:cs="Times New Roman" w:hAnsi="Bookman Old Style"/>
          <w:b/>
          <w:i/>
          <w:sz w:val="24"/>
          <w:szCs w:val="24"/>
        </w:rPr>
        <w:t>½ mark each far any correct 3 answers 1½ marks</w:t>
      </w:r>
    </w:p>
    <w:p>
      <w:pPr>
        <w:pStyle w:val="style0"/>
        <w:ind w:left="1440" w:firstLine="720"/>
        <w:jc w:val="both"/>
        <w:rPr>
          <w:rFonts w:ascii="Bookman Old Style" w:cs="Times New Roman" w:hAnsi="Bookman Old Style"/>
          <w:b/>
          <w:i/>
          <w:sz w:val="24"/>
          <w:szCs w:val="24"/>
        </w:rPr>
      </w:pPr>
      <w:r>
        <w:rPr>
          <w:rFonts w:ascii="Bookman Old Style" w:cs="Times New Roman" w:hAnsi="Bookman Old Style"/>
          <w:b/>
          <w:i/>
          <w:sz w:val="24"/>
          <w:szCs w:val="24"/>
        </w:rPr>
        <w:t xml:space="preserve">Total </w:t>
      </w:r>
      <w:r>
        <w:rPr>
          <w:rFonts w:ascii="Bookman Old Style" w:cs="Times New Roman" w:hAnsi="Bookman Old Style"/>
          <w:b/>
          <w:i/>
          <w:sz w:val="24"/>
          <w:szCs w:val="24"/>
        </w:rPr>
        <w:tab/>
      </w:r>
      <w:r>
        <w:rPr>
          <w:rFonts w:ascii="Bookman Old Style" w:cs="Times New Roman" w:hAnsi="Bookman Old Style"/>
          <w:b/>
          <w:i/>
          <w:sz w:val="24"/>
          <w:szCs w:val="24"/>
        </w:rPr>
        <w:tab/>
      </w:r>
      <w:r>
        <w:rPr>
          <w:rFonts w:ascii="Bookman Old Style" w:cs="Times New Roman" w:hAnsi="Bookman Old Style"/>
          <w:b/>
          <w:i/>
          <w:sz w:val="24"/>
          <w:szCs w:val="24"/>
        </w:rPr>
        <w:tab/>
      </w:r>
      <w:r>
        <w:rPr>
          <w:rFonts w:ascii="Bookman Old Style" w:cs="Times New Roman" w:hAnsi="Bookman Old Style"/>
          <w:b/>
          <w:i/>
          <w:sz w:val="24"/>
          <w:szCs w:val="24"/>
        </w:rPr>
        <w:tab/>
      </w:r>
      <w:r>
        <w:rPr>
          <w:rFonts w:ascii="Bookman Old Style" w:cs="Times New Roman" w:hAnsi="Bookman Old Style"/>
          <w:b/>
          <w:i/>
          <w:sz w:val="24"/>
          <w:szCs w:val="24"/>
        </w:rPr>
        <w:tab/>
      </w:r>
      <w:r>
        <w:rPr>
          <w:rFonts w:ascii="Bookman Old Style" w:cs="Times New Roman" w:hAnsi="Bookman Old Style"/>
          <w:b/>
          <w:i/>
          <w:sz w:val="24"/>
          <w:szCs w:val="24"/>
        </w:rPr>
        <w:tab/>
      </w:r>
      <w:r>
        <w:rPr>
          <w:rFonts w:ascii="Bookman Old Style" w:cs="Times New Roman" w:hAnsi="Bookman Old Style"/>
          <w:b/>
          <w:i/>
          <w:sz w:val="24"/>
          <w:szCs w:val="24"/>
        </w:rPr>
        <w:t>= 4 marks</w:t>
      </w:r>
    </w:p>
    <w:p>
      <w:pPr>
        <w:pStyle w:val="style0"/>
        <w:jc w:val="both"/>
        <w:rPr>
          <w:rFonts w:ascii="Bookman Old Style" w:cs="Times New Roman" w:hAnsi="Bookman Old Style"/>
          <w:b/>
          <w:i/>
          <w:sz w:val="24"/>
          <w:szCs w:val="24"/>
        </w:rPr>
      </w:pPr>
    </w:p>
    <w:p>
      <w:pPr>
        <w:pStyle w:val="style0"/>
        <w:jc w:val="both"/>
        <w:rPr>
          <w:rFonts w:ascii="Bookman Old Style" w:cs="Times New Roman" w:hAnsi="Bookman Old Style"/>
          <w:sz w:val="2"/>
          <w:szCs w:val="24"/>
        </w:rPr>
      </w:pPr>
      <w:r>
        <w:rPr>
          <w:rFonts w:ascii="Bookman Old Style" w:cs="Times New Roman" w:hAnsi="Bookman Old Style"/>
          <w:sz w:val="2"/>
          <w:szCs w:val="24"/>
        </w:rPr>
        <w:t>[</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f. </w:t>
      </w:r>
      <w:r>
        <w:rPr>
          <w:rFonts w:ascii="Bookman Old Style" w:cs="Times New Roman" w:hAnsi="Bookman Old Style"/>
          <w:b/>
          <w:sz w:val="24"/>
          <w:szCs w:val="24"/>
        </w:rPr>
        <w:tab/>
      </w:r>
      <w:r>
        <w:rPr>
          <w:rFonts w:ascii="Bookman Old Style" w:cs="Times New Roman" w:hAnsi="Bookman Old Style"/>
          <w:b/>
          <w:sz w:val="24"/>
          <w:szCs w:val="24"/>
        </w:rPr>
        <w:t>Psycho—social implications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Guilt</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Anger</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Anxiety</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Depression</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Aggression </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Grief</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L</w:t>
      </w:r>
      <w:r>
        <w:rPr>
          <w:rFonts w:ascii="Bookman Old Style" w:cs="Times New Roman" w:hAnsi="Bookman Old Style"/>
          <w:sz w:val="24"/>
          <w:szCs w:val="24"/>
        </w:rPr>
        <w:t>ow self—esteem</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Feeling of worthlessness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 Inadequacy</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Failure</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Mental instability</w:t>
      </w:r>
    </w:p>
    <w:p>
      <w:pPr>
        <w:pStyle w:val="style0"/>
        <w:jc w:val="both"/>
        <w:rPr>
          <w:rFonts w:ascii="Bookman Old Style" w:cs="Times New Roman" w:hAnsi="Bookman Old Style"/>
          <w:sz w:val="4"/>
          <w:szCs w:val="24"/>
        </w:rPr>
      </w:pPr>
    </w:p>
    <w:p>
      <w:pPr>
        <w:pStyle w:val="style0"/>
        <w:spacing w:before="240" w:lineRule="auto" w:line="360"/>
        <w:jc w:val="both"/>
        <w:rPr>
          <w:rFonts w:ascii="Bookman Old Style" w:cs="Times New Roman" w:hAnsi="Bookman Old Style"/>
          <w:b/>
          <w:sz w:val="24"/>
          <w:szCs w:val="24"/>
        </w:rPr>
      </w:pPr>
      <w:r>
        <w:rPr>
          <w:rFonts w:ascii="Bookman Old Style" w:cs="Times New Roman" w:hAnsi="Bookman Old Style"/>
          <w:b/>
          <w:sz w:val="24"/>
          <w:szCs w:val="24"/>
        </w:rPr>
        <w:t xml:space="preserve">Other deforming nursing diagnosis  </w:t>
      </w:r>
    </w:p>
    <w:p>
      <w:pPr>
        <w:pStyle w:val="style179"/>
        <w:numPr>
          <w:ilvl w:val="0"/>
          <w:numId w:val="49"/>
        </w:numPr>
        <w:tabs>
          <w:tab w:val="left" w:leader="none" w:pos="1170"/>
        </w:tabs>
        <w:spacing w:before="240" w:lineRule="auto" w:line="360"/>
        <w:ind w:left="1170" w:hanging="720"/>
        <w:jc w:val="both"/>
        <w:rPr>
          <w:rFonts w:ascii="Bookman Old Style" w:cs="Times New Roman" w:hAnsi="Bookman Old Style"/>
          <w:sz w:val="24"/>
          <w:szCs w:val="24"/>
        </w:rPr>
      </w:pPr>
      <w:r>
        <w:rPr>
          <w:rFonts w:ascii="Bookman Old Style" w:cs="Times New Roman" w:hAnsi="Bookman Old Style"/>
          <w:sz w:val="24"/>
          <w:szCs w:val="24"/>
        </w:rPr>
        <w:t>Bleeding risk for of hypothalamus, pituitary, adrenals and thyroid glands</w:t>
      </w:r>
    </w:p>
    <w:p>
      <w:pPr>
        <w:pStyle w:val="style179"/>
        <w:numPr>
          <w:ilvl w:val="0"/>
          <w:numId w:val="49"/>
        </w:numPr>
        <w:tabs>
          <w:tab w:val="left" w:leader="none" w:pos="1170"/>
        </w:tabs>
        <w:spacing w:before="240" w:lineRule="auto" w:line="360"/>
        <w:ind w:left="1170" w:hanging="720"/>
        <w:jc w:val="both"/>
        <w:rPr>
          <w:rFonts w:ascii="Bookman Old Style" w:cs="Times New Roman" w:hAnsi="Bookman Old Style"/>
          <w:sz w:val="24"/>
          <w:szCs w:val="24"/>
        </w:rPr>
      </w:pPr>
      <w:r>
        <w:rPr>
          <w:rFonts w:ascii="Bookman Old Style" w:cs="Times New Roman" w:hAnsi="Bookman Old Style"/>
          <w:sz w:val="24"/>
          <w:szCs w:val="24"/>
        </w:rPr>
        <w:t>Deficience volume mellitus, ccoeliac disease, renal failure</w:t>
      </w:r>
    </w:p>
    <w:p>
      <w:pPr>
        <w:pStyle w:val="style179"/>
        <w:numPr>
          <w:ilvl w:val="0"/>
          <w:numId w:val="49"/>
        </w:numPr>
        <w:tabs>
          <w:tab w:val="left" w:leader="none" w:pos="1170"/>
        </w:tabs>
        <w:spacing w:before="240" w:lineRule="auto" w:line="360"/>
        <w:ind w:left="1170" w:hanging="720"/>
        <w:jc w:val="both"/>
        <w:rPr>
          <w:rFonts w:ascii="Bookman Old Style" w:cs="Times New Roman" w:hAnsi="Bookman Old Style"/>
          <w:sz w:val="24"/>
          <w:szCs w:val="24"/>
        </w:rPr>
      </w:pPr>
      <w:r>
        <w:rPr>
          <w:rFonts w:ascii="Bookman Old Style" w:cs="Times New Roman" w:hAnsi="Bookman Old Style"/>
          <w:sz w:val="24"/>
          <w:szCs w:val="24"/>
        </w:rPr>
        <w:t>Activity intolerance disorder: Trauma, hydrocele, undescended testis, long distance lorry driver, varicocele, tight clothing, cancer,</w:t>
      </w:r>
    </w:p>
    <w:p>
      <w:pPr>
        <w:pStyle w:val="style179"/>
        <w:numPr>
          <w:ilvl w:val="0"/>
          <w:numId w:val="49"/>
        </w:numPr>
        <w:tabs>
          <w:tab w:val="left" w:leader="none" w:pos="1170"/>
        </w:tabs>
        <w:spacing w:before="240" w:lineRule="auto" w:line="360"/>
        <w:ind w:left="1170" w:hanging="720"/>
        <w:jc w:val="both"/>
        <w:rPr>
          <w:rFonts w:ascii="Bookman Old Style" w:cs="Times New Roman" w:hAnsi="Bookman Old Style"/>
          <w:sz w:val="24"/>
          <w:szCs w:val="24"/>
        </w:rPr>
      </w:pPr>
      <w:r>
        <w:rPr>
          <w:rFonts w:ascii="Bookman Old Style" w:cs="Times New Roman" w:hAnsi="Bookman Old Style"/>
          <w:sz w:val="24"/>
          <w:szCs w:val="24"/>
        </w:rPr>
        <w:t>High temperature.</w:t>
      </w:r>
    </w:p>
    <w:p>
      <w:pPr>
        <w:pStyle w:val="style179"/>
        <w:numPr>
          <w:ilvl w:val="0"/>
          <w:numId w:val="49"/>
        </w:numPr>
        <w:tabs>
          <w:tab w:val="left" w:leader="none" w:pos="1170"/>
        </w:tabs>
        <w:spacing w:before="240" w:lineRule="auto" w:line="360"/>
        <w:ind w:left="1170" w:hanging="720"/>
        <w:jc w:val="both"/>
        <w:rPr>
          <w:rFonts w:ascii="Bookman Old Style" w:cs="Times New Roman" w:hAnsi="Bookman Old Style"/>
          <w:sz w:val="24"/>
          <w:szCs w:val="24"/>
        </w:rPr>
      </w:pPr>
      <w:r>
        <w:rPr>
          <w:rFonts w:ascii="Bookman Old Style" w:cs="Times New Roman" w:hAnsi="Bookman Old Style"/>
          <w:sz w:val="24"/>
          <w:szCs w:val="24"/>
        </w:rPr>
        <w:t xml:space="preserve">Absence of seminal duets </w:t>
      </w:r>
    </w:p>
    <w:p>
      <w:pPr>
        <w:pStyle w:val="style179"/>
        <w:numPr>
          <w:ilvl w:val="0"/>
          <w:numId w:val="49"/>
        </w:numPr>
        <w:tabs>
          <w:tab w:val="left" w:leader="none" w:pos="1170"/>
        </w:tabs>
        <w:spacing w:before="240" w:lineRule="auto" w:line="360"/>
        <w:ind w:left="1170" w:hanging="720"/>
        <w:jc w:val="both"/>
        <w:rPr>
          <w:rFonts w:ascii="Bookman Old Style" w:cs="Times New Roman" w:hAnsi="Bookman Old Style"/>
          <w:sz w:val="24"/>
          <w:szCs w:val="24"/>
        </w:rPr>
      </w:pPr>
      <w:r>
        <w:rPr>
          <w:rFonts w:ascii="Bookman Old Style" w:cs="Times New Roman" w:hAnsi="Bookman Old Style"/>
          <w:sz w:val="24"/>
          <w:szCs w:val="24"/>
        </w:rPr>
        <w:t>N</w:t>
      </w:r>
      <w:r>
        <w:rPr>
          <w:rFonts w:ascii="Bookman Old Style" w:cs="Times New Roman" w:hAnsi="Bookman Old Style"/>
          <w:sz w:val="24"/>
          <w:szCs w:val="24"/>
        </w:rPr>
        <w:t xml:space="preserve">sg Impaired sacretions from prostate or seminal vesicles due to infection, metabolic disorders </w:t>
      </w:r>
    </w:p>
    <w:p>
      <w:pPr>
        <w:pStyle w:val="style179"/>
        <w:numPr>
          <w:ilvl w:val="0"/>
          <w:numId w:val="49"/>
        </w:numPr>
        <w:tabs>
          <w:tab w:val="left" w:leader="none" w:pos="1170"/>
        </w:tabs>
        <w:spacing w:before="240" w:lineRule="auto" w:line="360"/>
        <w:ind w:left="1170" w:hanging="720"/>
        <w:jc w:val="both"/>
        <w:rPr>
          <w:rFonts w:ascii="Bookman Old Style" w:cs="Times New Roman" w:hAnsi="Bookman Old Style"/>
          <w:sz w:val="24"/>
          <w:szCs w:val="24"/>
        </w:rPr>
      </w:pPr>
      <w:r>
        <w:rPr>
          <w:rFonts w:ascii="Bookman Old Style" w:cs="Times New Roman" w:hAnsi="Bookman Old Style"/>
          <w:sz w:val="24"/>
          <w:szCs w:val="24"/>
        </w:rPr>
        <w:t xml:space="preserve">Rograde ejaculation </w:t>
      </w:r>
    </w:p>
    <w:p>
      <w:pPr>
        <w:pStyle w:val="style179"/>
        <w:numPr>
          <w:ilvl w:val="0"/>
          <w:numId w:val="49"/>
        </w:numPr>
        <w:tabs>
          <w:tab w:val="left" w:leader="none" w:pos="1170"/>
        </w:tabs>
        <w:spacing w:before="240" w:lineRule="auto" w:line="360"/>
        <w:ind w:left="1170" w:hanging="720"/>
        <w:jc w:val="both"/>
        <w:rPr>
          <w:rFonts w:ascii="Bookman Old Style" w:cs="Times New Roman" w:hAnsi="Bookman Old Style"/>
          <w:sz w:val="24"/>
          <w:szCs w:val="24"/>
        </w:rPr>
      </w:pPr>
      <w:r>
        <w:rPr>
          <w:rFonts w:ascii="Bookman Old Style" w:cs="Times New Roman" w:hAnsi="Bookman Old Style"/>
          <w:sz w:val="24"/>
          <w:szCs w:val="24"/>
        </w:rPr>
        <w:t>Scientific psychological or drug induced ejaculatory dysfunction</w:t>
      </w:r>
    </w:p>
    <w:p>
      <w:pPr>
        <w:pStyle w:val="style179"/>
        <w:tabs>
          <w:tab w:val="left" w:leader="none" w:pos="1170"/>
        </w:tabs>
        <w:spacing w:lineRule="auto" w:line="360"/>
        <w:ind w:left="1170" w:hanging="720"/>
        <w:jc w:val="both"/>
        <w:rPr>
          <w:rFonts w:ascii="Bookman Old Style" w:cs="Times New Roman" w:hAnsi="Bookman Old Style"/>
          <w:b/>
          <w:i/>
          <w:sz w:val="24"/>
          <w:szCs w:val="24"/>
        </w:rPr>
      </w:pPr>
      <w:r>
        <w:rPr>
          <w:rFonts w:ascii="Bookman Old Style" w:cs="Times New Roman" w:hAnsi="Bookman Old Style"/>
          <w:sz w:val="24"/>
          <w:szCs w:val="24"/>
        </w:rPr>
        <w:tab/>
      </w:r>
      <w:r>
        <w:rPr>
          <w:rFonts w:ascii="Bookman Old Style" w:cs="Times New Roman" w:hAnsi="Bookman Old Style"/>
          <w:b/>
          <w:i/>
          <w:sz w:val="24"/>
          <w:szCs w:val="24"/>
        </w:rPr>
        <w:t>½ mark each for any correct 3 points = 1½ marks</w:t>
      </w:r>
    </w:p>
    <w:p>
      <w:pPr>
        <w:pStyle w:val="style0"/>
        <w:jc w:val="both"/>
        <w:rPr>
          <w:rFonts w:ascii="Bookman Old Style" w:cs="Times New Roman" w:hAnsi="Bookman Old Style"/>
          <w:b/>
          <w:sz w:val="24"/>
          <w:szCs w:val="24"/>
          <w:u w:val="single"/>
        </w:rPr>
      </w:pPr>
      <w:r>
        <w:rPr>
          <w:rFonts w:ascii="Bookman Old Style" w:cs="Times New Roman" w:hAnsi="Bookman Old Style"/>
          <w:sz w:val="24"/>
          <w:szCs w:val="24"/>
        </w:rPr>
        <w:t xml:space="preserve"> </w:t>
      </w:r>
      <w:r>
        <w:rPr>
          <w:rFonts w:ascii="Bookman Old Style" w:cs="Times New Roman" w:hAnsi="Bookman Old Style"/>
          <w:b/>
          <w:sz w:val="24"/>
          <w:szCs w:val="24"/>
          <w:u w:val="single"/>
        </w:rPr>
        <w:t xml:space="preserve">Evaluation for infertility </w:t>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 xml:space="preserve">Total = 3mks </w:t>
      </w:r>
    </w:p>
    <w:p>
      <w:pPr>
        <w:pStyle w:val="style179"/>
        <w:numPr>
          <w:ilvl w:val="0"/>
          <w:numId w:val="50"/>
        </w:numPr>
        <w:spacing w:lineRule="auto" w:line="360"/>
        <w:ind w:left="1080" w:hanging="720"/>
        <w:jc w:val="both"/>
        <w:rPr>
          <w:rFonts w:ascii="Bookman Old Style" w:cs="Times New Roman" w:hAnsi="Bookman Old Style"/>
          <w:sz w:val="24"/>
          <w:szCs w:val="24"/>
        </w:rPr>
      </w:pPr>
      <w:r>
        <w:rPr>
          <w:rFonts w:ascii="Bookman Old Style" w:cs="Times New Roman" w:hAnsi="Bookman Old Style"/>
          <w:sz w:val="24"/>
          <w:szCs w:val="24"/>
        </w:rPr>
        <w:t xml:space="preserve">Endocrine disorders of </w:t>
      </w:r>
      <w:r>
        <w:rPr>
          <w:rFonts w:ascii="Bookman Old Style" w:cs="Times New Roman" w:hAnsi="Bookman Old Style"/>
          <w:sz w:val="24"/>
          <w:szCs w:val="24"/>
        </w:rPr>
        <w:t xml:space="preserve">hypothalamus, pituitary, </w:t>
      </w:r>
      <w:r>
        <w:rPr>
          <w:rFonts w:ascii="Bookman Old Style" w:cs="Times New Roman" w:hAnsi="Bookman Old Style"/>
          <w:sz w:val="24"/>
          <w:szCs w:val="24"/>
        </w:rPr>
        <w:t>adrenal and thyroid glands.</w:t>
      </w:r>
    </w:p>
    <w:p>
      <w:pPr>
        <w:pStyle w:val="style179"/>
        <w:numPr>
          <w:ilvl w:val="0"/>
          <w:numId w:val="50"/>
        </w:numPr>
        <w:spacing w:lineRule="auto" w:line="360"/>
        <w:ind w:left="1080" w:hanging="720"/>
        <w:jc w:val="both"/>
        <w:rPr>
          <w:rFonts w:ascii="Bookman Old Style" w:cs="Times New Roman" w:hAnsi="Bookman Old Style"/>
          <w:sz w:val="24"/>
          <w:szCs w:val="24"/>
        </w:rPr>
      </w:pPr>
      <w:r>
        <w:rPr>
          <w:rFonts w:ascii="Bookman Old Style" w:cs="Times New Roman" w:hAnsi="Bookman Old Style"/>
          <w:sz w:val="24"/>
          <w:szCs w:val="24"/>
        </w:rPr>
        <w:t xml:space="preserve">Systemic disease i.e. diabetes </w:t>
      </w:r>
      <w:r>
        <w:rPr>
          <w:rFonts w:ascii="Bookman Old Style" w:cs="Times New Roman" w:hAnsi="Bookman Old Style"/>
          <w:sz w:val="24"/>
          <w:szCs w:val="24"/>
        </w:rPr>
        <w:t>mellilus, celiac</w:t>
      </w:r>
      <w:r>
        <w:rPr>
          <w:rFonts w:ascii="Bookman Old Style" w:cs="Times New Roman" w:hAnsi="Bookman Old Style"/>
          <w:sz w:val="24"/>
          <w:szCs w:val="24"/>
        </w:rPr>
        <w:t xml:space="preserve"> disease, renal f</w:t>
      </w:r>
      <w:r>
        <w:rPr>
          <w:rFonts w:ascii="Bookman Old Style" w:cs="Times New Roman" w:hAnsi="Bookman Old Style"/>
          <w:sz w:val="24"/>
          <w:szCs w:val="24"/>
        </w:rPr>
        <w:t>ailure</w:t>
      </w:r>
    </w:p>
    <w:p>
      <w:pPr>
        <w:pStyle w:val="style179"/>
        <w:numPr>
          <w:ilvl w:val="0"/>
          <w:numId w:val="50"/>
        </w:numPr>
        <w:spacing w:lineRule="auto" w:line="360"/>
        <w:ind w:left="1080" w:hanging="720"/>
        <w:jc w:val="both"/>
        <w:rPr>
          <w:rFonts w:ascii="Bookman Old Style" w:cs="Times New Roman" w:hAnsi="Bookman Old Style"/>
          <w:sz w:val="24"/>
          <w:szCs w:val="24"/>
        </w:rPr>
      </w:pPr>
      <w:r>
        <w:rPr>
          <w:rFonts w:ascii="Bookman Old Style" w:cs="Times New Roman" w:hAnsi="Bookman Old Style"/>
          <w:sz w:val="24"/>
          <w:szCs w:val="24"/>
        </w:rPr>
        <w:t xml:space="preserve">Physical disorder i.e. obesity, anorexia </w:t>
      </w:r>
      <w:r>
        <w:rPr>
          <w:rFonts w:ascii="Bookman Old Style" w:cs="Times New Roman" w:hAnsi="Bookman Old Style"/>
          <w:sz w:val="24"/>
          <w:szCs w:val="24"/>
        </w:rPr>
        <w:t>nervosa or strict dieting, excessive exercise.</w:t>
      </w:r>
    </w:p>
    <w:p>
      <w:pPr>
        <w:pStyle w:val="style179"/>
        <w:numPr>
          <w:ilvl w:val="0"/>
          <w:numId w:val="50"/>
        </w:numPr>
        <w:spacing w:lineRule="auto" w:line="360"/>
        <w:ind w:left="1080" w:hanging="720"/>
        <w:jc w:val="both"/>
        <w:rPr>
          <w:rFonts w:ascii="Bookman Old Style" w:cs="Times New Roman" w:hAnsi="Bookman Old Style"/>
          <w:sz w:val="24"/>
          <w:szCs w:val="24"/>
        </w:rPr>
      </w:pPr>
      <w:r>
        <w:rPr>
          <w:rFonts w:ascii="Bookman Old Style" w:cs="Times New Roman" w:hAnsi="Bookman Old Style"/>
          <w:sz w:val="24"/>
          <w:szCs w:val="24"/>
        </w:rPr>
        <w:t>Ovarian disorders i.e. ovarian cy</w:t>
      </w:r>
      <w:r>
        <w:rPr>
          <w:rFonts w:ascii="Bookman Old Style" w:cs="Times New Roman" w:hAnsi="Bookman Old Style"/>
          <w:sz w:val="24"/>
          <w:szCs w:val="24"/>
        </w:rPr>
        <w:t xml:space="preserve">sts </w:t>
      </w:r>
      <w:r>
        <w:rPr>
          <w:rFonts w:ascii="Bookman Old Style" w:cs="Times New Roman" w:hAnsi="Bookman Old Style"/>
          <w:sz w:val="24"/>
          <w:szCs w:val="24"/>
        </w:rPr>
        <w:t xml:space="preserve">or </w:t>
      </w:r>
      <w:r>
        <w:rPr>
          <w:rFonts w:ascii="Bookman Old Style" w:cs="Times New Roman" w:hAnsi="Bookman Old Style"/>
          <w:sz w:val="24"/>
          <w:szCs w:val="24"/>
        </w:rPr>
        <w:t>tumours,</w:t>
      </w:r>
      <w:r>
        <w:rPr>
          <w:rFonts w:ascii="Bookman Old Style" w:cs="Times New Roman" w:hAnsi="Bookman Old Style"/>
          <w:sz w:val="24"/>
          <w:szCs w:val="24"/>
        </w:rPr>
        <w:t xml:space="preserve"> ovarian </w:t>
      </w:r>
      <w:r>
        <w:rPr>
          <w:rFonts w:ascii="Bookman Old Style" w:cs="Times New Roman" w:hAnsi="Bookman Old Style"/>
          <w:sz w:val="24"/>
          <w:szCs w:val="24"/>
        </w:rPr>
        <w:t>endometriosis</w:t>
      </w:r>
    </w:p>
    <w:p>
      <w:pPr>
        <w:pStyle w:val="style179"/>
        <w:numPr>
          <w:ilvl w:val="0"/>
          <w:numId w:val="50"/>
        </w:numPr>
        <w:spacing w:lineRule="auto" w:line="360"/>
        <w:ind w:left="1080" w:hanging="720"/>
        <w:jc w:val="both"/>
        <w:rPr>
          <w:rFonts w:ascii="Bookman Old Style" w:cs="Times New Roman" w:hAnsi="Bookman Old Style"/>
          <w:sz w:val="24"/>
          <w:szCs w:val="24"/>
        </w:rPr>
      </w:pPr>
      <w:r>
        <w:rPr>
          <w:rFonts w:ascii="Bookman Old Style" w:cs="Times New Roman" w:hAnsi="Bookman Old Style"/>
          <w:sz w:val="24"/>
          <w:szCs w:val="24"/>
        </w:rPr>
        <w:t>Psychosexual problem (</w:t>
      </w:r>
      <w:r>
        <w:rPr>
          <w:rFonts w:ascii="Bookman Old Style" w:cs="Times New Roman" w:hAnsi="Bookman Old Style"/>
          <w:sz w:val="24"/>
          <w:szCs w:val="24"/>
        </w:rPr>
        <w:t>vaginismus</w:t>
      </w:r>
      <w:r>
        <w:rPr>
          <w:rFonts w:ascii="Bookman Old Style" w:cs="Times New Roman" w:hAnsi="Bookman Old Style"/>
          <w:sz w:val="24"/>
          <w:szCs w:val="24"/>
        </w:rPr>
        <w:t>)</w:t>
      </w:r>
    </w:p>
    <w:p>
      <w:pPr>
        <w:pStyle w:val="style179"/>
        <w:numPr>
          <w:ilvl w:val="0"/>
          <w:numId w:val="50"/>
        </w:numPr>
        <w:spacing w:lineRule="auto" w:line="360"/>
        <w:ind w:left="1080" w:hanging="720"/>
        <w:jc w:val="both"/>
        <w:rPr>
          <w:rFonts w:ascii="Bookman Old Style" w:cs="Times New Roman" w:hAnsi="Bookman Old Style"/>
          <w:sz w:val="24"/>
          <w:szCs w:val="24"/>
        </w:rPr>
      </w:pPr>
      <w:r>
        <w:rPr>
          <w:rFonts w:ascii="Bookman Old Style" w:cs="Times New Roman" w:hAnsi="Bookman Old Style"/>
          <w:sz w:val="24"/>
          <w:szCs w:val="24"/>
        </w:rPr>
        <w:t>Congenital anomalies</w:t>
      </w:r>
    </w:p>
    <w:p>
      <w:pPr>
        <w:pStyle w:val="style179"/>
        <w:numPr>
          <w:ilvl w:val="0"/>
          <w:numId w:val="50"/>
        </w:numPr>
        <w:spacing w:lineRule="auto" w:line="360"/>
        <w:ind w:left="1080" w:hanging="720"/>
        <w:jc w:val="both"/>
        <w:rPr>
          <w:rFonts w:ascii="Bookman Old Style" w:cs="Times New Roman" w:hAnsi="Bookman Old Style"/>
          <w:sz w:val="24"/>
          <w:szCs w:val="24"/>
        </w:rPr>
      </w:pPr>
      <w:r>
        <w:rPr>
          <w:rFonts w:ascii="Bookman Old Style" w:cs="Times New Roman" w:hAnsi="Bookman Old Style"/>
          <w:sz w:val="24"/>
          <w:szCs w:val="24"/>
        </w:rPr>
        <w:t>Cervical trauma or surgery e.g. cone biopsy</w:t>
      </w:r>
    </w:p>
    <w:p>
      <w:pPr>
        <w:pStyle w:val="style179"/>
        <w:numPr>
          <w:ilvl w:val="0"/>
          <w:numId w:val="50"/>
        </w:numPr>
        <w:spacing w:lineRule="auto" w:line="360"/>
        <w:ind w:left="1080" w:hanging="720"/>
        <w:jc w:val="both"/>
        <w:rPr>
          <w:rFonts w:ascii="Bookman Old Style" w:cs="Times New Roman" w:hAnsi="Bookman Old Style"/>
          <w:sz w:val="24"/>
          <w:szCs w:val="24"/>
        </w:rPr>
      </w:pPr>
      <w:r>
        <w:rPr>
          <w:rFonts w:ascii="Bookman Old Style" w:cs="Times New Roman" w:hAnsi="Bookman Old Style"/>
          <w:sz w:val="24"/>
          <w:szCs w:val="24"/>
        </w:rPr>
        <w:t>Hostile mucus</w:t>
      </w:r>
    </w:p>
    <w:p>
      <w:pPr>
        <w:pStyle w:val="style179"/>
        <w:numPr>
          <w:ilvl w:val="0"/>
          <w:numId w:val="50"/>
        </w:numPr>
        <w:spacing w:lineRule="auto" w:line="360"/>
        <w:ind w:left="1080" w:hanging="720"/>
        <w:jc w:val="both"/>
        <w:rPr>
          <w:rFonts w:ascii="Bookman Old Style" w:cs="Times New Roman" w:hAnsi="Bookman Old Style"/>
          <w:sz w:val="24"/>
          <w:szCs w:val="24"/>
        </w:rPr>
      </w:pPr>
      <w:r>
        <w:rPr>
          <w:rFonts w:ascii="Bookman Old Style" w:cs="Times New Roman" w:hAnsi="Bookman Old Style"/>
          <w:sz w:val="24"/>
          <w:szCs w:val="24"/>
        </w:rPr>
        <w:t xml:space="preserve">Anti—sperm antibodies in </w:t>
      </w:r>
      <w:r>
        <w:rPr>
          <w:rFonts w:ascii="Bookman Old Style" w:cs="Times New Roman" w:hAnsi="Bookman Old Style"/>
          <w:sz w:val="24"/>
          <w:szCs w:val="24"/>
        </w:rPr>
        <w:t>mucus</w:t>
      </w:r>
    </w:p>
    <w:p>
      <w:pPr>
        <w:pStyle w:val="style179"/>
        <w:numPr>
          <w:ilvl w:val="0"/>
          <w:numId w:val="50"/>
        </w:numPr>
        <w:spacing w:lineRule="auto" w:line="360"/>
        <w:ind w:left="1080" w:hanging="720"/>
        <w:jc w:val="both"/>
        <w:rPr>
          <w:rFonts w:ascii="Bookman Old Style" w:cs="Times New Roman" w:hAnsi="Bookman Old Style"/>
          <w:sz w:val="24"/>
          <w:szCs w:val="24"/>
        </w:rPr>
      </w:pPr>
      <w:r>
        <w:rPr>
          <w:rFonts w:ascii="Bookman Old Style" w:cs="Times New Roman" w:hAnsi="Bookman Old Style"/>
          <w:sz w:val="24"/>
          <w:szCs w:val="24"/>
        </w:rPr>
        <w:t xml:space="preserve"> Defective implantation</w:t>
      </w:r>
    </w:p>
    <w:p>
      <w:pPr>
        <w:pStyle w:val="style0"/>
        <w:spacing w:after="0" w:lineRule="auto" w:line="240"/>
        <w:ind w:left="2160" w:firstLine="720"/>
        <w:jc w:val="both"/>
        <w:rPr>
          <w:rFonts w:ascii="Bookman Old Style" w:cs="Times New Roman" w:hAnsi="Bookman Old Style"/>
          <w:b/>
          <w:i/>
          <w:sz w:val="24"/>
          <w:szCs w:val="24"/>
        </w:rPr>
      </w:pPr>
      <w:r>
        <w:rPr>
          <w:rFonts w:ascii="Bookman Old Style" w:cs="Times New Roman" w:hAnsi="Bookman Old Style"/>
          <w:b/>
          <w:i/>
          <w:sz w:val="24"/>
          <w:szCs w:val="24"/>
        </w:rPr>
        <w:t>½ mark each for any 3 correct points = .1½ marks</w:t>
      </w:r>
    </w:p>
    <w:p>
      <w:pPr>
        <w:pStyle w:val="style0"/>
        <w:spacing w:after="0" w:lineRule="auto" w:line="240"/>
        <w:ind w:left="2160" w:firstLine="720"/>
        <w:jc w:val="both"/>
        <w:rPr>
          <w:rFonts w:ascii="Bookman Old Style" w:cs="Times New Roman" w:hAnsi="Bookman Old Style"/>
          <w:b/>
          <w:i/>
          <w:sz w:val="24"/>
          <w:szCs w:val="24"/>
        </w:rPr>
      </w:pPr>
      <w:r>
        <w:rPr>
          <w:rFonts w:ascii="Bookman Old Style" w:cs="Times New Roman" w:hAnsi="Bookman Old Style"/>
          <w:b/>
          <w:i/>
          <w:sz w:val="24"/>
          <w:szCs w:val="24"/>
        </w:rPr>
        <w:t>(3 points from male and 3 from female)</w:t>
      </w:r>
    </w:p>
    <w:p>
      <w:pPr>
        <w:pStyle w:val="style0"/>
        <w:spacing w:after="0" w:lineRule="auto" w:line="240"/>
        <w:ind w:left="2160" w:firstLine="720"/>
        <w:jc w:val="both"/>
        <w:rPr>
          <w:rFonts w:ascii="Bookman Old Style" w:cs="Times New Roman" w:hAnsi="Bookman Old Style"/>
          <w:b/>
          <w:i/>
          <w:sz w:val="24"/>
          <w:szCs w:val="24"/>
        </w:rPr>
      </w:pPr>
      <w:r>
        <w:rPr>
          <w:rFonts w:ascii="Bookman Old Style" w:cs="Times New Roman" w:hAnsi="Bookman Old Style"/>
          <w:b/>
          <w:i/>
          <w:sz w:val="24"/>
          <w:szCs w:val="24"/>
        </w:rPr>
        <w:t>Total =3 marks</w:t>
      </w:r>
    </w:p>
    <w:p>
      <w:pPr>
        <w:pStyle w:val="style0"/>
        <w:spacing w:after="0"/>
        <w:ind w:left="2160" w:firstLine="720"/>
        <w:jc w:val="both"/>
        <w:rPr>
          <w:rFonts w:ascii="Bookman Old Style" w:cs="Times New Roman" w:hAnsi="Bookman Old Style"/>
          <w:sz w:val="24"/>
          <w:szCs w:val="24"/>
        </w:rPr>
      </w:pP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d. </w:t>
      </w:r>
      <w:r>
        <w:rPr>
          <w:rFonts w:ascii="Bookman Old Style" w:cs="Times New Roman" w:hAnsi="Bookman Old Style"/>
          <w:sz w:val="24"/>
          <w:szCs w:val="24"/>
        </w:rPr>
        <w:tab/>
      </w:r>
      <w:r>
        <w:rPr>
          <w:rFonts w:ascii="Bookman Old Style" w:cs="Times New Roman" w:hAnsi="Bookman Old Style"/>
          <w:sz w:val="24"/>
          <w:szCs w:val="24"/>
        </w:rPr>
        <w:t>Primary infertility occurs when there is no previous pregnancy while secondary infertility occurs when there had b</w:t>
      </w:r>
      <w:r>
        <w:rPr>
          <w:rFonts w:ascii="Bookman Old Style" w:cs="Times New Roman" w:hAnsi="Bookman Old Style"/>
          <w:sz w:val="24"/>
          <w:szCs w:val="24"/>
        </w:rPr>
        <w:t>ee</w:t>
      </w:r>
      <w:r>
        <w:rPr>
          <w:rFonts w:ascii="Bookman Old Style" w:cs="Times New Roman" w:hAnsi="Bookman Old Style"/>
          <w:sz w:val="24"/>
          <w:szCs w:val="24"/>
        </w:rPr>
        <w:t>n one or mor</w:t>
      </w:r>
      <w:r>
        <w:rPr>
          <w:rFonts w:ascii="Bookman Old Style" w:cs="Times New Roman" w:hAnsi="Bookman Old Style"/>
          <w:sz w:val="24"/>
          <w:szCs w:val="24"/>
        </w:rPr>
        <w:t>e</w:t>
      </w:r>
      <w:r>
        <w:rPr>
          <w:rFonts w:ascii="Bookman Old Style" w:cs="Times New Roman" w:hAnsi="Bookman Old Style"/>
          <w:sz w:val="24"/>
          <w:szCs w:val="24"/>
        </w:rPr>
        <w:t xml:space="preserve"> previous pregnancies irrespective of the outcome but a further pregnancy has proven impossible.</w:t>
      </w:r>
    </w:p>
    <w:p>
      <w:pPr>
        <w:pStyle w:val="style0"/>
        <w:ind w:left="3600" w:firstLine="720"/>
        <w:jc w:val="both"/>
        <w:rPr>
          <w:rFonts w:ascii="Bookman Old Style" w:cs="Times New Roman" w:hAnsi="Bookman Old Style"/>
          <w:b/>
          <w:sz w:val="24"/>
          <w:szCs w:val="24"/>
        </w:rPr>
      </w:pPr>
      <w:r>
        <w:rPr>
          <w:rFonts w:ascii="Bookman Old Style" w:cs="Times New Roman" w:hAnsi="Bookman Old Style"/>
          <w:b/>
          <w:sz w:val="24"/>
          <w:szCs w:val="24"/>
        </w:rPr>
        <w:t>(2 mks)</w:t>
      </w:r>
    </w:p>
    <w:p>
      <w:pPr>
        <w:pStyle w:val="style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sz w:val="24"/>
          <w:szCs w:val="24"/>
        </w:rPr>
        <w:t>e.</w:t>
      </w:r>
      <w:r>
        <w:rPr>
          <w:rFonts w:ascii="Bookman Old Style" w:cs="Times New Roman" w:hAnsi="Bookman Old Style"/>
          <w:sz w:val="24"/>
          <w:szCs w:val="24"/>
        </w:rPr>
        <w:tab/>
      </w:r>
      <w:r>
        <w:rPr>
          <w:rFonts w:ascii="Bookman Old Style" w:cs="Times New Roman" w:hAnsi="Bookman Old Style"/>
          <w:b/>
          <w:sz w:val="24"/>
          <w:szCs w:val="24"/>
          <w:u w:val="single"/>
        </w:rPr>
        <w:t xml:space="preserve"> Investigations on infertility</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History taking to highlight health </w:t>
      </w:r>
      <w:r>
        <w:rPr>
          <w:rFonts w:ascii="Bookman Old Style" w:cs="Times New Roman" w:hAnsi="Bookman Old Style"/>
          <w:sz w:val="24"/>
          <w:szCs w:val="24"/>
        </w:rPr>
        <w:t>compromising</w:t>
      </w:r>
      <w:r>
        <w:rPr>
          <w:rFonts w:ascii="Bookman Old Style" w:cs="Times New Roman" w:hAnsi="Bookman Old Style"/>
          <w:sz w:val="24"/>
          <w:szCs w:val="24"/>
        </w:rPr>
        <w:t xml:space="preserve"> factors like drug abuse.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Occupational displacement</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Smoking habit.</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Alcoholism</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Contraceptive use</w:t>
      </w:r>
    </w:p>
    <w:p>
      <w:pPr>
        <w:pStyle w:val="style0"/>
        <w:spacing w:lineRule="auto" w:line="360"/>
        <w:ind w:left="2160" w:firstLine="720"/>
        <w:jc w:val="both"/>
        <w:rPr>
          <w:rFonts w:ascii="Bookman Old Style" w:cs="Times New Roman" w:hAnsi="Bookman Old Style"/>
          <w:b/>
          <w:i/>
          <w:sz w:val="24"/>
          <w:szCs w:val="24"/>
        </w:rPr>
      </w:pPr>
      <w:r>
        <w:rPr>
          <w:rFonts w:ascii="Bookman Old Style" w:cs="Times New Roman" w:hAnsi="Bookman Old Style"/>
          <w:b/>
          <w:i/>
          <w:sz w:val="24"/>
          <w:szCs w:val="24"/>
        </w:rPr>
        <w:t>½ mark each for any correct 2 answers I mark</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2.</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a.</w:t>
      </w:r>
      <w:r>
        <w:rPr>
          <w:rFonts w:ascii="Bookman Old Style" w:cs="Times New Roman" w:hAnsi="Bookman Old Style"/>
          <w:sz w:val="24"/>
          <w:szCs w:val="24"/>
        </w:rPr>
        <w:tab/>
      </w:r>
      <w:r>
        <w:rPr>
          <w:rFonts w:ascii="Bookman Old Style" w:cs="Times New Roman" w:hAnsi="Bookman Old Style"/>
          <w:sz w:val="24"/>
          <w:szCs w:val="24"/>
        </w:rPr>
        <w:t xml:space="preserve"> Is defined as a couples inability </w:t>
      </w:r>
      <w:r>
        <w:rPr>
          <w:rFonts w:ascii="Bookman Old Style" w:cs="Times New Roman" w:hAnsi="Bookman Old Style"/>
          <w:sz w:val="24"/>
          <w:szCs w:val="24"/>
        </w:rPr>
        <w:t>to</w:t>
      </w:r>
      <w:r>
        <w:rPr>
          <w:rFonts w:ascii="Bookman Old Style" w:cs="Times New Roman" w:hAnsi="Bookman Old Style"/>
          <w:sz w:val="24"/>
          <w:szCs w:val="24"/>
        </w:rPr>
        <w:t xml:space="preserve"> achieve pregnancy after 1 year of regular </w:t>
      </w:r>
      <w:r>
        <w:rPr>
          <w:rFonts w:ascii="Bookman Old Style" w:cs="Times New Roman" w:hAnsi="Bookman Old Style"/>
          <w:sz w:val="24"/>
          <w:szCs w:val="24"/>
        </w:rPr>
        <w:t xml:space="preserve">unprotected </w:t>
      </w:r>
      <w:r>
        <w:rPr>
          <w:rFonts w:ascii="Bookman Old Style" w:cs="Times New Roman" w:hAnsi="Bookman Old Style"/>
          <w:sz w:val="24"/>
          <w:szCs w:val="24"/>
        </w:rPr>
        <w:t>sexual intercourse (1</w:t>
      </w:r>
      <w:r>
        <w:rPr>
          <w:rFonts w:ascii="Bookman Old Style" w:cs="Times New Roman" w:hAnsi="Bookman Old Style"/>
          <w:sz w:val="24"/>
          <w:szCs w:val="24"/>
        </w:rPr>
        <w:t>mk</w:t>
      </w:r>
      <w:r>
        <w:rPr>
          <w:rFonts w:ascii="Bookman Old Style" w:cs="Times New Roman" w:hAnsi="Bookman Old Style"/>
          <w:sz w:val="24"/>
          <w:szCs w:val="24"/>
        </w:rPr>
        <w:t>.)</w:t>
      </w:r>
    </w:p>
    <w:p>
      <w:pPr>
        <w:pStyle w:val="style0"/>
        <w:spacing w:lineRule="auto" w:line="360"/>
        <w:jc w:val="center"/>
        <w:rPr>
          <w:rFonts w:ascii="Bookman Old Style" w:cs="Times New Roman" w:hAnsi="Bookman Old Style"/>
          <w:sz w:val="24"/>
          <w:szCs w:val="24"/>
        </w:rPr>
      </w:pPr>
      <w:r>
        <w:rPr>
          <w:rFonts w:ascii="Bookman Old Style" w:cs="Times New Roman" w:hAnsi="Bookman Old Style"/>
          <w:sz w:val="24"/>
          <w:szCs w:val="24"/>
        </w:rPr>
        <w:t>OR</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 xml:space="preserve">WHO - definition based on 24 </w:t>
      </w:r>
      <w:r>
        <w:rPr>
          <w:rFonts w:ascii="Bookman Old Style" w:cs="Times New Roman" w:hAnsi="Bookman Old Style"/>
          <w:sz w:val="24"/>
          <w:szCs w:val="24"/>
        </w:rPr>
        <w:t>months</w:t>
      </w:r>
      <w:r>
        <w:rPr>
          <w:rFonts w:ascii="Bookman Old Style" w:cs="Times New Roman" w:hAnsi="Bookman Old Style"/>
          <w:sz w:val="24"/>
          <w:szCs w:val="24"/>
        </w:rPr>
        <w:t xml:space="preserve"> of trying to get pregnant is recommended as useful in clinical practice and research among different discipline.</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b. </w:t>
      </w:r>
      <w:r>
        <w:rPr>
          <w:rFonts w:ascii="Bookman Old Style" w:cs="Times New Roman" w:hAnsi="Bookman Old Style"/>
          <w:sz w:val="24"/>
          <w:szCs w:val="24"/>
        </w:rPr>
        <w:tab/>
      </w:r>
      <w:r>
        <w:rPr>
          <w:rFonts w:ascii="Bookman Old Style" w:cs="Times New Roman" w:hAnsi="Bookman Old Style"/>
          <w:sz w:val="24"/>
          <w:szCs w:val="24"/>
        </w:rPr>
        <w:t>Definition — The menstrual cycle is a series of physiological change that occurs within 5 woman of child bearing age and the cycle depends on individ</w:t>
      </w:r>
      <w:r>
        <w:rPr>
          <w:rFonts w:ascii="Bookman Old Style" w:cs="Times New Roman" w:hAnsi="Bookman Old Style"/>
          <w:sz w:val="24"/>
          <w:szCs w:val="24"/>
        </w:rPr>
        <w:t>u</w:t>
      </w:r>
      <w:r>
        <w:rPr>
          <w:rFonts w:ascii="Bookman Old Style" w:cs="Times New Roman" w:hAnsi="Bookman Old Style"/>
          <w:sz w:val="24"/>
          <w:szCs w:val="24"/>
        </w:rPr>
        <w:t>al woman. It vary in length, with average cycle taken to be 2</w:t>
      </w:r>
      <w:r>
        <w:rPr>
          <w:rFonts w:ascii="Bookman Old Style" w:cs="Times New Roman" w:hAnsi="Bookman Old Style"/>
          <w:sz w:val="24"/>
          <w:szCs w:val="24"/>
        </w:rPr>
        <w:t>8</w:t>
      </w:r>
      <w:r>
        <w:rPr>
          <w:rFonts w:ascii="Bookman Old Style" w:cs="Times New Roman" w:hAnsi="Bookman Old Style"/>
          <w:sz w:val="24"/>
          <w:szCs w:val="24"/>
        </w:rPr>
        <w:t xml:space="preserve"> </w:t>
      </w:r>
      <w:r>
        <w:rPr>
          <w:rFonts w:ascii="Bookman Old Style" w:cs="Times New Roman" w:hAnsi="Bookman Old Style"/>
          <w:sz w:val="24"/>
          <w:szCs w:val="24"/>
        </w:rPr>
        <w:t>days</w:t>
      </w:r>
      <w:r>
        <w:rPr>
          <w:rFonts w:ascii="Bookman Old Style" w:cs="Times New Roman" w:hAnsi="Bookman Old Style"/>
          <w:sz w:val="24"/>
          <w:szCs w:val="24"/>
        </w:rPr>
        <w:t xml:space="preserve">. It commence at puberty and cud at menopause except when pregnancy </w:t>
      </w:r>
      <w:r>
        <w:rPr>
          <w:rFonts w:ascii="Bookman Old Style" w:cs="Times New Roman" w:hAnsi="Bookman Old Style"/>
          <w:sz w:val="24"/>
          <w:szCs w:val="24"/>
        </w:rPr>
        <w:t>interupts</w:t>
      </w:r>
      <w:r>
        <w:rPr>
          <w:rFonts w:ascii="Bookman Old Style" w:cs="Times New Roman" w:hAnsi="Bookman Old Style"/>
          <w:sz w:val="24"/>
          <w:szCs w:val="24"/>
        </w:rPr>
        <w:t xml:space="preserve">. There are 3 main phases with each cycle, and they affect the tissue structure of the </w:t>
      </w:r>
      <w:r>
        <w:rPr>
          <w:rFonts w:ascii="Bookman Old Style" w:cs="Times New Roman" w:hAnsi="Bookman Old Style"/>
          <w:sz w:val="24"/>
          <w:szCs w:val="24"/>
        </w:rPr>
        <w:t>endometrium</w:t>
      </w:r>
      <w:r>
        <w:rPr>
          <w:rFonts w:ascii="Bookman Old Style" w:cs="Times New Roman" w:hAnsi="Bookman Old Style"/>
          <w:sz w:val="24"/>
          <w:szCs w:val="24"/>
        </w:rPr>
        <w:t>, controlled by the ovarian hormones.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The phases are menstrual, </w:t>
      </w:r>
      <w:r>
        <w:rPr>
          <w:rFonts w:ascii="Bookman Old Style" w:cs="Times New Roman" w:hAnsi="Bookman Old Style"/>
          <w:sz w:val="24"/>
          <w:szCs w:val="24"/>
        </w:rPr>
        <w:t>proliferative</w:t>
      </w:r>
      <w:r>
        <w:rPr>
          <w:rFonts w:ascii="Bookman Old Style" w:cs="Times New Roman" w:hAnsi="Bookman Old Style"/>
          <w:sz w:val="24"/>
          <w:szCs w:val="24"/>
        </w:rPr>
        <w:t xml:space="preserve"> and </w:t>
      </w:r>
      <w:r>
        <w:rPr>
          <w:rFonts w:ascii="Bookman Old Style" w:cs="Times New Roman" w:hAnsi="Bookman Old Style"/>
          <w:sz w:val="24"/>
          <w:szCs w:val="24"/>
        </w:rPr>
        <w:t>secretory</w:t>
      </w:r>
      <w:r>
        <w:rPr>
          <w:rFonts w:ascii="Bookman Old Style" w:cs="Times New Roman" w:hAnsi="Bookman Old Style"/>
          <w:sz w:val="24"/>
          <w:szCs w:val="24"/>
        </w:rPr>
        <w:t xml:space="preserve"> </w:t>
      </w:r>
      <w:r>
        <w:rPr>
          <w:rFonts w:ascii="Bookman Old Style" w:cs="Times New Roman" w:hAnsi="Bookman Old Style"/>
          <w:i/>
          <w:sz w:val="24"/>
          <w:szCs w:val="24"/>
        </w:rPr>
        <w:t>(</w:t>
      </w:r>
      <w:r>
        <w:rPr>
          <w:rFonts w:ascii="Bookman Old Style" w:cs="Times New Roman" w:hAnsi="Bookman Old Style"/>
          <w:b/>
          <w:i/>
          <w:sz w:val="24"/>
          <w:szCs w:val="24"/>
        </w:rPr>
        <w:t>1 mk)</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(i) </w:t>
      </w:r>
      <w:r>
        <w:rPr>
          <w:rFonts w:ascii="Bookman Old Style" w:cs="Times New Roman" w:hAnsi="Bookman Old Style"/>
          <w:sz w:val="24"/>
          <w:szCs w:val="24"/>
        </w:rPr>
        <w:tab/>
      </w:r>
      <w:r>
        <w:rPr>
          <w:rFonts w:ascii="Bookman Old Style" w:cs="Times New Roman" w:hAnsi="Bookman Old Style"/>
          <w:b/>
          <w:sz w:val="24"/>
          <w:szCs w:val="24"/>
          <w:u w:val="single"/>
        </w:rPr>
        <w:t>The menstrual phase</w:t>
      </w:r>
      <w:r>
        <w:rPr>
          <w:rFonts w:ascii="Bookman Old Style" w:cs="Times New Roman" w:hAnsi="Bookman Old Style"/>
          <w:sz w:val="24"/>
          <w:szCs w:val="24"/>
        </w:rPr>
        <w:t xml:space="preserve"> — This phase is characterized by vaginal bleeding, which last </w:t>
      </w:r>
      <w:r>
        <w:rPr>
          <w:rFonts w:ascii="Bookman Old Style" w:cs="Times New Roman" w:hAnsi="Bookman Old Style"/>
          <w:sz w:val="24"/>
          <w:szCs w:val="24"/>
        </w:rPr>
        <w:t>for 3-5 days Physiologically,</w:t>
      </w:r>
      <w:r>
        <w:rPr>
          <w:rFonts w:ascii="Bookman Old Style" w:cs="Times New Roman" w:hAnsi="Bookman Old Style"/>
          <w:sz w:val="24"/>
          <w:szCs w:val="24"/>
        </w:rPr>
        <w:t xml:space="preserve"> this is the terminal phase of the menstrual cycle when the endor</w:t>
      </w:r>
      <w:r>
        <w:rPr>
          <w:rFonts w:ascii="Bookman Old Style" w:cs="Times New Roman" w:hAnsi="Bookman Old Style"/>
          <w:sz w:val="24"/>
          <w:szCs w:val="24"/>
        </w:rPr>
        <w:t>m</w:t>
      </w:r>
      <w:r>
        <w:rPr>
          <w:rFonts w:ascii="Bookman Old Style" w:cs="Times New Roman" w:hAnsi="Bookman Old Style"/>
          <w:sz w:val="24"/>
          <w:szCs w:val="24"/>
        </w:rPr>
        <w:t>etrium is shed down to the basal layer along with blood from the capillaries</w:t>
      </w:r>
      <w:r>
        <w:rPr>
          <w:rFonts w:ascii="Bookman Old Style" w:cs="Times New Roman" w:hAnsi="Bookman Old Style"/>
          <w:sz w:val="24"/>
          <w:szCs w:val="24"/>
        </w:rPr>
        <w:t xml:space="preserve"> </w:t>
      </w:r>
      <w:r>
        <w:rPr>
          <w:rFonts w:ascii="Bookman Old Style" w:cs="Times New Roman" w:hAnsi="Bookman Old Style"/>
          <w:sz w:val="24"/>
          <w:szCs w:val="24"/>
        </w:rPr>
        <w:t xml:space="preserve">and with the unfertilized ovum </w:t>
      </w:r>
    </w:p>
    <w:p>
      <w:pPr>
        <w:pStyle w:val="style0"/>
        <w:spacing w:lineRule="auto" w:line="360"/>
        <w:ind w:left="720"/>
        <w:jc w:val="both"/>
        <w:rPr>
          <w:rFonts w:ascii="Bookman Old Style" w:cs="Times New Roman" w:hAnsi="Bookman Old Style"/>
          <w:b/>
          <w:i/>
          <w:sz w:val="24"/>
          <w:szCs w:val="24"/>
        </w:rPr>
      </w:pPr>
      <w:r>
        <w:rPr>
          <w:rFonts w:ascii="Bookman Old Style" w:cs="Times New Roman" w:hAnsi="Bookman Old Style"/>
          <w:b/>
          <w:i/>
          <w:sz w:val="24"/>
          <w:szCs w:val="24"/>
        </w:rPr>
        <w:t>(1 mk.)</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(ii)</w:t>
      </w:r>
      <w:r>
        <w:rPr>
          <w:rFonts w:ascii="Bookman Old Style" w:cs="Times New Roman" w:hAnsi="Bookman Old Style"/>
          <w:sz w:val="24"/>
          <w:szCs w:val="24"/>
        </w:rPr>
        <w:tab/>
      </w:r>
      <w:r>
        <w:rPr>
          <w:rFonts w:ascii="Bookman Old Style" w:cs="Times New Roman" w:hAnsi="Bookman Old Style"/>
          <w:b/>
          <w:sz w:val="24"/>
          <w:szCs w:val="24"/>
          <w:u w:val="single"/>
        </w:rPr>
        <w:t xml:space="preserve"> Proliferative phase</w:t>
      </w:r>
      <w:r>
        <w:rPr>
          <w:rFonts w:ascii="Bookman Old Style" w:cs="Times New Roman" w:hAnsi="Bookman Old Style"/>
          <w:sz w:val="24"/>
          <w:szCs w:val="24"/>
        </w:rPr>
        <w:t xml:space="preserve"> — This follows menstrual phase and last until ovulation. The </w:t>
      </w:r>
      <w:r>
        <w:rPr>
          <w:rFonts w:ascii="Bookman Old Style" w:cs="Times New Roman" w:hAnsi="Bookman Old Style"/>
          <w:sz w:val="24"/>
          <w:szCs w:val="24"/>
        </w:rPr>
        <w:t>first</w:t>
      </w:r>
      <w:r>
        <w:rPr>
          <w:rFonts w:ascii="Bookman Old Style" w:cs="Times New Roman" w:hAnsi="Bookman Old Style"/>
          <w:sz w:val="24"/>
          <w:szCs w:val="24"/>
        </w:rPr>
        <w:t xml:space="preserve"> few days while the endom</w:t>
      </w:r>
      <w:r>
        <w:rPr>
          <w:rFonts w:ascii="Bookman Old Style" w:cs="Times New Roman" w:hAnsi="Bookman Old Style"/>
          <w:sz w:val="24"/>
          <w:szCs w:val="24"/>
        </w:rPr>
        <w:t>e</w:t>
      </w:r>
      <w:r>
        <w:rPr>
          <w:rFonts w:ascii="Bookman Old Style" w:cs="Times New Roman" w:hAnsi="Bookman Old Style"/>
          <w:sz w:val="24"/>
          <w:szCs w:val="24"/>
        </w:rPr>
        <w:t>trium is reforming is described as the regenerative phase. This phase is under the control o</w:t>
      </w:r>
      <w:r>
        <w:rPr>
          <w:rFonts w:ascii="Bookman Old Style" w:cs="Times New Roman" w:hAnsi="Bookman Old Style"/>
          <w:sz w:val="24"/>
          <w:szCs w:val="24"/>
        </w:rPr>
        <w:t>f</w:t>
      </w:r>
      <w:r>
        <w:rPr>
          <w:rFonts w:ascii="Bookman Old Style" w:cs="Times New Roman" w:hAnsi="Bookman Old Style"/>
          <w:sz w:val="24"/>
          <w:szCs w:val="24"/>
        </w:rPr>
        <w:t xml:space="preserve"> estrogen. </w:t>
      </w:r>
      <w:r>
        <w:rPr>
          <w:rFonts w:ascii="Bookman Old Style" w:cs="Times New Roman" w:hAnsi="Bookman Old Style"/>
          <w:sz w:val="24"/>
          <w:szCs w:val="24"/>
        </w:rPr>
        <w:t>It</w:t>
      </w:r>
      <w:r>
        <w:rPr>
          <w:rFonts w:ascii="Bookman Old Style" w:cs="Times New Roman" w:hAnsi="Bookman Old Style"/>
          <w:sz w:val="24"/>
          <w:szCs w:val="24"/>
        </w:rPr>
        <w:t xml:space="preserve"> consists of the r</w:t>
      </w:r>
      <w:r>
        <w:rPr>
          <w:rFonts w:ascii="Bookman Old Style" w:cs="Times New Roman" w:hAnsi="Bookman Old Style"/>
          <w:sz w:val="24"/>
          <w:szCs w:val="24"/>
        </w:rPr>
        <w:t>egrowth and thickenin</w:t>
      </w:r>
      <w:r>
        <w:rPr>
          <w:rFonts w:ascii="Bookman Old Style" w:cs="Times New Roman" w:hAnsi="Bookman Old Style"/>
          <w:sz w:val="24"/>
          <w:szCs w:val="24"/>
        </w:rPr>
        <w:t>g of the endo</w:t>
      </w:r>
      <w:r>
        <w:rPr>
          <w:rFonts w:ascii="Bookman Old Style" w:cs="Times New Roman" w:hAnsi="Bookman Old Style"/>
          <w:sz w:val="24"/>
          <w:szCs w:val="24"/>
        </w:rPr>
        <w:t>metrium</w:t>
      </w:r>
      <w:r>
        <w:rPr>
          <w:rFonts w:ascii="Bookman Old Style" w:cs="Times New Roman" w:hAnsi="Bookman Old Style"/>
          <w:sz w:val="24"/>
          <w:szCs w:val="24"/>
        </w:rPr>
        <w:t>. At the completio</w:t>
      </w:r>
      <w:r>
        <w:rPr>
          <w:rFonts w:ascii="Bookman Old Style" w:cs="Times New Roman" w:hAnsi="Bookman Old Style"/>
          <w:sz w:val="24"/>
          <w:szCs w:val="24"/>
        </w:rPr>
        <w:t>n of this phase the endometrium</w:t>
      </w:r>
      <w:r>
        <w:rPr>
          <w:rFonts w:ascii="Bookman Old Style" w:cs="Times New Roman" w:hAnsi="Bookman Old Style"/>
          <w:sz w:val="24"/>
          <w:szCs w:val="24"/>
        </w:rPr>
        <w:t xml:space="preserve"> consist of 3 layers:</w:t>
      </w:r>
    </w:p>
    <w:p>
      <w:pPr>
        <w:pStyle w:val="style0"/>
        <w:spacing w:lineRule="auto" w:line="360"/>
        <w:ind w:left="7920"/>
        <w:jc w:val="both"/>
        <w:rPr>
          <w:rFonts w:ascii="Bookman Old Style" w:cs="Times New Roman" w:hAnsi="Bookman Old Style"/>
          <w:b/>
          <w:i/>
          <w:sz w:val="24"/>
          <w:szCs w:val="24"/>
        </w:rPr>
      </w:pPr>
      <w:r>
        <w:rPr>
          <w:rFonts w:ascii="Bookman Old Style" w:cs="Times New Roman" w:hAnsi="Bookman Old Style"/>
          <w:b/>
          <w:i/>
          <w:sz w:val="24"/>
          <w:szCs w:val="24"/>
        </w:rPr>
        <w:t>(½mk)</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(a)</w:t>
      </w:r>
      <w:r>
        <w:rPr>
          <w:rFonts w:ascii="Bookman Old Style" w:cs="Times New Roman" w:hAnsi="Bookman Old Style"/>
          <w:sz w:val="24"/>
          <w:szCs w:val="24"/>
        </w:rPr>
        <w:tab/>
      </w:r>
      <w:r>
        <w:rPr>
          <w:rFonts w:ascii="Bookman Old Style" w:cs="Times New Roman" w:hAnsi="Bookman Old Style"/>
          <w:sz w:val="24"/>
          <w:szCs w:val="24"/>
        </w:rPr>
        <w:t xml:space="preserve">Basal layer which </w:t>
      </w:r>
      <w:r>
        <w:rPr>
          <w:rFonts w:ascii="Bookman Old Style" w:cs="Times New Roman" w:hAnsi="Bookman Old Style"/>
          <w:sz w:val="24"/>
          <w:szCs w:val="24"/>
        </w:rPr>
        <w:t>never alters</w:t>
      </w:r>
      <w:r>
        <w:rPr>
          <w:rFonts w:ascii="Bookman Old Style" w:cs="Times New Roman" w:hAnsi="Bookman Old Style"/>
          <w:sz w:val="24"/>
          <w:szCs w:val="24"/>
        </w:rPr>
        <w:t xml:space="preserve"> during menstrual cycle and contain all necessary</w:t>
      </w:r>
      <w:r>
        <w:rPr>
          <w:rFonts w:ascii="Bookman Old Style" w:cs="Times New Roman" w:hAnsi="Bookman Old Style"/>
          <w:sz w:val="24"/>
          <w:szCs w:val="24"/>
        </w:rPr>
        <w:t xml:space="preserve"> rudimentary structures for building up new endometrium. </w:t>
      </w:r>
      <w:r>
        <w:rPr>
          <w:rFonts w:ascii="Bookman Old Style" w:cs="Times New Roman" w:hAnsi="Bookman Old Style"/>
          <w:b/>
          <w:i/>
          <w:sz w:val="24"/>
          <w:szCs w:val="24"/>
        </w:rPr>
        <w:t>(½ mk</w:t>
      </w:r>
      <w:r>
        <w:rPr>
          <w:rFonts w:ascii="Bookman Old Style" w:cs="Times New Roman" w:hAnsi="Bookman Old Style"/>
          <w:sz w:val="24"/>
          <w:szCs w:val="24"/>
        </w:rPr>
        <w:t>)</w:t>
      </w:r>
    </w:p>
    <w:p>
      <w:pPr>
        <w:pStyle w:val="style0"/>
        <w:spacing w:lineRule="auto" w:line="360"/>
        <w:ind w:left="1440" w:hanging="720"/>
        <w:jc w:val="both"/>
        <w:rPr>
          <w:rFonts w:ascii="Bookman Old Style" w:cs="Times New Roman" w:hAnsi="Bookman Old Style"/>
          <w:b/>
          <w:i/>
          <w:sz w:val="24"/>
          <w:szCs w:val="24"/>
        </w:rPr>
      </w:pPr>
      <w:r>
        <w:rPr>
          <w:rFonts w:ascii="Bookman Old Style" w:cs="Times New Roman" w:hAnsi="Bookman Old Style"/>
          <w:sz w:val="24"/>
          <w:szCs w:val="24"/>
        </w:rPr>
        <w:t xml:space="preserve">(b) </w:t>
      </w:r>
      <w:r>
        <w:rPr>
          <w:rFonts w:ascii="Bookman Old Style" w:cs="Times New Roman" w:hAnsi="Bookman Old Style"/>
          <w:sz w:val="24"/>
          <w:szCs w:val="24"/>
        </w:rPr>
        <w:tab/>
      </w:r>
      <w:r>
        <w:rPr>
          <w:rFonts w:ascii="Bookman Old Style" w:cs="Times New Roman" w:hAnsi="Bookman Old Style"/>
          <w:sz w:val="24"/>
          <w:szCs w:val="24"/>
        </w:rPr>
        <w:t>Functional layer w</w:t>
      </w:r>
      <w:r>
        <w:rPr>
          <w:rFonts w:ascii="Bookman Old Style" w:cs="Times New Roman" w:hAnsi="Bookman Old Style"/>
          <w:sz w:val="24"/>
          <w:szCs w:val="24"/>
        </w:rPr>
        <w:t>hich</w:t>
      </w:r>
      <w:r>
        <w:rPr>
          <w:rFonts w:ascii="Bookman Old Style" w:cs="Times New Roman" w:hAnsi="Bookman Old Style"/>
          <w:sz w:val="24"/>
          <w:szCs w:val="24"/>
        </w:rPr>
        <w:t xml:space="preserve"> contain tubular glands and changes according to the</w:t>
      </w:r>
      <w:r>
        <w:rPr>
          <w:rFonts w:ascii="Bookman Old Style" w:cs="Times New Roman" w:hAnsi="Bookman Old Style"/>
          <w:sz w:val="24"/>
          <w:szCs w:val="24"/>
        </w:rPr>
        <w:t xml:space="preserve"> </w:t>
      </w:r>
      <w:r>
        <w:rPr>
          <w:rFonts w:ascii="Bookman Old Style" w:cs="Times New Roman" w:hAnsi="Bookman Old Style"/>
          <w:sz w:val="24"/>
          <w:szCs w:val="24"/>
        </w:rPr>
        <w:t>hormonal influe</w:t>
      </w:r>
      <w:r>
        <w:rPr>
          <w:rFonts w:ascii="Bookman Old Style" w:cs="Times New Roman" w:hAnsi="Bookman Old Style"/>
          <w:sz w:val="24"/>
          <w:szCs w:val="24"/>
        </w:rPr>
        <w:t xml:space="preserve">nce of the ovary. </w:t>
      </w:r>
      <w:r>
        <w:rPr>
          <w:rFonts w:ascii="Bookman Old Style" w:cs="Times New Roman" w:hAnsi="Bookman Old Style"/>
          <w:b/>
          <w:i/>
          <w:sz w:val="24"/>
          <w:szCs w:val="24"/>
        </w:rPr>
        <w:t>(½ mk)</w:t>
      </w:r>
    </w:p>
    <w:p>
      <w:pPr>
        <w:pStyle w:val="style0"/>
        <w:spacing w:lineRule="auto" w:line="360"/>
        <w:ind w:left="1440" w:hanging="720"/>
        <w:jc w:val="both"/>
        <w:rPr>
          <w:rFonts w:ascii="Bookman Old Style" w:cs="Times New Roman" w:hAnsi="Bookman Old Style"/>
          <w:b/>
          <w:i/>
          <w:sz w:val="24"/>
          <w:szCs w:val="24"/>
        </w:rPr>
      </w:pPr>
      <w:r>
        <w:rPr>
          <w:rFonts w:ascii="Bookman Old Style" w:cs="Times New Roman" w:hAnsi="Bookman Old Style"/>
          <w:sz w:val="24"/>
          <w:szCs w:val="24"/>
        </w:rPr>
        <w:t>(c)</w:t>
      </w:r>
      <w:r>
        <w:rPr>
          <w:rFonts w:ascii="Bookman Old Style" w:cs="Times New Roman" w:hAnsi="Bookman Old Style"/>
          <w:sz w:val="24"/>
          <w:szCs w:val="24"/>
        </w:rPr>
        <w:tab/>
      </w:r>
      <w:r>
        <w:rPr>
          <w:rFonts w:ascii="Bookman Old Style" w:cs="Times New Roman" w:hAnsi="Bookman Old Style"/>
          <w:sz w:val="24"/>
          <w:szCs w:val="24"/>
        </w:rPr>
        <w:t>A laye</w:t>
      </w:r>
      <w:r>
        <w:rPr>
          <w:rFonts w:ascii="Bookman Old Style" w:cs="Times New Roman" w:hAnsi="Bookman Old Style"/>
          <w:sz w:val="24"/>
          <w:szCs w:val="24"/>
        </w:rPr>
        <w:t xml:space="preserve">r of cuboidal ciliated epithelium </w:t>
      </w:r>
      <w:r>
        <w:rPr>
          <w:rFonts w:ascii="Bookman Old Style" w:cs="Times New Roman" w:hAnsi="Bookman Old Style"/>
          <w:sz w:val="24"/>
          <w:szCs w:val="24"/>
        </w:rPr>
        <w:t>which covers the functional layer an</w:t>
      </w:r>
      <w:r>
        <w:rPr>
          <w:rFonts w:ascii="Bookman Old Style" w:cs="Times New Roman" w:hAnsi="Bookman Old Style"/>
          <w:sz w:val="24"/>
          <w:szCs w:val="24"/>
        </w:rPr>
        <w:t xml:space="preserve"> </w:t>
      </w:r>
      <w:r>
        <w:rPr>
          <w:rFonts w:ascii="Bookman Old Style" w:cs="Times New Roman" w:hAnsi="Bookman Old Style"/>
          <w:sz w:val="24"/>
          <w:szCs w:val="24"/>
        </w:rPr>
        <w:t xml:space="preserve">dips down to line the </w:t>
      </w:r>
      <w:r>
        <w:rPr>
          <w:rFonts w:ascii="Bookman Old Style" w:cs="Times New Roman" w:hAnsi="Bookman Old Style"/>
          <w:sz w:val="24"/>
          <w:szCs w:val="24"/>
        </w:rPr>
        <w:t>tubular gland</w:t>
      </w:r>
      <w:r>
        <w:rPr>
          <w:rFonts w:ascii="Bookman Old Style" w:cs="Times New Roman" w:hAnsi="Bookman Old Style"/>
          <w:sz w:val="24"/>
          <w:szCs w:val="24"/>
        </w:rPr>
        <w:t xml:space="preserve"> </w:t>
      </w:r>
      <w:r>
        <w:rPr>
          <w:rFonts w:ascii="Bookman Old Style" w:cs="Times New Roman" w:hAnsi="Bookman Old Style"/>
          <w:b/>
          <w:i/>
          <w:sz w:val="24"/>
          <w:szCs w:val="24"/>
        </w:rPr>
        <w:t>(½ mk total =2 marks)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(iii) </w:t>
      </w:r>
      <w:r>
        <w:rPr>
          <w:rFonts w:ascii="Bookman Old Style" w:cs="Times New Roman" w:hAnsi="Bookman Old Style"/>
          <w:sz w:val="24"/>
          <w:szCs w:val="24"/>
        </w:rPr>
        <w:tab/>
      </w:r>
      <w:r>
        <w:rPr>
          <w:rFonts w:ascii="Bookman Old Style" w:cs="Times New Roman" w:hAnsi="Bookman Old Style"/>
          <w:sz w:val="24"/>
          <w:szCs w:val="24"/>
        </w:rPr>
        <w:t xml:space="preserve">Secretory phase — this follows ovulation and is under the influence of progesterone and </w:t>
      </w:r>
      <w:r>
        <w:rPr>
          <w:rFonts w:ascii="Bookman Old Style" w:cs="Times New Roman" w:hAnsi="Bookman Old Style"/>
          <w:sz w:val="24"/>
          <w:szCs w:val="24"/>
        </w:rPr>
        <w:t>oestrogen from the corpus luteum</w:t>
      </w:r>
      <w:r>
        <w:rPr>
          <w:rFonts w:ascii="Bookman Old Style" w:cs="Times New Roman" w:hAnsi="Bookman Old Style"/>
          <w:sz w:val="24"/>
          <w:szCs w:val="24"/>
        </w:rPr>
        <w:t>.</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ab/>
      </w:r>
      <w:r>
        <w:rPr>
          <w:rFonts w:ascii="Bookman Old Style" w:cs="Times New Roman" w:hAnsi="Bookman Old Style"/>
          <w:sz w:val="24"/>
          <w:szCs w:val="24"/>
        </w:rPr>
        <w:t>The functional layer thickens to 3.5mm and becomes spongy in appearance b</w:t>
      </w:r>
      <w:r>
        <w:rPr>
          <w:rFonts w:ascii="Bookman Old Style" w:cs="Times New Roman" w:hAnsi="Bookman Old Style"/>
          <w:sz w:val="24"/>
          <w:szCs w:val="24"/>
        </w:rPr>
        <w:t>ecause the glands are more tortuous.</w:t>
      </w:r>
    </w:p>
    <w:p>
      <w:pPr>
        <w:pStyle w:val="style0"/>
        <w:spacing w:lineRule="auto" w:line="360"/>
        <w:ind w:left="6480" w:firstLine="720"/>
        <w:jc w:val="both"/>
        <w:rPr>
          <w:rFonts w:ascii="Bookman Old Style" w:cs="Times New Roman" w:hAnsi="Bookman Old Style"/>
          <w:b/>
          <w:i/>
          <w:sz w:val="24"/>
          <w:szCs w:val="24"/>
        </w:rPr>
      </w:pPr>
      <w:r>
        <w:rPr>
          <w:rFonts w:ascii="Bookman Old Style" w:cs="Times New Roman" w:hAnsi="Bookman Old Style"/>
          <w:sz w:val="24"/>
          <w:szCs w:val="24"/>
        </w:rPr>
        <w:t>(</w:t>
      </w:r>
      <w:r>
        <w:rPr>
          <w:rFonts w:ascii="Bookman Old Style" w:cs="Times New Roman" w:hAnsi="Bookman Old Style"/>
          <w:b/>
          <w:i/>
          <w:sz w:val="24"/>
          <w:szCs w:val="24"/>
        </w:rPr>
        <w:t>1mk)</w:t>
      </w:r>
    </w:p>
    <w:p>
      <w:pPr>
        <w:pStyle w:val="style0"/>
        <w:spacing w:lineRule="auto" w:line="360"/>
        <w:jc w:val="both"/>
        <w:rPr>
          <w:rFonts w:ascii="Bookman Old Style" w:cs="Times New Roman" w:hAnsi="Bookman Old Style"/>
          <w:b/>
          <w:sz w:val="24"/>
          <w:szCs w:val="24"/>
          <w:u w:val="single"/>
        </w:rPr>
      </w:pPr>
      <w:r>
        <w:rPr>
          <w:rFonts w:ascii="Bookman Old Style" w:cs="Times New Roman" w:hAnsi="Bookman Old Style"/>
          <w:b/>
          <w:sz w:val="24"/>
          <w:szCs w:val="24"/>
          <w:u w:val="single"/>
        </w:rPr>
        <w:t>Other performing Nursing Diagnosis</w:t>
      </w:r>
    </w:p>
    <w:p>
      <w:pPr>
        <w:pStyle w:val="style179"/>
        <w:numPr>
          <w:ilvl w:val="0"/>
          <w:numId w:val="51"/>
        </w:numPr>
        <w:spacing w:lineRule="auto" w:line="360"/>
        <w:ind w:left="1080" w:hanging="720"/>
        <w:jc w:val="both"/>
        <w:rPr>
          <w:rFonts w:ascii="Bookman Old Style" w:cs="Times New Roman" w:hAnsi="Bookman Old Style"/>
          <w:sz w:val="24"/>
          <w:szCs w:val="24"/>
        </w:rPr>
      </w:pPr>
      <w:r>
        <w:rPr>
          <w:rFonts w:ascii="Bookman Old Style" w:cs="Times New Roman" w:hAnsi="Bookman Old Style"/>
          <w:sz w:val="24"/>
          <w:szCs w:val="24"/>
        </w:rPr>
        <w:t>Bleeding Risk.</w:t>
      </w:r>
    </w:p>
    <w:p>
      <w:pPr>
        <w:pStyle w:val="style179"/>
        <w:numPr>
          <w:ilvl w:val="0"/>
          <w:numId w:val="51"/>
        </w:numPr>
        <w:spacing w:lineRule="auto" w:line="360"/>
        <w:ind w:left="1080" w:hanging="720"/>
        <w:jc w:val="both"/>
        <w:rPr>
          <w:rFonts w:ascii="Bookman Old Style" w:cs="Times New Roman" w:hAnsi="Bookman Old Style"/>
          <w:sz w:val="24"/>
          <w:szCs w:val="24"/>
        </w:rPr>
      </w:pPr>
      <w:r>
        <w:rPr>
          <w:rFonts w:ascii="Bookman Old Style" w:cs="Times New Roman" w:hAnsi="Bookman Old Style"/>
          <w:sz w:val="24"/>
          <w:szCs w:val="24"/>
        </w:rPr>
        <w:t>Deficient fluid volume (anae</w:t>
      </w:r>
      <w:r>
        <w:rPr>
          <w:rFonts w:ascii="Bookman Old Style" w:cs="Times New Roman" w:hAnsi="Bookman Old Style"/>
          <w:sz w:val="24"/>
          <w:szCs w:val="24"/>
        </w:rPr>
        <w:t>m</w:t>
      </w:r>
      <w:r>
        <w:rPr>
          <w:rFonts w:ascii="Bookman Old Style" w:cs="Times New Roman" w:hAnsi="Bookman Old Style"/>
          <w:sz w:val="24"/>
          <w:szCs w:val="24"/>
        </w:rPr>
        <w:t>ia)</w:t>
      </w:r>
    </w:p>
    <w:p>
      <w:pPr>
        <w:pStyle w:val="style179"/>
        <w:numPr>
          <w:ilvl w:val="0"/>
          <w:numId w:val="51"/>
        </w:numPr>
        <w:spacing w:lineRule="auto" w:line="360"/>
        <w:ind w:left="1080" w:hanging="720"/>
        <w:jc w:val="both"/>
        <w:rPr>
          <w:rFonts w:ascii="Bookman Old Style" w:cs="Times New Roman" w:hAnsi="Bookman Old Style"/>
          <w:sz w:val="24"/>
          <w:szCs w:val="24"/>
        </w:rPr>
      </w:pPr>
      <w:r>
        <w:rPr>
          <w:rFonts w:ascii="Bookman Old Style" w:cs="Times New Roman" w:hAnsi="Bookman Old Style"/>
          <w:sz w:val="24"/>
          <w:szCs w:val="24"/>
        </w:rPr>
        <w:t>Activity intolerance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Nsg</w:t>
      </w:r>
      <w:r>
        <w:rPr>
          <w:rFonts w:ascii="Bookman Old Style" w:cs="Times New Roman" w:hAnsi="Bookman Old Style"/>
          <w:sz w:val="24"/>
          <w:szCs w:val="24"/>
        </w:rPr>
        <w:t xml:space="preserve"> Diagnosis — </w:t>
      </w:r>
      <w:r>
        <w:rPr>
          <w:rFonts w:ascii="Bookman Old Style" w:cs="Times New Roman" w:hAnsi="Bookman Old Style"/>
          <w:b/>
          <w:i/>
          <w:sz w:val="24"/>
          <w:szCs w:val="24"/>
        </w:rPr>
        <w:t>½ mk</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Nsg Objectives — </w:t>
      </w:r>
      <w:r>
        <w:rPr>
          <w:rFonts w:ascii="Bookman Old Style" w:cs="Times New Roman" w:hAnsi="Bookman Old Style"/>
          <w:b/>
          <w:i/>
          <w:sz w:val="24"/>
          <w:szCs w:val="24"/>
        </w:rPr>
        <w:t>½ mk</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Intervention —</w:t>
      </w:r>
      <w:r>
        <w:rPr>
          <w:rFonts w:ascii="Bookman Old Style" w:cs="Times New Roman" w:hAnsi="Bookman Old Style"/>
          <w:sz w:val="24"/>
          <w:szCs w:val="24"/>
        </w:rPr>
        <w:t xml:space="preserve"> </w:t>
      </w:r>
      <w:r>
        <w:rPr>
          <w:rFonts w:ascii="Bookman Old Style" w:cs="Times New Roman" w:hAnsi="Bookman Old Style"/>
          <w:b/>
          <w:i/>
          <w:sz w:val="24"/>
          <w:szCs w:val="24"/>
        </w:rPr>
        <w:t>(¼ x 4) = 1 mk</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Scientific rationale - </w:t>
      </w:r>
      <w:r>
        <w:rPr>
          <w:rFonts w:ascii="Bookman Old Style" w:cs="Times New Roman" w:hAnsi="Bookman Old Style"/>
          <w:b/>
          <w:i/>
          <w:sz w:val="24"/>
          <w:szCs w:val="24"/>
        </w:rPr>
        <w:t>½ mk</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Evaluation — </w:t>
      </w:r>
      <w:r>
        <w:rPr>
          <w:rFonts w:ascii="Bookman Old Style" w:cs="Times New Roman" w:hAnsi="Bookman Old Style"/>
          <w:b/>
          <w:i/>
          <w:sz w:val="24"/>
          <w:szCs w:val="24"/>
        </w:rPr>
        <w:t>½ mk</w:t>
      </w:r>
    </w:p>
    <w:p>
      <w:pPr>
        <w:pStyle w:val="style0"/>
        <w:spacing w:lineRule="auto" w:line="360"/>
        <w:ind w:firstLine="720"/>
        <w:jc w:val="both"/>
        <w:rPr>
          <w:rFonts w:ascii="Bookman Old Style" w:cs="Times New Roman" w:hAnsi="Bookman Old Style"/>
          <w:b/>
          <w:i/>
          <w:sz w:val="24"/>
          <w:szCs w:val="24"/>
        </w:rPr>
      </w:pPr>
      <w:r>
        <w:rPr>
          <w:rFonts w:ascii="Bookman Old Style" w:cs="Times New Roman" w:hAnsi="Bookman Old Style"/>
          <w:b/>
          <w:i/>
          <w:sz w:val="24"/>
          <w:szCs w:val="24"/>
        </w:rPr>
        <w:t>Total = 3mks</w:t>
      </w:r>
    </w:p>
    <w:p>
      <w:pPr>
        <w:pStyle w:val="style0"/>
        <w:spacing w:lineRule="auto" w:line="360"/>
        <w:rPr>
          <w:rFonts w:ascii="Bookman Old Style" w:cs="Times New Roman" w:hAnsi="Bookman Old Style"/>
          <w:sz w:val="24"/>
          <w:szCs w:val="24"/>
        </w:rPr>
      </w:pPr>
      <w:r>
        <w:rPr>
          <w:rFonts w:ascii="Bookman Old Style" w:cs="Times New Roman" w:hAnsi="Bookman Old Style"/>
          <w:sz w:val="24"/>
          <w:szCs w:val="24"/>
        </w:rPr>
        <w:br w:type="page"/>
      </w:r>
    </w:p>
    <w:p>
      <w:pPr>
        <w:pStyle w:val="style0"/>
        <w:jc w:val="both"/>
        <w:rPr>
          <w:rFonts w:ascii="Bookman Old Style" w:cs="Times New Roman" w:hAnsi="Bookman Old Style"/>
          <w:sz w:val="24"/>
          <w:szCs w:val="24"/>
        </w:rPr>
      </w:pPr>
    </w:p>
    <w:p>
      <w:pPr>
        <w:pStyle w:val="style0"/>
        <w:jc w:val="both"/>
        <w:rPr>
          <w:rFonts w:ascii="Bookman Old Style" w:cs="Times New Roman" w:hAnsi="Bookman Old Style"/>
          <w:sz w:val="24"/>
          <w:szCs w:val="24"/>
        </w:rPr>
      </w:pPr>
      <w:r>
        <w:rPr>
          <w:rFonts w:ascii="Bookman Old Style" w:cs="Times New Roman" w:hAnsi="Bookman Old Style"/>
          <w:noProof/>
          <w:sz w:val="24"/>
          <w:szCs w:val="24"/>
        </w:rPr>
        <w:drawing>
          <wp:inline distL="0" distT="0" distB="0" distR="0">
            <wp:extent cx="5943600" cy="3879992"/>
            <wp:effectExtent l="19050" t="0" r="0" b="0"/>
            <wp:docPr id="1048" name="Picture 5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52"/>
                    <pic:cNvPicPr/>
                  </pic:nvPicPr>
                  <pic:blipFill>
                    <a:blip r:embed="rId22" cstate="print"/>
                    <a:srcRect l="0" t="0" r="0" b="0"/>
                    <a:stretch/>
                  </pic:blipFill>
                  <pic:spPr>
                    <a:xfrm rot="0">
                      <a:off x="0" y="0"/>
                      <a:ext cx="5943600" cy="3879992"/>
                    </a:xfrm>
                    <a:prstGeom prst="rect"/>
                    <a:ln>
                      <a:noFill/>
                    </a:ln>
                  </pic:spPr>
                </pic:pic>
              </a:graphicData>
            </a:graphic>
          </wp:inline>
        </w:drawing>
      </w:r>
    </w:p>
    <w:p>
      <w:pPr>
        <w:pStyle w:val="style0"/>
        <w:jc w:val="both"/>
        <w:rPr>
          <w:rFonts w:ascii="Bookman Old Style" w:cs="Times New Roman" w:hAnsi="Bookman Old Style"/>
          <w:sz w:val="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u w:val="single"/>
        </w:rPr>
        <w:t>Function</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1.</w:t>
      </w:r>
      <w:r>
        <w:rPr>
          <w:rFonts w:ascii="Bookman Old Style" w:cs="Times New Roman" w:hAnsi="Bookman Old Style"/>
          <w:sz w:val="24"/>
          <w:szCs w:val="24"/>
        </w:rPr>
        <w:tab/>
      </w:r>
      <w:r>
        <w:rPr>
          <w:rFonts w:ascii="Bookman Old Style" w:cs="Times New Roman" w:hAnsi="Bookman Old Style"/>
          <w:sz w:val="24"/>
          <w:szCs w:val="24"/>
        </w:rPr>
        <w:t xml:space="preserve"> Immunity</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2. </w:t>
      </w:r>
      <w:r>
        <w:rPr>
          <w:rFonts w:ascii="Bookman Old Style" w:cs="Times New Roman" w:hAnsi="Bookman Old Style"/>
          <w:sz w:val="24"/>
          <w:szCs w:val="24"/>
        </w:rPr>
        <w:tab/>
      </w:r>
      <w:r>
        <w:rPr>
          <w:rFonts w:ascii="Bookman Old Style" w:cs="Times New Roman" w:hAnsi="Bookman Old Style"/>
          <w:sz w:val="24"/>
          <w:szCs w:val="24"/>
        </w:rPr>
        <w:t>B cells produce antibod</w:t>
      </w:r>
      <w:r>
        <w:rPr>
          <w:rFonts w:ascii="Bookman Old Style" w:cs="Times New Roman" w:hAnsi="Bookman Old Style"/>
          <w:sz w:val="24"/>
          <w:szCs w:val="24"/>
        </w:rPr>
        <w:t>ies</w:t>
      </w:r>
      <w:r>
        <w:rPr>
          <w:rFonts w:ascii="Bookman Old Style" w:cs="Times New Roman" w:hAnsi="Bookman Old Style"/>
          <w:sz w:val="24"/>
          <w:szCs w:val="24"/>
        </w:rPr>
        <w:t xml:space="preserve"> </w:t>
      </w:r>
      <w:r>
        <w:rPr>
          <w:rFonts w:ascii="Bookman Old Style" w:cs="Times New Roman" w:hAnsi="Bookman Old Style"/>
          <w:sz w:val="24"/>
          <w:szCs w:val="24"/>
        </w:rPr>
        <w:t>for destruction</w:t>
      </w:r>
      <w:r>
        <w:rPr>
          <w:rFonts w:ascii="Bookman Old Style" w:cs="Times New Roman" w:hAnsi="Bookman Old Style"/>
          <w:sz w:val="24"/>
          <w:szCs w:val="24"/>
        </w:rPr>
        <w:t xml:space="preserve"> o</w:t>
      </w:r>
      <w:r>
        <w:rPr>
          <w:rFonts w:ascii="Bookman Old Style" w:cs="Times New Roman" w:hAnsi="Bookman Old Style"/>
          <w:sz w:val="24"/>
          <w:szCs w:val="24"/>
        </w:rPr>
        <w:t>f</w:t>
      </w:r>
      <w:r>
        <w:rPr>
          <w:rFonts w:ascii="Bookman Old Style" w:cs="Times New Roman" w:hAnsi="Bookman Old Style"/>
          <w:sz w:val="24"/>
          <w:szCs w:val="24"/>
        </w:rPr>
        <w:t xml:space="preserve"> bacteria</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sz w:val="24"/>
          <w:szCs w:val="24"/>
        </w:rPr>
        <w:t xml:space="preserve">T </w:t>
      </w:r>
      <w:r>
        <w:rPr>
          <w:rFonts w:ascii="Bookman Old Style" w:cs="Times New Roman" w:hAnsi="Bookman Old Style"/>
          <w:sz w:val="24"/>
          <w:szCs w:val="24"/>
        </w:rPr>
        <w:t xml:space="preserve">cells protect against </w:t>
      </w:r>
      <w:r>
        <w:rPr>
          <w:rFonts w:ascii="Bookman Old Style" w:cs="Times New Roman" w:hAnsi="Bookman Old Style"/>
          <w:sz w:val="24"/>
          <w:szCs w:val="24"/>
        </w:rPr>
        <w:t>viruses and other</w:t>
      </w:r>
      <w:r>
        <w:rPr>
          <w:rFonts w:ascii="Bookman Old Style" w:cs="Times New Roman" w:hAnsi="Bookman Old Style"/>
          <w:sz w:val="24"/>
          <w:szCs w:val="24"/>
        </w:rPr>
        <w:t xml:space="preserve"> intracellular micro organism</w:t>
      </w:r>
    </w:p>
    <w:p>
      <w:pPr>
        <w:pStyle w:val="style0"/>
        <w:spacing w:lineRule="auto" w:line="360"/>
        <w:jc w:val="both"/>
        <w:rPr>
          <w:rFonts w:ascii="Bookman Old Style" w:cs="Times New Roman" w:hAnsi="Bookman Old Style"/>
          <w:b/>
          <w:i/>
          <w:sz w:val="24"/>
          <w:szCs w:val="24"/>
        </w:rPr>
      </w:pP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(⅛ mark each for any correct 2 points = ¼ mark)</w:t>
      </w:r>
    </w:p>
    <w:p>
      <w:pPr>
        <w:pStyle w:val="style0"/>
        <w:jc w:val="both"/>
        <w:rPr>
          <w:rFonts w:ascii="Bookman Old Style" w:cs="Times New Roman" w:hAnsi="Bookman Old Style"/>
          <w:sz w:val="24"/>
          <w:szCs w:val="24"/>
        </w:rPr>
      </w:pPr>
    </w:p>
    <w:p>
      <w:pPr>
        <w:pStyle w:val="style0"/>
        <w:jc w:val="both"/>
        <w:rPr>
          <w:rFonts w:ascii="Bookman Old Style" w:cs="Times New Roman" w:hAnsi="Bookman Old Style"/>
          <w:sz w:val="24"/>
          <w:szCs w:val="24"/>
        </w:rPr>
      </w:pPr>
    </w:p>
    <w:p>
      <w:pPr>
        <w:pStyle w:val="style0"/>
        <w:jc w:val="both"/>
        <w:rPr>
          <w:rFonts w:ascii="Bookman Old Style" w:cs="Times New Roman" w:hAnsi="Bookman Old Style"/>
          <w:sz w:val="24"/>
          <w:szCs w:val="24"/>
        </w:rPr>
      </w:pPr>
    </w:p>
    <w:p>
      <w:pPr>
        <w:pStyle w:val="style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b. </w:t>
      </w:r>
      <w:r>
        <w:rPr>
          <w:rFonts w:ascii="Bookman Old Style" w:cs="Times New Roman" w:hAnsi="Bookman Old Style"/>
          <w:sz w:val="24"/>
          <w:szCs w:val="24"/>
        </w:rPr>
        <w:tab/>
      </w:r>
      <w:r>
        <w:rPr>
          <w:rFonts w:ascii="Bookman Old Style" w:cs="Times New Roman" w:hAnsi="Bookman Old Style"/>
          <w:sz w:val="24"/>
          <w:szCs w:val="24"/>
        </w:rPr>
        <w:t>Pathophysiology</w:t>
      </w:r>
    </w:p>
    <w:p>
      <w:pPr>
        <w:pStyle w:val="style0"/>
        <w:spacing w:lineRule="auto" w:line="360"/>
        <w:ind w:left="1080" w:hanging="108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The malignant </w:t>
      </w:r>
      <w:r>
        <w:rPr>
          <w:rFonts w:ascii="Bookman Old Style" w:cs="Times New Roman" w:hAnsi="Bookman Old Style"/>
          <w:sz w:val="24"/>
          <w:szCs w:val="24"/>
        </w:rPr>
        <w:t>cells</w:t>
      </w:r>
      <w:r>
        <w:rPr>
          <w:rFonts w:ascii="Bookman Old Style" w:cs="Times New Roman" w:hAnsi="Bookman Old Style"/>
          <w:sz w:val="24"/>
          <w:szCs w:val="24"/>
        </w:rPr>
        <w:t xml:space="preserve"> of acute lymphocytic leuka</w:t>
      </w:r>
      <w:r>
        <w:rPr>
          <w:rFonts w:ascii="Bookman Old Style" w:cs="Times New Roman" w:hAnsi="Bookman Old Style"/>
          <w:sz w:val="24"/>
          <w:szCs w:val="24"/>
        </w:rPr>
        <w:t>e</w:t>
      </w:r>
      <w:r>
        <w:rPr>
          <w:rFonts w:ascii="Bookman Old Style" w:cs="Times New Roman" w:hAnsi="Bookman Old Style"/>
          <w:sz w:val="24"/>
          <w:szCs w:val="24"/>
        </w:rPr>
        <w:t>mia</w:t>
      </w:r>
      <w:r>
        <w:rPr>
          <w:rFonts w:ascii="Bookman Old Style" w:cs="Times New Roman" w:hAnsi="Bookman Old Style"/>
          <w:sz w:val="24"/>
          <w:szCs w:val="24"/>
        </w:rPr>
        <w:t xml:space="preserve"> </w:t>
      </w:r>
      <w:r>
        <w:rPr>
          <w:rFonts w:ascii="Bookman Old Style" w:cs="Times New Roman" w:hAnsi="Bookman Old Style"/>
          <w:sz w:val="24"/>
          <w:szCs w:val="24"/>
        </w:rPr>
        <w:t xml:space="preserve">are </w:t>
      </w:r>
      <w:r>
        <w:rPr>
          <w:rFonts w:ascii="Bookman Old Style" w:cs="Times New Roman" w:hAnsi="Bookman Old Style"/>
          <w:sz w:val="24"/>
          <w:szCs w:val="24"/>
        </w:rPr>
        <w:t xml:space="preserve">lymphoid </w:t>
      </w:r>
      <w:r>
        <w:rPr>
          <w:rFonts w:ascii="Bookman Old Style" w:cs="Times New Roman" w:hAnsi="Bookman Old Style"/>
          <w:sz w:val="24"/>
          <w:szCs w:val="24"/>
        </w:rPr>
        <w:t>precursor cells (</w:t>
      </w:r>
      <w:r>
        <w:rPr>
          <w:rFonts w:ascii="Bookman Old Style" w:cs="Times New Roman" w:hAnsi="Bookman Old Style"/>
          <w:sz w:val="24"/>
          <w:szCs w:val="24"/>
        </w:rPr>
        <w:t>i.e. lymphoblass</w:t>
      </w:r>
      <w:r>
        <w:rPr>
          <w:rFonts w:ascii="Bookman Old Style" w:cs="Times New Roman" w:hAnsi="Bookman Old Style"/>
          <w:sz w:val="24"/>
          <w:szCs w:val="24"/>
        </w:rPr>
        <w:t>) that are arrested in an early stage of</w:t>
      </w:r>
      <w:r>
        <w:rPr>
          <w:rFonts w:ascii="Bookman Old Style" w:cs="Times New Roman" w:hAnsi="Bookman Old Style"/>
          <w:sz w:val="24"/>
          <w:szCs w:val="24"/>
        </w:rPr>
        <w:t xml:space="preserve"> development. </w:t>
      </w:r>
      <w:r>
        <w:rPr>
          <w:rFonts w:ascii="Bookman Old Style" w:cs="Times New Roman" w:hAnsi="Bookman Old Style"/>
          <w:b/>
          <w:i/>
          <w:sz w:val="24"/>
          <w:szCs w:val="24"/>
        </w:rPr>
        <w:t>(½ mk)</w:t>
      </w:r>
    </w:p>
    <w:p>
      <w:pPr>
        <w:pStyle w:val="style0"/>
        <w:spacing w:lineRule="auto" w:line="360"/>
        <w:ind w:left="1080" w:hanging="108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This arrest is </w:t>
      </w:r>
      <w:r>
        <w:rPr>
          <w:rFonts w:ascii="Bookman Old Style" w:cs="Times New Roman" w:hAnsi="Bookman Old Style"/>
          <w:sz w:val="24"/>
          <w:szCs w:val="24"/>
        </w:rPr>
        <w:t>caused</w:t>
      </w:r>
      <w:r>
        <w:rPr>
          <w:rFonts w:ascii="Bookman Old Style" w:cs="Times New Roman" w:hAnsi="Bookman Old Style"/>
          <w:sz w:val="24"/>
          <w:szCs w:val="24"/>
        </w:rPr>
        <w:t xml:space="preserve"> by abnormal expression of genes, often as a result of </w:t>
      </w:r>
      <w:r>
        <w:rPr>
          <w:rFonts w:ascii="Bookman Old Style" w:cs="Times New Roman" w:hAnsi="Bookman Old Style"/>
          <w:sz w:val="24"/>
          <w:szCs w:val="24"/>
        </w:rPr>
        <w:t xml:space="preserve">chromosomal translocation. </w:t>
      </w:r>
      <w:r>
        <w:rPr>
          <w:rFonts w:ascii="Bookman Old Style" w:cs="Times New Roman" w:hAnsi="Bookman Old Style"/>
          <w:b/>
          <w:i/>
          <w:sz w:val="24"/>
          <w:szCs w:val="24"/>
        </w:rPr>
        <w:t>(½ mk)</w:t>
      </w:r>
    </w:p>
    <w:p>
      <w:pPr>
        <w:pStyle w:val="style0"/>
        <w:spacing w:lineRule="auto" w:line="360"/>
        <w:ind w:left="1080" w:hanging="108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The </w:t>
      </w:r>
      <w:r>
        <w:rPr>
          <w:rFonts w:ascii="Bookman Old Style" w:cs="Times New Roman" w:hAnsi="Bookman Old Style"/>
          <w:sz w:val="24"/>
          <w:szCs w:val="24"/>
        </w:rPr>
        <w:t>lymphoblasts replace</w:t>
      </w:r>
      <w:r>
        <w:rPr>
          <w:rFonts w:ascii="Bookman Old Style" w:cs="Times New Roman" w:hAnsi="Bookman Old Style"/>
          <w:sz w:val="24"/>
          <w:szCs w:val="24"/>
        </w:rPr>
        <w:t xml:space="preserve"> the normal </w:t>
      </w:r>
      <w:r>
        <w:rPr>
          <w:rFonts w:ascii="Bookman Old Style" w:cs="Times New Roman" w:hAnsi="Bookman Old Style"/>
          <w:sz w:val="24"/>
          <w:szCs w:val="24"/>
        </w:rPr>
        <w:t>marrow elements</w:t>
      </w:r>
      <w:r>
        <w:rPr>
          <w:rFonts w:ascii="Bookman Old Style" w:cs="Times New Roman" w:hAnsi="Bookman Old Style"/>
          <w:sz w:val="24"/>
          <w:szCs w:val="24"/>
        </w:rPr>
        <w:t>, resulting in a marked decrease in the production of normal</w:t>
      </w:r>
      <w:r>
        <w:rPr>
          <w:rFonts w:ascii="Bookman Old Style" w:cs="Times New Roman" w:hAnsi="Bookman Old Style"/>
          <w:sz w:val="24"/>
          <w:szCs w:val="24"/>
        </w:rPr>
        <w:t xml:space="preserve"> white</w:t>
      </w:r>
      <w:r>
        <w:rPr>
          <w:rFonts w:ascii="Bookman Old Style" w:cs="Times New Roman" w:hAnsi="Bookman Old Style"/>
          <w:sz w:val="24"/>
          <w:szCs w:val="24"/>
        </w:rPr>
        <w:t xml:space="preserve"> blood cells.</w:t>
      </w:r>
    </w:p>
    <w:p>
      <w:pPr>
        <w:pStyle w:val="style0"/>
        <w:spacing w:lineRule="auto" w:line="360"/>
        <w:ind w:left="1080"/>
        <w:jc w:val="both"/>
        <w:rPr>
          <w:rFonts w:ascii="Bookman Old Style" w:cs="Times New Roman" w:hAnsi="Bookman Old Style"/>
          <w:b/>
          <w:i/>
          <w:sz w:val="24"/>
          <w:szCs w:val="24"/>
        </w:rPr>
      </w:pPr>
      <w:r>
        <w:rPr>
          <w:rFonts w:ascii="Bookman Old Style" w:cs="Times New Roman" w:hAnsi="Bookman Old Style"/>
          <w:b/>
          <w:i/>
          <w:sz w:val="24"/>
          <w:szCs w:val="24"/>
        </w:rPr>
        <w:t xml:space="preserve"> (½ mk)</w:t>
      </w:r>
    </w:p>
    <w:p>
      <w:pPr>
        <w:pStyle w:val="style0"/>
        <w:spacing w:lineRule="auto" w:line="360"/>
        <w:ind w:left="1080" w:hanging="108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Consequently, anaemia, thrombocytopenia, </w:t>
      </w:r>
      <w:r>
        <w:rPr>
          <w:rFonts w:ascii="Bookman Old Style" w:cs="Times New Roman" w:hAnsi="Bookman Old Style"/>
          <w:sz w:val="24"/>
          <w:szCs w:val="24"/>
        </w:rPr>
        <w:t>a</w:t>
      </w:r>
      <w:r>
        <w:rPr>
          <w:rFonts w:ascii="Bookman Old Style" w:cs="Times New Roman" w:hAnsi="Bookman Old Style"/>
          <w:sz w:val="24"/>
          <w:szCs w:val="24"/>
        </w:rPr>
        <w:t xml:space="preserve">nd </w:t>
      </w:r>
      <w:r>
        <w:rPr>
          <w:rFonts w:ascii="Bookman Old Style" w:cs="Times New Roman" w:hAnsi="Bookman Old Style"/>
          <w:sz w:val="24"/>
          <w:szCs w:val="24"/>
        </w:rPr>
        <w:t>neutropenia</w:t>
      </w:r>
      <w:r>
        <w:rPr>
          <w:rFonts w:ascii="Bookman Old Style" w:cs="Times New Roman" w:hAnsi="Bookman Old Style"/>
          <w:sz w:val="24"/>
          <w:szCs w:val="24"/>
        </w:rPr>
        <w:t xml:space="preserve"> occur to varying degree</w:t>
      </w:r>
      <w:r>
        <w:rPr>
          <w:rFonts w:ascii="Bookman Old Style" w:cs="Times New Roman" w:hAnsi="Bookman Old Style"/>
          <w:sz w:val="24"/>
          <w:szCs w:val="24"/>
        </w:rPr>
        <w:t xml:space="preserve"> </w:t>
      </w:r>
      <w:r>
        <w:rPr>
          <w:rFonts w:ascii="Bookman Old Style" w:cs="Times New Roman" w:hAnsi="Bookman Old Style"/>
          <w:b/>
          <w:i/>
          <w:sz w:val="24"/>
          <w:szCs w:val="24"/>
        </w:rPr>
        <w:t>(½ mk)</w:t>
      </w:r>
    </w:p>
    <w:p>
      <w:pPr>
        <w:pStyle w:val="style0"/>
        <w:spacing w:lineRule="auto" w:line="360"/>
        <w:ind w:left="1080" w:hanging="108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The </w:t>
      </w:r>
      <w:r>
        <w:rPr>
          <w:rFonts w:ascii="Bookman Old Style" w:cs="Times New Roman" w:hAnsi="Bookman Old Style"/>
          <w:sz w:val="24"/>
          <w:szCs w:val="24"/>
        </w:rPr>
        <w:t>lymphoblasts</w:t>
      </w:r>
      <w:r>
        <w:rPr>
          <w:rFonts w:ascii="Bookman Old Style" w:cs="Times New Roman" w:hAnsi="Bookman Old Style"/>
          <w:sz w:val="24"/>
          <w:szCs w:val="24"/>
        </w:rPr>
        <w:t xml:space="preserve"> also </w:t>
      </w:r>
      <w:r>
        <w:rPr>
          <w:rFonts w:ascii="Bookman Old Style" w:cs="Times New Roman" w:hAnsi="Bookman Old Style"/>
          <w:sz w:val="24"/>
          <w:szCs w:val="24"/>
        </w:rPr>
        <w:t>proliterate in organs other than the marrow</w:t>
      </w:r>
      <w:r>
        <w:rPr>
          <w:rFonts w:ascii="Bookman Old Style" w:cs="Times New Roman" w:hAnsi="Bookman Old Style"/>
          <w:sz w:val="24"/>
          <w:szCs w:val="24"/>
        </w:rPr>
        <w:t xml:space="preserve">, </w:t>
      </w:r>
    </w:p>
    <w:p>
      <w:pPr>
        <w:pStyle w:val="style0"/>
        <w:spacing w:lineRule="auto" w:line="360"/>
        <w:ind w:left="1080" w:hanging="1080"/>
        <w:jc w:val="both"/>
        <w:rPr>
          <w:rFonts w:ascii="Bookman Old Style" w:cs="Times New Roman" w:hAnsi="Bookman Old Style"/>
          <w:b/>
          <w:i/>
          <w:sz w:val="24"/>
          <w:szCs w:val="24"/>
        </w:rPr>
      </w:pP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(½ mk</w:t>
      </w:r>
    </w:p>
    <w:p>
      <w:pPr>
        <w:pStyle w:val="style0"/>
        <w:spacing w:lineRule="auto" w:line="360"/>
        <w:ind w:left="1080" w:hanging="108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Particularly the liver, spleen and lymph nodes </w:t>
      </w:r>
      <w:r>
        <w:rPr>
          <w:rFonts w:ascii="Bookman Old Style" w:cs="Times New Roman" w:hAnsi="Bookman Old Style"/>
          <w:b/>
          <w:i/>
          <w:sz w:val="24"/>
          <w:szCs w:val="24"/>
        </w:rPr>
        <w:t>(½ mk)</w:t>
      </w:r>
    </w:p>
    <w:p>
      <w:pPr>
        <w:pStyle w:val="style0"/>
        <w:spacing w:lineRule="auto" w:line="360"/>
        <w:ind w:left="1080" w:hanging="108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As a result, </w:t>
      </w:r>
      <w:r>
        <w:rPr>
          <w:rFonts w:ascii="Bookman Old Style" w:cs="Times New Roman" w:hAnsi="Bookman Old Style"/>
          <w:sz w:val="24"/>
          <w:szCs w:val="24"/>
        </w:rPr>
        <w:t>leukocytes cannot perform its</w:t>
      </w:r>
      <w:r>
        <w:rPr>
          <w:rFonts w:ascii="Bookman Old Style" w:cs="Times New Roman" w:hAnsi="Bookman Old Style"/>
          <w:sz w:val="24"/>
          <w:szCs w:val="24"/>
        </w:rPr>
        <w:t xml:space="preserve"> physiological function as </w:t>
      </w:r>
      <w:r>
        <w:rPr>
          <w:rFonts w:ascii="Bookman Old Style" w:cs="Times New Roman" w:hAnsi="Bookman Old Style"/>
          <w:sz w:val="24"/>
          <w:szCs w:val="24"/>
        </w:rPr>
        <w:t xml:space="preserve">it is not mature, </w:t>
      </w:r>
      <w:r>
        <w:rPr>
          <w:rFonts w:ascii="Bookman Old Style" w:cs="Times New Roman" w:hAnsi="Bookman Old Style"/>
          <w:b/>
          <w:i/>
          <w:sz w:val="24"/>
          <w:szCs w:val="24"/>
        </w:rPr>
        <w:t>(½ mk)</w:t>
      </w:r>
    </w:p>
    <w:p>
      <w:pPr>
        <w:pStyle w:val="style0"/>
        <w:spacing w:lineRule="auto" w:line="360"/>
        <w:ind w:left="1080" w:hanging="108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Thereby expo</w:t>
      </w:r>
      <w:r>
        <w:rPr>
          <w:rFonts w:ascii="Bookman Old Style" w:cs="Times New Roman" w:hAnsi="Bookman Old Style"/>
          <w:sz w:val="24"/>
          <w:szCs w:val="24"/>
        </w:rPr>
        <w:t>sing</w:t>
      </w:r>
      <w:r>
        <w:rPr>
          <w:rFonts w:ascii="Bookman Old Style" w:cs="Times New Roman" w:hAnsi="Bookman Old Style"/>
          <w:sz w:val="24"/>
          <w:szCs w:val="24"/>
        </w:rPr>
        <w:t xml:space="preserve"> the patient to risk of infection</w:t>
      </w:r>
      <w:r>
        <w:rPr>
          <w:rFonts w:ascii="Bookman Old Style" w:cs="Times New Roman" w:hAnsi="Bookman Old Style"/>
          <w:b/>
          <w:i/>
          <w:sz w:val="24"/>
          <w:szCs w:val="24"/>
        </w:rPr>
        <w:t>. (½ mk</w:t>
      </w:r>
      <w:r>
        <w:rPr>
          <w:rFonts w:ascii="Bookman Old Style" w:cs="Times New Roman" w:hAnsi="Bookman Old Style"/>
          <w:sz w:val="24"/>
          <w:szCs w:val="24"/>
        </w:rPr>
        <w:t>)</w:t>
      </w:r>
    </w:p>
    <w:p>
      <w:pPr>
        <w:pStyle w:val="style0"/>
        <w:spacing w:lineRule="auto" w:line="360"/>
        <w:ind w:left="1080"/>
        <w:jc w:val="both"/>
        <w:rPr>
          <w:rFonts w:ascii="Bookman Old Style" w:cs="Times New Roman" w:hAnsi="Bookman Old Style"/>
          <w:b/>
          <w:i/>
          <w:sz w:val="24"/>
          <w:szCs w:val="24"/>
        </w:rPr>
      </w:pPr>
      <w:r>
        <w:rPr>
          <w:rFonts w:ascii="Bookman Old Style" w:cs="Times New Roman" w:hAnsi="Bookman Old Style"/>
          <w:b/>
          <w:i/>
          <w:sz w:val="24"/>
          <w:szCs w:val="24"/>
        </w:rPr>
        <w:t>Total = 4 marks</w:t>
      </w: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p>
    <w:p>
      <w:pPr>
        <w:pStyle w:val="style0"/>
        <w:jc w:val="both"/>
        <w:rPr>
          <w:rFonts w:ascii="Bookman Old Style" w:cs="Times New Roman" w:hAnsi="Bookman Old Style"/>
          <w:sz w:val="24"/>
          <w:szCs w:val="24"/>
        </w:rPr>
      </w:pP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C. </w:t>
      </w:r>
      <w:r>
        <w:rPr>
          <w:rFonts w:ascii="Bookman Old Style" w:cs="Times New Roman" w:hAnsi="Bookman Old Style"/>
          <w:sz w:val="24"/>
          <w:szCs w:val="24"/>
        </w:rPr>
        <w:tab/>
      </w:r>
      <w:r>
        <w:rPr>
          <w:rFonts w:ascii="Bookman Old Style" w:cs="Times New Roman" w:hAnsi="Bookman Old Style"/>
          <w:b/>
          <w:sz w:val="24"/>
          <w:szCs w:val="24"/>
        </w:rPr>
        <w:t>Other types of Leukaemia</w:t>
      </w:r>
      <w:r>
        <w:rPr>
          <w:rFonts w:ascii="Bookman Old Style" w:cs="Times New Roman" w:hAnsi="Bookman Old Style"/>
          <w:sz w:val="24"/>
          <w:szCs w:val="24"/>
        </w:rPr>
        <w:t xml:space="preserve"> </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i. </w:t>
      </w:r>
      <w:r>
        <w:rPr>
          <w:rFonts w:ascii="Bookman Old Style" w:cs="Times New Roman" w:hAnsi="Bookman Old Style"/>
          <w:sz w:val="24"/>
          <w:szCs w:val="24"/>
        </w:rPr>
        <w:tab/>
      </w:r>
      <w:r>
        <w:rPr>
          <w:rFonts w:ascii="Bookman Old Style" w:cs="Times New Roman" w:hAnsi="Bookman Old Style"/>
          <w:sz w:val="24"/>
          <w:szCs w:val="24"/>
        </w:rPr>
        <w:t xml:space="preserve">Chronic </w:t>
      </w:r>
      <w:r>
        <w:rPr>
          <w:rFonts w:ascii="Bookman Old Style" w:cs="Times New Roman" w:hAnsi="Bookman Old Style"/>
          <w:sz w:val="24"/>
          <w:szCs w:val="24"/>
        </w:rPr>
        <w:t xml:space="preserve">lymphocytic leukaemia </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ii. </w:t>
      </w:r>
      <w:r>
        <w:rPr>
          <w:rFonts w:ascii="Bookman Old Style" w:cs="Times New Roman" w:hAnsi="Bookman Old Style"/>
          <w:sz w:val="24"/>
          <w:szCs w:val="24"/>
        </w:rPr>
        <w:tab/>
      </w:r>
      <w:r>
        <w:rPr>
          <w:rFonts w:ascii="Bookman Old Style" w:cs="Times New Roman" w:hAnsi="Bookman Old Style"/>
          <w:sz w:val="24"/>
          <w:szCs w:val="24"/>
        </w:rPr>
        <w:t xml:space="preserve">Acute </w:t>
      </w:r>
      <w:r>
        <w:rPr>
          <w:rFonts w:ascii="Bookman Old Style" w:cs="Times New Roman" w:hAnsi="Bookman Old Style"/>
          <w:sz w:val="24"/>
          <w:szCs w:val="24"/>
        </w:rPr>
        <w:t>myelogenous leukaemia</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iii. </w:t>
      </w:r>
      <w:r>
        <w:rPr>
          <w:rFonts w:ascii="Bookman Old Style" w:cs="Times New Roman" w:hAnsi="Bookman Old Style"/>
          <w:sz w:val="24"/>
          <w:szCs w:val="24"/>
        </w:rPr>
        <w:tab/>
      </w:r>
      <w:r>
        <w:rPr>
          <w:rFonts w:ascii="Bookman Old Style" w:cs="Times New Roman" w:hAnsi="Bookman Old Style"/>
          <w:sz w:val="24"/>
          <w:szCs w:val="24"/>
        </w:rPr>
        <w:t>Chronic myelogenous leukaemia</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iv.</w:t>
      </w:r>
      <w:r>
        <w:rPr>
          <w:rFonts w:ascii="Bookman Old Style" w:cs="Times New Roman" w:hAnsi="Bookman Old Style"/>
          <w:sz w:val="24"/>
          <w:szCs w:val="24"/>
        </w:rPr>
        <w:tab/>
      </w:r>
      <w:r>
        <w:rPr>
          <w:rFonts w:ascii="Bookman Old Style" w:cs="Times New Roman" w:hAnsi="Bookman Old Style"/>
          <w:sz w:val="24"/>
          <w:szCs w:val="24"/>
        </w:rPr>
        <w:t xml:space="preserve"> Acute </w:t>
      </w:r>
      <w:r>
        <w:rPr>
          <w:rFonts w:ascii="Bookman Old Style" w:cs="Times New Roman" w:hAnsi="Bookman Old Style"/>
          <w:sz w:val="24"/>
          <w:szCs w:val="24"/>
        </w:rPr>
        <w:t>promyelocytic leukaemia</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v.</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sz w:val="24"/>
          <w:szCs w:val="24"/>
        </w:rPr>
        <w:t>Hairy cell leukaemia</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vi. </w:t>
      </w:r>
      <w:r>
        <w:rPr>
          <w:rFonts w:ascii="Bookman Old Style" w:cs="Times New Roman" w:hAnsi="Bookman Old Style"/>
          <w:sz w:val="24"/>
          <w:szCs w:val="24"/>
        </w:rPr>
        <w:tab/>
      </w:r>
      <w:r>
        <w:rPr>
          <w:rFonts w:ascii="Bookman Old Style" w:cs="Times New Roman" w:hAnsi="Bookman Old Style"/>
          <w:sz w:val="24"/>
          <w:szCs w:val="24"/>
        </w:rPr>
        <w:t xml:space="preserve">Polymphocytic leukaemia </w:t>
      </w:r>
    </w:p>
    <w:p>
      <w:pPr>
        <w:pStyle w:val="style0"/>
        <w:ind w:firstLine="720"/>
        <w:jc w:val="both"/>
        <w:rPr>
          <w:rFonts w:ascii="Bookman Old Style" w:cs="Times New Roman" w:hAnsi="Bookman Old Style"/>
          <w:b/>
          <w:sz w:val="24"/>
          <w:szCs w:val="24"/>
        </w:rPr>
      </w:pP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sz w:val="24"/>
          <w:szCs w:val="24"/>
        </w:rPr>
        <w:t>(½ mk each for any correct four points =2 mks)</w:t>
      </w:r>
    </w:p>
    <w:p>
      <w:pPr>
        <w:pStyle w:val="style0"/>
        <w:ind w:firstLine="720"/>
        <w:jc w:val="both"/>
        <w:rPr>
          <w:rFonts w:ascii="Bookman Old Style" w:cs="Times New Roman" w:hAnsi="Bookman Old Style"/>
          <w:b/>
          <w:sz w:val="24"/>
          <w:szCs w:val="24"/>
        </w:rPr>
      </w:pPr>
    </w:p>
    <w:p>
      <w:pPr>
        <w:pStyle w:val="style0"/>
        <w:ind w:firstLine="720"/>
        <w:jc w:val="both"/>
        <w:rPr>
          <w:rFonts w:ascii="Bookman Old Style" w:cs="Times New Roman" w:hAnsi="Bookman Old Style"/>
          <w:i/>
          <w:sz w:val="24"/>
          <w:szCs w:val="24"/>
        </w:rPr>
      </w:pPr>
    </w:p>
    <w:p>
      <w:pPr>
        <w:pStyle w:val="style0"/>
        <w:ind w:firstLine="720"/>
        <w:jc w:val="both"/>
        <w:rPr>
          <w:rFonts w:ascii="Bookman Old Style" w:cs="Times New Roman" w:hAnsi="Bookman Old Style"/>
          <w:i/>
          <w:sz w:val="24"/>
          <w:szCs w:val="24"/>
        </w:rPr>
      </w:pPr>
    </w:p>
    <w:p>
      <w:pPr>
        <w:pStyle w:val="style0"/>
        <w:tabs>
          <w:tab w:val="left" w:leader="none" w:pos="3463"/>
        </w:tabs>
        <w:jc w:val="center"/>
        <w:rPr>
          <w:rFonts w:ascii="Bookman Old Style" w:cs="Times New Roman" w:hAnsi="Bookman Old Style"/>
          <w:b/>
          <w:sz w:val="24"/>
          <w:szCs w:val="24"/>
        </w:rPr>
      </w:pPr>
    </w:p>
    <w:p>
      <w:pPr>
        <w:pStyle w:val="style0"/>
        <w:tabs>
          <w:tab w:val="left" w:leader="none" w:pos="3463"/>
        </w:tabs>
        <w:jc w:val="center"/>
        <w:rPr>
          <w:rFonts w:ascii="Bookman Old Style" w:cs="Times New Roman" w:hAnsi="Bookman Old Style"/>
          <w:b/>
          <w:sz w:val="24"/>
          <w:szCs w:val="24"/>
        </w:rPr>
      </w:pPr>
    </w:p>
    <w:p>
      <w:pPr>
        <w:pStyle w:val="style0"/>
        <w:tabs>
          <w:tab w:val="left" w:leader="none" w:pos="3463"/>
        </w:tabs>
        <w:jc w:val="center"/>
        <w:rPr>
          <w:rFonts w:ascii="Bookman Old Style" w:cs="Times New Roman" w:hAnsi="Bookman Old Style"/>
          <w:b/>
          <w:sz w:val="24"/>
          <w:szCs w:val="24"/>
        </w:rPr>
      </w:pPr>
    </w:p>
    <w:p>
      <w:pPr>
        <w:pStyle w:val="style0"/>
        <w:tabs>
          <w:tab w:val="left" w:leader="none" w:pos="3463"/>
        </w:tabs>
        <w:jc w:val="center"/>
        <w:rPr>
          <w:rFonts w:ascii="Bookman Old Style" w:cs="Times New Roman" w:hAnsi="Bookman Old Style"/>
          <w:b/>
          <w:sz w:val="24"/>
          <w:szCs w:val="24"/>
        </w:rPr>
      </w:pPr>
    </w:p>
    <w:p>
      <w:pPr>
        <w:pStyle w:val="style0"/>
        <w:tabs>
          <w:tab w:val="left" w:leader="none" w:pos="3463"/>
        </w:tabs>
        <w:jc w:val="center"/>
        <w:rPr>
          <w:rFonts w:ascii="Bookman Old Style" w:cs="Times New Roman" w:hAnsi="Bookman Old Style"/>
          <w:b/>
          <w:sz w:val="24"/>
          <w:szCs w:val="24"/>
        </w:rPr>
      </w:pPr>
    </w:p>
    <w:p>
      <w:pPr>
        <w:pStyle w:val="style0"/>
        <w:tabs>
          <w:tab w:val="left" w:leader="none" w:pos="3463"/>
        </w:tabs>
        <w:jc w:val="center"/>
        <w:rPr>
          <w:rFonts w:ascii="Bookman Old Style" w:cs="Times New Roman" w:hAnsi="Bookman Old Style"/>
          <w:b/>
          <w:sz w:val="24"/>
          <w:szCs w:val="24"/>
        </w:rPr>
      </w:pPr>
    </w:p>
    <w:p>
      <w:pPr>
        <w:pStyle w:val="style0"/>
        <w:tabs>
          <w:tab w:val="left" w:leader="none" w:pos="3463"/>
        </w:tabs>
        <w:jc w:val="center"/>
        <w:rPr>
          <w:rFonts w:ascii="Bookman Old Style" w:cs="Times New Roman" w:hAnsi="Bookman Old Style"/>
          <w:b/>
          <w:sz w:val="24"/>
          <w:szCs w:val="24"/>
        </w:rPr>
      </w:pPr>
    </w:p>
    <w:p>
      <w:pPr>
        <w:pStyle w:val="style0"/>
        <w:tabs>
          <w:tab w:val="left" w:leader="none" w:pos="3463"/>
        </w:tabs>
        <w:jc w:val="center"/>
        <w:rPr>
          <w:rFonts w:ascii="Bookman Old Style" w:cs="Times New Roman" w:hAnsi="Bookman Old Style"/>
          <w:b/>
          <w:sz w:val="24"/>
          <w:szCs w:val="24"/>
        </w:rPr>
      </w:pPr>
    </w:p>
    <w:p>
      <w:pPr>
        <w:pStyle w:val="style0"/>
        <w:tabs>
          <w:tab w:val="left" w:leader="none" w:pos="3463"/>
        </w:tabs>
        <w:jc w:val="center"/>
        <w:rPr>
          <w:rFonts w:ascii="Bookman Old Style" w:cs="Times New Roman" w:hAnsi="Bookman Old Style"/>
          <w:b/>
          <w:sz w:val="24"/>
          <w:szCs w:val="24"/>
        </w:rPr>
      </w:pPr>
    </w:p>
    <w:p>
      <w:pPr>
        <w:pStyle w:val="style0"/>
        <w:tabs>
          <w:tab w:val="left" w:leader="none" w:pos="3463"/>
        </w:tabs>
        <w:jc w:val="center"/>
        <w:rPr>
          <w:rFonts w:ascii="Bookman Old Style" w:cs="Times New Roman" w:hAnsi="Bookman Old Style"/>
          <w:b/>
          <w:sz w:val="24"/>
          <w:szCs w:val="24"/>
        </w:rPr>
      </w:pPr>
    </w:p>
    <w:p>
      <w:pPr>
        <w:pStyle w:val="style0"/>
        <w:tabs>
          <w:tab w:val="left" w:leader="none" w:pos="3463"/>
        </w:tabs>
        <w:jc w:val="center"/>
        <w:rPr>
          <w:rFonts w:ascii="Bookman Old Style" w:cs="Times New Roman" w:hAnsi="Bookman Old Style"/>
          <w:b/>
          <w:sz w:val="24"/>
          <w:szCs w:val="24"/>
        </w:rPr>
      </w:pPr>
    </w:p>
    <w:p>
      <w:pPr>
        <w:pStyle w:val="style0"/>
        <w:tabs>
          <w:tab w:val="left" w:leader="none" w:pos="3463"/>
        </w:tabs>
        <w:jc w:val="center"/>
        <w:rPr>
          <w:rFonts w:ascii="Bookman Old Style" w:cs="Times New Roman" w:hAnsi="Bookman Old Style"/>
          <w:b/>
          <w:sz w:val="24"/>
          <w:szCs w:val="24"/>
        </w:rPr>
      </w:pPr>
    </w:p>
    <w:p>
      <w:pPr>
        <w:pStyle w:val="style0"/>
        <w:tabs>
          <w:tab w:val="left" w:leader="none" w:pos="3463"/>
        </w:tabs>
        <w:jc w:val="center"/>
        <w:rPr>
          <w:rFonts w:ascii="Bookman Old Style" w:cs="Times New Roman" w:hAnsi="Bookman Old Style"/>
          <w:b/>
          <w:sz w:val="24"/>
          <w:szCs w:val="24"/>
        </w:rPr>
      </w:pPr>
    </w:p>
    <w:p>
      <w:pPr>
        <w:pStyle w:val="style0"/>
        <w:tabs>
          <w:tab w:val="left" w:leader="none" w:pos="3463"/>
        </w:tabs>
        <w:jc w:val="center"/>
        <w:rPr>
          <w:rFonts w:ascii="Bookman Old Style" w:cs="Times New Roman" w:hAnsi="Bookman Old Style"/>
          <w:b/>
          <w:sz w:val="24"/>
          <w:szCs w:val="24"/>
        </w:rPr>
      </w:pPr>
    </w:p>
    <w:p>
      <w:pPr>
        <w:pStyle w:val="style0"/>
        <w:tabs>
          <w:tab w:val="left" w:leader="none" w:pos="3463"/>
        </w:tabs>
        <w:jc w:val="center"/>
        <w:rPr>
          <w:rFonts w:ascii="Bookman Old Style" w:cs="Times New Roman" w:hAnsi="Bookman Old Style"/>
          <w:b/>
          <w:sz w:val="24"/>
          <w:szCs w:val="24"/>
        </w:rPr>
      </w:pPr>
      <w:r>
        <w:rPr>
          <w:rFonts w:ascii="Bookman Old Style" w:cs="Times New Roman" w:hAnsi="Bookman Old Style"/>
          <w:b/>
          <w:sz w:val="24"/>
          <w:szCs w:val="24"/>
        </w:rPr>
        <w:t>MAY 2009</w:t>
      </w:r>
    </w:p>
    <w:p>
      <w:pPr>
        <w:pStyle w:val="style0"/>
        <w:jc w:val="center"/>
        <w:rPr>
          <w:rFonts w:ascii="Bookman Old Style" w:cs="Times New Roman" w:hAnsi="Bookman Old Style"/>
          <w:b/>
          <w:sz w:val="24"/>
          <w:szCs w:val="24"/>
        </w:rPr>
      </w:pPr>
      <w:r>
        <w:rPr>
          <w:rFonts w:ascii="Bookman Old Style" w:cs="Times New Roman" w:hAnsi="Bookman Old Style"/>
          <w:b/>
          <w:sz w:val="24"/>
          <w:szCs w:val="24"/>
        </w:rPr>
        <w:t>GENERAL NURSING</w:t>
      </w:r>
    </w:p>
    <w:p>
      <w:pPr>
        <w:pStyle w:val="style0"/>
        <w:jc w:val="center"/>
        <w:rPr>
          <w:rFonts w:ascii="Bookman Old Style" w:cs="Times New Roman" w:hAnsi="Bookman Old Style"/>
          <w:b/>
          <w:sz w:val="24"/>
          <w:szCs w:val="24"/>
        </w:rPr>
      </w:pPr>
      <w:r>
        <w:rPr>
          <w:rFonts w:ascii="Bookman Old Style" w:cs="Times New Roman" w:hAnsi="Bookman Old Style"/>
          <w:b/>
          <w:noProof/>
          <w:sz w:val="24"/>
          <w:szCs w:val="24"/>
        </w:rPr>
        <w:drawing>
          <wp:anchor distT="0" distB="0" distL="114300" distR="114300" simplePos="false" relativeHeight="16" behindDoc="false" locked="false" layoutInCell="true" allowOverlap="true">
            <wp:simplePos x="0" y="0"/>
            <wp:positionH relativeFrom="column">
              <wp:posOffset>125094</wp:posOffset>
            </wp:positionH>
            <wp:positionV relativeFrom="paragraph">
              <wp:posOffset>666750</wp:posOffset>
            </wp:positionV>
            <wp:extent cx="5946140" cy="5420995"/>
            <wp:effectExtent l="19050" t="0" r="0" b="0"/>
            <wp:wrapThrough wrapText="bothSides">
              <wp:wrapPolygon edited="false">
                <wp:start x="-69" y="0"/>
                <wp:lineTo x="-69" y="21557"/>
                <wp:lineTo x="21591" y="21557"/>
                <wp:lineTo x="21591" y="0"/>
                <wp:lineTo x="-69" y="0"/>
              </wp:wrapPolygon>
            </wp:wrapThrough>
            <wp:docPr id="104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1"/>
                    <pic:cNvPicPr/>
                  </pic:nvPicPr>
                  <pic:blipFill>
                    <a:blip r:embed="rId23" cstate="print"/>
                    <a:srcRect l="0" t="0" r="0" b="6038"/>
                    <a:stretch/>
                  </pic:blipFill>
                  <pic:spPr>
                    <a:xfrm rot="0">
                      <a:off x="0" y="0"/>
                      <a:ext cx="5946140" cy="5420995"/>
                    </a:xfrm>
                    <a:prstGeom prst="rect"/>
                    <a:ln>
                      <a:noFill/>
                    </a:ln>
                  </pic:spPr>
                </pic:pic>
              </a:graphicData>
            </a:graphic>
          </wp:anchor>
        </w:drawing>
      </w:r>
      <w:r>
        <w:rPr>
          <w:rFonts w:ascii="Bookman Old Style" w:cs="Times New Roman" w:hAnsi="Bookman Old Style"/>
          <w:b/>
          <w:sz w:val="24"/>
          <w:szCs w:val="24"/>
        </w:rPr>
        <w:t>MARKING SCHEME PAPER II</w:t>
      </w:r>
    </w:p>
    <w:p>
      <w:pPr>
        <w:pStyle w:val="style0"/>
        <w:jc w:val="both"/>
        <w:rPr>
          <w:rFonts w:ascii="Bookman Old Style" w:cs="Times New Roman" w:hAnsi="Bookman Old Style"/>
          <w:sz w:val="24"/>
          <w:szCs w:val="24"/>
        </w:rPr>
      </w:pPr>
    </w:p>
    <w:p>
      <w:pPr>
        <w:pStyle w:val="style0"/>
        <w:ind w:firstLine="720"/>
        <w:jc w:val="both"/>
        <w:rPr>
          <w:rFonts w:ascii="Bookman Old Style" w:cs="Times New Roman" w:hAnsi="Bookman Old Style"/>
          <w:i/>
          <w:sz w:val="24"/>
          <w:szCs w:val="24"/>
        </w:rPr>
      </w:pPr>
    </w:p>
    <w:p>
      <w:pPr>
        <w:pStyle w:val="style0"/>
        <w:spacing w:after="0" w:lineRule="auto" w:line="360"/>
        <w:rPr>
          <w:rFonts w:ascii="Times New Roman" w:cs="Times New Roman" w:hAnsi="Times New Roman"/>
          <w:b/>
          <w:sz w:val="28"/>
          <w:szCs w:val="28"/>
        </w:rPr>
      </w:pPr>
    </w:p>
    <w:p>
      <w:pPr>
        <w:pStyle w:val="style0"/>
        <w:spacing w:after="0" w:lineRule="auto" w:line="360"/>
        <w:rPr>
          <w:rFonts w:ascii="Times New Roman" w:cs="Times New Roman" w:hAnsi="Times New Roman"/>
          <w:b/>
          <w:sz w:val="28"/>
          <w:szCs w:val="28"/>
        </w:rPr>
      </w:pPr>
    </w:p>
    <w:p>
      <w:pPr>
        <w:pStyle w:val="style0"/>
        <w:spacing w:after="0" w:lineRule="auto" w:line="360"/>
        <w:rPr>
          <w:rFonts w:ascii="Times New Roman" w:cs="Times New Roman" w:hAnsi="Times New Roman"/>
          <w:b/>
          <w:sz w:val="28"/>
          <w:szCs w:val="28"/>
        </w:rPr>
      </w:pPr>
    </w:p>
    <w:p>
      <w:pPr>
        <w:pStyle w:val="style179"/>
        <w:numPr>
          <w:ilvl w:val="0"/>
          <w:numId w:val="4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It has two extremities and a  </w:t>
      </w:r>
    </w:p>
    <w:p>
      <w:pPr>
        <w:pStyle w:val="style179"/>
        <w:numPr>
          <w:ilvl w:val="0"/>
          <w:numId w:val="4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The proximal extremity consists of the betrochanters.</w:t>
      </w:r>
    </w:p>
    <w:p>
      <w:pPr>
        <w:pStyle w:val="style179"/>
        <w:numPr>
          <w:ilvl w:val="0"/>
          <w:numId w:val="4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In between the trochanters anteiorly is a less prominent ridge of the bone called the inter-trochanteric line.</w:t>
      </w:r>
    </w:p>
    <w:p>
      <w:pPr>
        <w:pStyle w:val="style179"/>
        <w:numPr>
          <w:ilvl w:val="0"/>
          <w:numId w:val="4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The shaft is cylindrical in shape, and it becomes larger and wider at the lower part. It has a smooth anterior surface and a rough posterior surface with roughened prominence called the linea aspera for the attachment of muscles.</w:t>
      </w:r>
    </w:p>
    <w:p>
      <w:pPr>
        <w:pStyle w:val="style179"/>
        <w:numPr>
          <w:ilvl w:val="0"/>
          <w:numId w:val="4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The distal extremity consists of the medial and lateral epicondyles, as well as the medial and lateral condyles.</w:t>
      </w:r>
    </w:p>
    <w:p>
      <w:pPr>
        <w:pStyle w:val="style179"/>
        <w:numPr>
          <w:ilvl w:val="0"/>
          <w:numId w:val="4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Anteriorly at the distal extremity, the two condyles are less prominent and are separated by a shallow depression called the patellar surface which helps to receive the patella or knee cap.</w:t>
      </w:r>
    </w:p>
    <w:p>
      <w:pPr>
        <w:pStyle w:val="style179"/>
        <w:numPr>
          <w:ilvl w:val="0"/>
          <w:numId w:val="4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Posteriorly, the distal extremity has a triangular area called the popliteal surface.</w:t>
      </w:r>
    </w:p>
    <w:p>
      <w:pPr>
        <w:pStyle w:val="style179"/>
        <w:numPr>
          <w:ilvl w:val="0"/>
          <w:numId w:val="46"/>
        </w:numPr>
        <w:spacing w:lineRule="auto" w:line="360"/>
        <w:ind w:hanging="540"/>
        <w:jc w:val="both"/>
        <w:rPr>
          <w:rFonts w:ascii="Bookman Old Style" w:cs="Times New Roman" w:hAnsi="Bookman Old Style"/>
          <w:sz w:val="24"/>
          <w:szCs w:val="24"/>
        </w:rPr>
      </w:pPr>
      <w:r>
        <w:rPr>
          <w:rFonts w:ascii="Bookman Old Style" w:cs="Times New Roman" w:hAnsi="Bookman Old Style"/>
          <w:b/>
          <w:sz w:val="24"/>
          <w:szCs w:val="24"/>
        </w:rPr>
        <w:t>Blood supply</w:t>
      </w:r>
      <w:r>
        <w:rPr>
          <w:rFonts w:ascii="Bookman Old Style" w:cs="Times New Roman" w:hAnsi="Bookman Old Style"/>
          <w:sz w:val="24"/>
          <w:szCs w:val="24"/>
        </w:rPr>
        <w:t>:</w:t>
      </w:r>
    </w:p>
    <w:p>
      <w:pPr>
        <w:pStyle w:val="style179"/>
        <w:numPr>
          <w:ilvl w:val="0"/>
          <w:numId w:val="4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The arterial blood supply is by the femoral artery and nutrient artery while the venous drainage is by the femoral vein and nutrient vein.</w:t>
      </w:r>
    </w:p>
    <w:p>
      <w:pPr>
        <w:pStyle w:val="style179"/>
        <w:numPr>
          <w:ilvl w:val="0"/>
          <w:numId w:val="46"/>
        </w:numPr>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Nerve supply:</w:t>
      </w:r>
    </w:p>
    <w:p>
      <w:pPr>
        <w:pStyle w:val="style179"/>
        <w:numPr>
          <w:ilvl w:val="0"/>
          <w:numId w:val="46"/>
        </w:numPr>
        <w:spacing w:lineRule="auto" w:line="360"/>
        <w:jc w:val="both"/>
        <w:rPr>
          <w:rFonts w:ascii="Bookman Old Style" w:cs="Times New Roman" w:hAnsi="Bookman Old Style"/>
          <w:sz w:val="24"/>
          <w:szCs w:val="24"/>
        </w:rPr>
      </w:pPr>
      <w:r>
        <w:rPr>
          <w:rFonts w:ascii="Bookman Old Style" w:cs="Times New Roman" w:hAnsi="Bookman Old Style"/>
          <w:sz w:val="24"/>
          <w:szCs w:val="24"/>
        </w:rPr>
        <w:t>This is through the parasympathetic and sympathetic nerves.</w:t>
      </w:r>
    </w:p>
    <w:p>
      <w:pPr>
        <w:pStyle w:val="style179"/>
        <w:numPr>
          <w:ilvl w:val="0"/>
          <w:numId w:val="46"/>
        </w:numPr>
        <w:spacing w:lineRule="auto" w:line="360"/>
        <w:jc w:val="both"/>
        <w:rPr>
          <w:rFonts w:ascii="Bookman Old Style" w:cs="Times New Roman" w:hAnsi="Bookman Old Style"/>
          <w:sz w:val="24"/>
          <w:szCs w:val="24"/>
        </w:rPr>
      </w:pPr>
      <w:r>
        <w:rPr>
          <w:rFonts w:ascii="Bookman Old Style" w:cs="Times New Roman" w:hAnsi="Bookman Old Style"/>
          <w:b/>
          <w:sz w:val="24"/>
          <w:szCs w:val="24"/>
        </w:rPr>
        <w:t>Function</w:t>
      </w:r>
      <w:r>
        <w:rPr>
          <w:rFonts w:ascii="Bookman Old Style" w:cs="Times New Roman" w:hAnsi="Bookman Old Style"/>
          <w:sz w:val="24"/>
          <w:szCs w:val="24"/>
        </w:rPr>
        <w:t>:</w:t>
      </w:r>
    </w:p>
    <w:p>
      <w:pPr>
        <w:pStyle w:val="style0"/>
        <w:spacing w:lineRule="auto" w:line="360"/>
        <w:ind w:firstLine="360"/>
        <w:jc w:val="both"/>
        <w:rPr>
          <w:rFonts w:ascii="Bookman Old Style" w:cs="Times New Roman" w:hAnsi="Bookman Old Style"/>
          <w:sz w:val="24"/>
          <w:szCs w:val="24"/>
        </w:rPr>
      </w:pPr>
      <w:r>
        <w:rPr>
          <w:rFonts w:ascii="Bookman Old Style" w:cs="Times New Roman" w:hAnsi="Bookman Old Style"/>
          <w:sz w:val="24"/>
          <w:szCs w:val="24"/>
        </w:rPr>
        <w:t>The femur helps in bearing the weight of the body.</w:t>
      </w:r>
    </w:p>
    <w:p>
      <w:pPr>
        <w:pStyle w:val="style0"/>
        <w:spacing w:lineRule="auto" w:line="360"/>
        <w:ind w:left="720" w:firstLine="720"/>
        <w:jc w:val="both"/>
        <w:rPr>
          <w:rFonts w:ascii="Bookman Old Style" w:cs="Times New Roman" w:hAnsi="Bookman Old Style"/>
          <w:b/>
          <w:i/>
          <w:sz w:val="24"/>
          <w:szCs w:val="24"/>
        </w:rPr>
      </w:pPr>
      <w:r>
        <w:rPr>
          <w:rFonts w:ascii="Bookman Old Style" w:cs="Times New Roman" w:hAnsi="Bookman Old Style"/>
          <w:b/>
          <w:i/>
          <w:sz w:val="24"/>
          <w:szCs w:val="24"/>
        </w:rPr>
        <w:t>(¼ mk each for any 12 correct points = 3 mks)</w:t>
      </w:r>
    </w:p>
    <w:p>
      <w:pPr>
        <w:pStyle w:val="style0"/>
        <w:jc w:val="both"/>
        <w:rPr>
          <w:rFonts w:ascii="Bookman Old Style" w:cs="Times New Roman" w:hAnsi="Bookman Old Style"/>
          <w:sz w:val="24"/>
          <w:szCs w:val="24"/>
        </w:rPr>
      </w:pPr>
    </w:p>
    <w:p>
      <w:pPr>
        <w:pStyle w:val="style0"/>
        <w:jc w:val="both"/>
        <w:rPr>
          <w:rFonts w:ascii="Bookman Old Style" w:cs="Times New Roman" w:hAnsi="Bookman Old Style"/>
          <w:sz w:val="24"/>
          <w:szCs w:val="24"/>
        </w:rPr>
      </w:pPr>
    </w:p>
    <w:p>
      <w:pPr>
        <w:pStyle w:val="style0"/>
        <w:jc w:val="both"/>
        <w:rPr>
          <w:rFonts w:ascii="Bookman Old Style" w:cs="Times New Roman" w:hAnsi="Bookman Old Style"/>
          <w:sz w:val="24"/>
          <w:szCs w:val="24"/>
        </w:rPr>
      </w:pPr>
    </w:p>
    <w:p>
      <w:pPr>
        <w:pStyle w:val="style0"/>
        <w:jc w:val="both"/>
        <w:rPr>
          <w:rFonts w:ascii="Bookman Old Style" w:cs="Times New Roman" w:hAnsi="Bookman Old Style"/>
          <w:sz w:val="24"/>
          <w:szCs w:val="24"/>
        </w:rPr>
      </w:pPr>
    </w:p>
    <w:p>
      <w:pPr>
        <w:pStyle w:val="style0"/>
        <w:jc w:val="both"/>
        <w:rPr>
          <w:rFonts w:ascii="Bookman Old Style" w:cs="Times New Roman" w:hAnsi="Bookman Old Style"/>
          <w:sz w:val="24"/>
          <w:szCs w:val="24"/>
        </w:rPr>
      </w:pPr>
    </w:p>
    <w:p>
      <w:pPr>
        <w:pStyle w:val="style0"/>
        <w:spacing w:lineRule="auto" w:line="360"/>
        <w:ind w:left="720" w:hanging="720"/>
        <w:jc w:val="both"/>
        <w:rPr>
          <w:rFonts w:ascii="Bookman Old Style" w:cs="Times New Roman" w:hAnsi="Bookman Old Style"/>
          <w:b/>
          <w:sz w:val="24"/>
          <w:szCs w:val="24"/>
          <w:u w:val="single"/>
        </w:rPr>
      </w:pPr>
      <w:r>
        <w:rPr>
          <w:rFonts w:ascii="Bookman Old Style" w:cs="Times New Roman" w:hAnsi="Bookman Old Style"/>
          <w:sz w:val="24"/>
          <w:szCs w:val="24"/>
        </w:rPr>
        <w:t xml:space="preserve">1(b) </w:t>
      </w:r>
      <w:r>
        <w:rPr>
          <w:rFonts w:ascii="Bookman Old Style" w:cs="Times New Roman" w:hAnsi="Bookman Old Style"/>
          <w:sz w:val="24"/>
          <w:szCs w:val="24"/>
        </w:rPr>
        <w:tab/>
      </w:r>
      <w:r>
        <w:rPr>
          <w:rFonts w:ascii="Bookman Old Style" w:cs="Times New Roman" w:hAnsi="Bookman Old Style"/>
          <w:b/>
          <w:sz w:val="24"/>
          <w:szCs w:val="24"/>
          <w:u w:val="single"/>
        </w:rPr>
        <w:t>TYPES OF TRACTION COMMONLY APPLIED IN THE ORTHOPAEDIC WARD</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1.</w:t>
      </w:r>
      <w:r>
        <w:rPr>
          <w:rFonts w:ascii="Bookman Old Style" w:cs="Times New Roman" w:hAnsi="Bookman Old Style"/>
          <w:sz w:val="24"/>
          <w:szCs w:val="24"/>
        </w:rPr>
        <w:tab/>
      </w:r>
      <w:r>
        <w:rPr>
          <w:rFonts w:ascii="Bookman Old Style" w:cs="Times New Roman" w:hAnsi="Bookman Old Style"/>
          <w:sz w:val="24"/>
          <w:szCs w:val="24"/>
        </w:rPr>
        <w:t xml:space="preserve"> Skeletal traction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2. </w:t>
      </w:r>
      <w:r>
        <w:rPr>
          <w:rFonts w:ascii="Bookman Old Style" w:cs="Times New Roman" w:hAnsi="Bookman Old Style"/>
          <w:sz w:val="24"/>
          <w:szCs w:val="24"/>
        </w:rPr>
        <w:tab/>
      </w:r>
      <w:r>
        <w:rPr>
          <w:rFonts w:ascii="Bookman Old Style" w:cs="Times New Roman" w:hAnsi="Bookman Old Style"/>
          <w:sz w:val="24"/>
          <w:szCs w:val="24"/>
        </w:rPr>
        <w:t>Skin Traction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sz w:val="24"/>
          <w:szCs w:val="24"/>
        </w:rPr>
        <w:t>Hamilton Russel’s Traction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sz w:val="24"/>
          <w:szCs w:val="24"/>
        </w:rPr>
        <w:t>Perkin’s Traction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sz w:val="24"/>
          <w:szCs w:val="24"/>
        </w:rPr>
        <w:t>Balanced skeletal traction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6. </w:t>
      </w:r>
      <w:r>
        <w:rPr>
          <w:rFonts w:ascii="Bookman Old Style" w:cs="Times New Roman" w:hAnsi="Bookman Old Style"/>
          <w:sz w:val="24"/>
          <w:szCs w:val="24"/>
        </w:rPr>
        <w:tab/>
      </w:r>
      <w:r>
        <w:rPr>
          <w:rFonts w:ascii="Bookman Old Style" w:cs="Times New Roman" w:hAnsi="Bookman Old Style"/>
          <w:sz w:val="24"/>
          <w:szCs w:val="24"/>
        </w:rPr>
        <w:t>Buck’s Traction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7. </w:t>
      </w:r>
      <w:r>
        <w:rPr>
          <w:rFonts w:ascii="Bookman Old Style" w:cs="Times New Roman" w:hAnsi="Bookman Old Style"/>
          <w:sz w:val="24"/>
          <w:szCs w:val="24"/>
        </w:rPr>
        <w:tab/>
      </w:r>
      <w:r>
        <w:rPr>
          <w:rFonts w:ascii="Bookman Old Style" w:cs="Times New Roman" w:hAnsi="Bookman Old Style"/>
          <w:sz w:val="24"/>
          <w:szCs w:val="24"/>
        </w:rPr>
        <w:t>Fixed Traction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8. </w:t>
      </w:r>
      <w:r>
        <w:rPr>
          <w:rFonts w:ascii="Bookman Old Style" w:cs="Times New Roman" w:hAnsi="Bookman Old Style"/>
          <w:sz w:val="24"/>
          <w:szCs w:val="24"/>
        </w:rPr>
        <w:tab/>
      </w:r>
      <w:r>
        <w:rPr>
          <w:rFonts w:ascii="Bookman Old Style" w:cs="Times New Roman" w:hAnsi="Bookman Old Style"/>
          <w:sz w:val="24"/>
          <w:szCs w:val="24"/>
        </w:rPr>
        <w:t>Balanced (sliding) Traction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9. </w:t>
      </w:r>
      <w:r>
        <w:rPr>
          <w:rFonts w:ascii="Bookman Old Style" w:cs="Times New Roman" w:hAnsi="Bookman Old Style"/>
          <w:sz w:val="24"/>
          <w:szCs w:val="24"/>
        </w:rPr>
        <w:tab/>
      </w:r>
      <w:r>
        <w:rPr>
          <w:rFonts w:ascii="Bookman Old Style" w:cs="Times New Roman" w:hAnsi="Bookman Old Style"/>
          <w:sz w:val="24"/>
          <w:szCs w:val="24"/>
        </w:rPr>
        <w:t>G</w:t>
      </w:r>
      <w:r>
        <w:rPr>
          <w:rFonts w:ascii="Bookman Old Style" w:cs="Times New Roman" w:hAnsi="Bookman Old Style"/>
          <w:sz w:val="24"/>
          <w:szCs w:val="24"/>
        </w:rPr>
        <w:t>allow’s Traction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1 0. </w:t>
      </w:r>
      <w:r>
        <w:rPr>
          <w:rFonts w:ascii="Bookman Old Style" w:cs="Times New Roman" w:hAnsi="Bookman Old Style"/>
          <w:sz w:val="24"/>
          <w:szCs w:val="24"/>
        </w:rPr>
        <w:tab/>
      </w:r>
      <w:r>
        <w:rPr>
          <w:rFonts w:ascii="Bookman Old Style" w:cs="Times New Roman" w:hAnsi="Bookman Old Style"/>
          <w:sz w:val="24"/>
          <w:szCs w:val="24"/>
        </w:rPr>
        <w:t xml:space="preserve">Scalp </w:t>
      </w:r>
      <w:r>
        <w:rPr>
          <w:rFonts w:ascii="Bookman Old Style" w:cs="Times New Roman" w:hAnsi="Bookman Old Style"/>
          <w:sz w:val="24"/>
          <w:szCs w:val="24"/>
        </w:rPr>
        <w:t>T</w:t>
      </w:r>
      <w:r>
        <w:rPr>
          <w:rFonts w:ascii="Bookman Old Style" w:cs="Times New Roman" w:hAnsi="Bookman Old Style"/>
          <w:sz w:val="24"/>
          <w:szCs w:val="24"/>
        </w:rPr>
        <w:t>raction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II . </w:t>
      </w:r>
      <w:r>
        <w:rPr>
          <w:rFonts w:ascii="Bookman Old Style" w:cs="Times New Roman" w:hAnsi="Bookman Old Style"/>
          <w:sz w:val="24"/>
          <w:szCs w:val="24"/>
        </w:rPr>
        <w:tab/>
      </w:r>
      <w:r>
        <w:rPr>
          <w:rFonts w:ascii="Bookman Old Style" w:cs="Times New Roman" w:hAnsi="Bookman Old Style"/>
          <w:sz w:val="24"/>
          <w:szCs w:val="24"/>
        </w:rPr>
        <w:t xml:space="preserve">Pulp </w:t>
      </w:r>
      <w:r>
        <w:rPr>
          <w:rFonts w:ascii="Bookman Old Style" w:cs="Times New Roman" w:hAnsi="Bookman Old Style"/>
          <w:sz w:val="24"/>
          <w:szCs w:val="24"/>
        </w:rPr>
        <w:t>T</w:t>
      </w:r>
      <w:r>
        <w:rPr>
          <w:rFonts w:ascii="Bookman Old Style" w:cs="Times New Roman" w:hAnsi="Bookman Old Style"/>
          <w:sz w:val="24"/>
          <w:szCs w:val="24"/>
        </w:rPr>
        <w:t>raction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12. </w:t>
      </w:r>
      <w:r>
        <w:rPr>
          <w:rFonts w:ascii="Bookman Old Style" w:cs="Times New Roman" w:hAnsi="Bookman Old Style"/>
          <w:sz w:val="24"/>
          <w:szCs w:val="24"/>
        </w:rPr>
        <w:tab/>
      </w:r>
      <w:r>
        <w:rPr>
          <w:rFonts w:ascii="Bookman Old Style" w:cs="Times New Roman" w:hAnsi="Bookman Old Style"/>
          <w:sz w:val="24"/>
          <w:szCs w:val="24"/>
        </w:rPr>
        <w:t>Pelvic Traction</w:t>
      </w:r>
    </w:p>
    <w:p>
      <w:pPr>
        <w:pStyle w:val="style0"/>
        <w:spacing w:lineRule="auto" w:line="360"/>
        <w:ind w:left="1440" w:firstLine="720"/>
        <w:jc w:val="both"/>
        <w:rPr>
          <w:rFonts w:ascii="Bookman Old Style" w:cs="Times New Roman" w:hAnsi="Bookman Old Style"/>
          <w:b/>
          <w:i/>
          <w:sz w:val="24"/>
          <w:szCs w:val="24"/>
        </w:rPr>
      </w:pPr>
      <w:r>
        <w:rPr>
          <w:rFonts w:ascii="Bookman Old Style" w:cs="Times New Roman" w:hAnsi="Bookman Old Style"/>
          <w:b/>
          <w:i/>
          <w:sz w:val="24"/>
          <w:szCs w:val="24"/>
        </w:rPr>
        <w:t>(½mk each for any 6 correct points 3 mks)</w:t>
      </w:r>
    </w:p>
    <w:p>
      <w:pPr>
        <w:pStyle w:val="style0"/>
        <w:jc w:val="both"/>
        <w:rPr>
          <w:rFonts w:ascii="Bookman Old Style" w:cs="Times New Roman" w:hAnsi="Bookman Old Style"/>
          <w:sz w:val="24"/>
          <w:szCs w:val="24"/>
        </w:rPr>
      </w:pPr>
      <w:r>
        <w:rPr>
          <w:rFonts w:ascii="Bookman Old Style" w:cs="Times New Roman" w:hAnsi="Bookman Old Style"/>
          <w:noProof/>
          <w:sz w:val="24"/>
          <w:szCs w:val="24"/>
        </w:rPr>
        <w:drawing>
          <wp:inline distL="0" distT="0" distB="0" distR="0">
            <wp:extent cx="5943600" cy="3509278"/>
            <wp:effectExtent l="19050" t="0" r="0" b="0"/>
            <wp:docPr id="105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24" cstate="print"/>
                    <a:srcRect l="0" t="0" r="0" b="0"/>
                    <a:stretch/>
                  </pic:blipFill>
                  <pic:spPr>
                    <a:xfrm rot="0">
                      <a:off x="0" y="0"/>
                      <a:ext cx="5943600" cy="3509278"/>
                    </a:xfrm>
                    <a:prstGeom prst="rect"/>
                    <a:ln>
                      <a:noFill/>
                    </a:ln>
                  </pic:spPr>
                </pic:pic>
              </a:graphicData>
            </a:graphic>
          </wp:inline>
        </w:drawing>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noProof/>
          <w:sz w:val="24"/>
          <w:szCs w:val="24"/>
        </w:rPr>
        <w:drawing>
          <wp:inline distL="0" distT="0" distB="0" distR="0">
            <wp:extent cx="5943600" cy="1690313"/>
            <wp:effectExtent l="19050" t="0" r="0" b="0"/>
            <wp:docPr id="1051"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7"/>
                    <pic:cNvPicPr/>
                  </pic:nvPicPr>
                  <pic:blipFill>
                    <a:blip r:embed="rId25" cstate="print"/>
                    <a:srcRect l="0" t="0" r="0" b="0"/>
                    <a:stretch/>
                  </pic:blipFill>
                  <pic:spPr>
                    <a:xfrm rot="0">
                      <a:off x="0" y="0"/>
                      <a:ext cx="5943600" cy="1690313"/>
                    </a:xfrm>
                    <a:prstGeom prst="rect"/>
                    <a:ln>
                      <a:noFill/>
                    </a:ln>
                  </pic:spPr>
                </pic:pic>
              </a:graphicData>
            </a:graphic>
          </wp:inline>
        </w:drawing>
      </w:r>
    </w:p>
    <w:p>
      <w:pPr>
        <w:pStyle w:val="style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Others</w:t>
      </w:r>
      <w:r>
        <w:rPr>
          <w:rFonts w:ascii="Bookman Old Style" w:cs="Times New Roman" w:hAnsi="Bookman Old Style"/>
          <w:sz w:val="24"/>
          <w:szCs w:val="24"/>
        </w:rPr>
        <w:t>:</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sz w:val="24"/>
          <w:szCs w:val="24"/>
        </w:rPr>
        <w:t>Anxiety (moderate), related to skeletal traction evidenced by sleeplessness or restlessness.</w:t>
      </w:r>
    </w:p>
    <w:p>
      <w:pPr>
        <w:pStyle w:val="style0"/>
        <w:spacing w:lineRule="auto" w:line="360"/>
        <w:ind w:left="720" w:hanging="72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sz w:val="24"/>
          <w:szCs w:val="24"/>
        </w:rPr>
        <w:t>Skin integrity, impaired, related to skeletal traction evidenced by visible wound.</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6. </w:t>
      </w:r>
      <w:r>
        <w:rPr>
          <w:rFonts w:ascii="Bookman Old Style" w:cs="Times New Roman" w:hAnsi="Bookman Old Style"/>
          <w:sz w:val="24"/>
          <w:szCs w:val="24"/>
        </w:rPr>
        <w:tab/>
      </w:r>
      <w:r>
        <w:rPr>
          <w:rFonts w:ascii="Bookman Old Style" w:cs="Times New Roman" w:hAnsi="Bookman Old Style"/>
          <w:sz w:val="24"/>
          <w:szCs w:val="24"/>
        </w:rPr>
        <w:t>Infection, risk for, related to skeletal traction.</w:t>
      </w:r>
    </w:p>
    <w:p>
      <w:pPr>
        <w:pStyle w:val="style0"/>
        <w:jc w:val="both"/>
        <w:rPr>
          <w:rFonts w:ascii="Bookman Old Style" w:cs="Times New Roman" w:hAnsi="Bookman Old Style"/>
          <w:sz w:val="24"/>
          <w:szCs w:val="24"/>
        </w:rPr>
      </w:pPr>
      <w:r>
        <w:rPr>
          <w:rFonts w:ascii="Bookman Old Style" w:cs="Times New Roman" w:hAnsi="Bookman Old Style"/>
          <w:b/>
          <w:sz w:val="24"/>
          <w:szCs w:val="24"/>
        </w:rPr>
        <w:t>Scores</w:t>
      </w:r>
      <w:r>
        <w:rPr>
          <w:rFonts w:ascii="Bookman Old Style" w:cs="Times New Roman" w:hAnsi="Bookman Old Style"/>
          <w:sz w:val="24"/>
          <w:szCs w:val="24"/>
        </w:rPr>
        <w:t>:</w:t>
      </w:r>
    </w:p>
    <w:p>
      <w:pPr>
        <w:pStyle w:val="style0"/>
        <w:jc w:val="both"/>
        <w:rPr>
          <w:rFonts w:ascii="Bookman Old Style" w:cs="Times New Roman" w:hAnsi="Bookman Old Style"/>
          <w:sz w:val="24"/>
          <w:szCs w:val="24"/>
        </w:rPr>
      </w:pPr>
      <w:r>
        <w:rPr>
          <w:rFonts w:ascii="Bookman Old Style" w:cs="Times New Roman" w:hAnsi="Bookman Old Style"/>
          <w:sz w:val="24"/>
          <w:szCs w:val="24"/>
        </w:rPr>
        <w:t>Nursing Diagnosis</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 ½ mk</w:t>
      </w:r>
    </w:p>
    <w:p>
      <w:pPr>
        <w:pStyle w:val="style0"/>
        <w:jc w:val="both"/>
        <w:rPr>
          <w:rFonts w:ascii="Bookman Old Style" w:cs="Times New Roman" w:hAnsi="Bookman Old Style"/>
          <w:sz w:val="24"/>
          <w:szCs w:val="24"/>
        </w:rPr>
      </w:pPr>
      <w:r>
        <w:rPr>
          <w:rFonts w:ascii="Bookman Old Style" w:cs="Times New Roman" w:hAnsi="Bookman Old Style"/>
          <w:sz w:val="24"/>
          <w:szCs w:val="24"/>
        </w:rPr>
        <w:t>Nursing Objectives</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 ½ mk</w:t>
      </w:r>
    </w:p>
    <w:p>
      <w:pPr>
        <w:pStyle w:val="style0"/>
        <w:jc w:val="both"/>
        <w:rPr>
          <w:rFonts w:ascii="Bookman Old Style" w:cs="Times New Roman" w:hAnsi="Bookman Old Style"/>
          <w:sz w:val="24"/>
          <w:szCs w:val="24"/>
        </w:rPr>
      </w:pPr>
      <w:r>
        <w:rPr>
          <w:rFonts w:ascii="Bookman Old Style" w:cs="Times New Roman" w:hAnsi="Bookman Old Style"/>
          <w:sz w:val="24"/>
          <w:szCs w:val="24"/>
        </w:rPr>
        <w:t>Nursing Orders</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b/>
          <w:i/>
          <w:sz w:val="24"/>
          <w:szCs w:val="24"/>
        </w:rPr>
        <w:t>¼</w:t>
      </w:r>
      <w:r>
        <w:rPr>
          <w:rFonts w:ascii="Bookman Old Style" w:cs="Times New Roman" w:hAnsi="Bookman Old Style"/>
          <w:sz w:val="24"/>
          <w:szCs w:val="24"/>
        </w:rPr>
        <w:t xml:space="preserve"> mk each for any 4 correct points =1mk </w:t>
      </w:r>
    </w:p>
    <w:p>
      <w:pPr>
        <w:pStyle w:val="style0"/>
        <w:jc w:val="both"/>
        <w:rPr>
          <w:rFonts w:ascii="Bookman Old Style" w:cs="Times New Roman" w:hAnsi="Bookman Old Style"/>
          <w:sz w:val="24"/>
          <w:szCs w:val="24"/>
        </w:rPr>
      </w:pPr>
      <w:r>
        <w:rPr>
          <w:rFonts w:ascii="Bookman Old Style" w:cs="Times New Roman" w:hAnsi="Bookman Old Style"/>
          <w:sz w:val="24"/>
          <w:szCs w:val="24"/>
        </w:rPr>
        <w:t>Scientific rationale</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 ½ mk</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p>
    <w:p>
      <w:pPr>
        <w:pStyle w:val="style0"/>
        <w:jc w:val="both"/>
        <w:rPr>
          <w:rFonts w:ascii="Bookman Old Style" w:cs="Times New Roman" w:hAnsi="Bookman Old Style"/>
          <w:sz w:val="24"/>
          <w:szCs w:val="24"/>
        </w:rPr>
      </w:pPr>
      <w:r>
        <w:rPr>
          <w:rFonts w:ascii="Bookman Old Style" w:cs="Times New Roman" w:hAnsi="Bookman Old Style"/>
          <w:sz w:val="24"/>
          <w:szCs w:val="24"/>
        </w:rPr>
        <w:t>Evaluation</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 ½ mk</w:t>
      </w:r>
    </w:p>
    <w:p>
      <w:pPr>
        <w:pStyle w:val="style0"/>
        <w:jc w:val="both"/>
        <w:rPr>
          <w:rFonts w:ascii="Bookman Old Style" w:cs="Times New Roman" w:hAnsi="Bookman Old Style"/>
          <w:sz w:val="24"/>
          <w:szCs w:val="24"/>
        </w:rPr>
      </w:pP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(Total = 3mks x 3 = 9 mks)</w:t>
      </w:r>
    </w:p>
    <w:p>
      <w:pPr>
        <w:pStyle w:val="style0"/>
        <w:jc w:val="both"/>
        <w:rPr>
          <w:rFonts w:ascii="Bookman Old Style" w:cs="Times New Roman" w:hAnsi="Bookman Old Style"/>
          <w:sz w:val="8"/>
          <w:szCs w:val="24"/>
        </w:rPr>
      </w:pP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1(d) </w:t>
      </w:r>
      <w:r>
        <w:rPr>
          <w:rFonts w:ascii="Bookman Old Style" w:cs="Times New Roman" w:hAnsi="Bookman Old Style"/>
          <w:sz w:val="24"/>
          <w:szCs w:val="24"/>
        </w:rPr>
        <w:tab/>
      </w:r>
      <w:r>
        <w:rPr>
          <w:rFonts w:ascii="Bookman Old Style" w:cs="Times New Roman" w:hAnsi="Bookman Old Style"/>
          <w:b/>
          <w:sz w:val="24"/>
          <w:szCs w:val="24"/>
        </w:rPr>
        <w:t>Complications that may develop on a patient with traction</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1. </w:t>
      </w:r>
      <w:r>
        <w:rPr>
          <w:rFonts w:ascii="Bookman Old Style" w:cs="Times New Roman" w:hAnsi="Bookman Old Style"/>
          <w:sz w:val="24"/>
          <w:szCs w:val="24"/>
        </w:rPr>
        <w:tab/>
      </w:r>
      <w:r>
        <w:rPr>
          <w:rFonts w:ascii="Bookman Old Style" w:cs="Times New Roman" w:hAnsi="Bookman Old Style"/>
          <w:sz w:val="24"/>
          <w:szCs w:val="24"/>
        </w:rPr>
        <w:t>Haemorrhage</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2. </w:t>
      </w:r>
      <w:r>
        <w:rPr>
          <w:rFonts w:ascii="Bookman Old Style" w:cs="Times New Roman" w:hAnsi="Bookman Old Style"/>
          <w:sz w:val="24"/>
          <w:szCs w:val="24"/>
        </w:rPr>
        <w:tab/>
      </w:r>
      <w:r>
        <w:rPr>
          <w:rFonts w:ascii="Bookman Old Style" w:cs="Times New Roman" w:hAnsi="Bookman Old Style"/>
          <w:sz w:val="24"/>
          <w:szCs w:val="24"/>
        </w:rPr>
        <w:t>Peripheral neurovascular dysfunction</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sz w:val="24"/>
          <w:szCs w:val="24"/>
        </w:rPr>
        <w:t>Deep venous thrombosis</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sz w:val="24"/>
          <w:szCs w:val="24"/>
        </w:rPr>
        <w:t>Pressure sore</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sz w:val="24"/>
          <w:szCs w:val="24"/>
        </w:rPr>
        <w:t>Infection</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6. </w:t>
      </w:r>
      <w:r>
        <w:rPr>
          <w:rFonts w:ascii="Bookman Old Style" w:cs="Times New Roman" w:hAnsi="Bookman Old Style"/>
          <w:sz w:val="24"/>
          <w:szCs w:val="24"/>
        </w:rPr>
        <w:tab/>
      </w:r>
      <w:r>
        <w:rPr>
          <w:rFonts w:ascii="Bookman Old Style" w:cs="Times New Roman" w:hAnsi="Bookman Old Style"/>
          <w:sz w:val="24"/>
          <w:szCs w:val="24"/>
        </w:rPr>
        <w:t>Fat embolism</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7. </w:t>
      </w:r>
      <w:r>
        <w:rPr>
          <w:rFonts w:ascii="Bookman Old Style" w:cs="Times New Roman" w:hAnsi="Bookman Old Style"/>
          <w:sz w:val="24"/>
          <w:szCs w:val="24"/>
        </w:rPr>
        <w:tab/>
      </w:r>
      <w:r>
        <w:rPr>
          <w:rFonts w:ascii="Bookman Old Style" w:cs="Times New Roman" w:hAnsi="Bookman Old Style"/>
          <w:sz w:val="24"/>
          <w:szCs w:val="24"/>
        </w:rPr>
        <w:t>Disseminated intravascular coagulation.</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8. </w:t>
      </w:r>
      <w:r>
        <w:rPr>
          <w:rFonts w:ascii="Bookman Old Style" w:cs="Times New Roman" w:hAnsi="Bookman Old Style"/>
          <w:sz w:val="24"/>
          <w:szCs w:val="24"/>
        </w:rPr>
        <w:tab/>
      </w:r>
      <w:r>
        <w:rPr>
          <w:rFonts w:ascii="Bookman Old Style" w:cs="Times New Roman" w:hAnsi="Bookman Old Style"/>
          <w:sz w:val="24"/>
          <w:szCs w:val="24"/>
        </w:rPr>
        <w:t>Delayed union</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9. </w:t>
      </w:r>
      <w:r>
        <w:rPr>
          <w:rFonts w:ascii="Bookman Old Style" w:cs="Times New Roman" w:hAnsi="Bookman Old Style"/>
          <w:sz w:val="24"/>
          <w:szCs w:val="24"/>
        </w:rPr>
        <w:tab/>
      </w:r>
      <w:r>
        <w:rPr>
          <w:rFonts w:ascii="Bookman Old Style" w:cs="Times New Roman" w:hAnsi="Bookman Old Style"/>
          <w:sz w:val="24"/>
          <w:szCs w:val="24"/>
        </w:rPr>
        <w:t xml:space="preserve">Malunion </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10. </w:t>
      </w:r>
      <w:r>
        <w:rPr>
          <w:rFonts w:ascii="Bookman Old Style" w:cs="Times New Roman" w:hAnsi="Bookman Old Style"/>
          <w:sz w:val="24"/>
          <w:szCs w:val="24"/>
        </w:rPr>
        <w:tab/>
      </w:r>
      <w:r>
        <w:rPr>
          <w:rFonts w:ascii="Bookman Old Style" w:cs="Times New Roman" w:hAnsi="Bookman Old Style"/>
          <w:sz w:val="24"/>
          <w:szCs w:val="24"/>
        </w:rPr>
        <w:t>Non-union</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11. </w:t>
      </w:r>
      <w:r>
        <w:rPr>
          <w:rFonts w:ascii="Bookman Old Style" w:cs="Times New Roman" w:hAnsi="Bookman Old Style"/>
          <w:sz w:val="24"/>
          <w:szCs w:val="24"/>
        </w:rPr>
        <w:tab/>
      </w:r>
      <w:r>
        <w:rPr>
          <w:rFonts w:ascii="Bookman Old Style" w:cs="Times New Roman" w:hAnsi="Bookman Old Style"/>
          <w:sz w:val="24"/>
          <w:szCs w:val="24"/>
        </w:rPr>
        <w:t>Hypostatic pneumonia</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12. </w:t>
      </w:r>
      <w:r>
        <w:rPr>
          <w:rFonts w:ascii="Bookman Old Style" w:cs="Times New Roman" w:hAnsi="Bookman Old Style"/>
          <w:sz w:val="24"/>
          <w:szCs w:val="24"/>
        </w:rPr>
        <w:tab/>
      </w:r>
      <w:r>
        <w:rPr>
          <w:rFonts w:ascii="Bookman Old Style" w:cs="Times New Roman" w:hAnsi="Bookman Old Style"/>
          <w:sz w:val="24"/>
          <w:szCs w:val="24"/>
        </w:rPr>
        <w:t>Constipation</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13. </w:t>
      </w:r>
      <w:r>
        <w:rPr>
          <w:rFonts w:ascii="Bookman Old Style" w:cs="Times New Roman" w:hAnsi="Bookman Old Style"/>
          <w:sz w:val="24"/>
          <w:szCs w:val="24"/>
        </w:rPr>
        <w:tab/>
      </w:r>
      <w:r>
        <w:rPr>
          <w:rFonts w:ascii="Bookman Old Style" w:cs="Times New Roman" w:hAnsi="Bookman Old Style"/>
          <w:sz w:val="24"/>
          <w:szCs w:val="24"/>
        </w:rPr>
        <w:t>Urinary stasis</w:t>
      </w:r>
    </w:p>
    <w:p>
      <w:pPr>
        <w:pStyle w:val="style0"/>
        <w:ind w:left="1440" w:firstLine="720"/>
        <w:jc w:val="both"/>
        <w:rPr>
          <w:rFonts w:ascii="Bookman Old Style" w:cs="Times New Roman" w:hAnsi="Bookman Old Style"/>
          <w:b/>
          <w:i/>
          <w:sz w:val="24"/>
          <w:szCs w:val="24"/>
        </w:rPr>
      </w:pPr>
      <w:r>
        <w:rPr>
          <w:rFonts w:ascii="Bookman Old Style" w:cs="Times New Roman" w:hAnsi="Bookman Old Style"/>
          <w:b/>
          <w:i/>
          <w:sz w:val="24"/>
          <w:szCs w:val="24"/>
        </w:rPr>
        <w:t>(½ each for any four correct points 2 mks)</w:t>
      </w:r>
    </w:p>
    <w:p>
      <w:pPr>
        <w:pStyle w:val="style0"/>
        <w:jc w:val="both"/>
        <w:rPr>
          <w:rFonts w:ascii="Bookman Old Style" w:cs="Times New Roman" w:hAnsi="Bookman Old Style"/>
          <w:sz w:val="24"/>
          <w:szCs w:val="24"/>
        </w:rPr>
      </w:pPr>
    </w:p>
    <w:p>
      <w:pPr>
        <w:pStyle w:val="style0"/>
        <w:spacing w:lineRule="auto" w:line="360"/>
        <w:jc w:val="both"/>
        <w:rPr>
          <w:rFonts w:ascii="Bookman Old Style" w:cs="Times New Roman" w:hAnsi="Bookman Old Style"/>
          <w:b/>
          <w:sz w:val="24"/>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QUESTION 2</w:t>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sz w:val="24"/>
          <w:szCs w:val="24"/>
        </w:rPr>
        <w:t xml:space="preserve">a. </w:t>
      </w:r>
      <w:r>
        <w:rPr>
          <w:rFonts w:ascii="Bookman Old Style" w:cs="Times New Roman" w:hAnsi="Bookman Old Style"/>
          <w:sz w:val="24"/>
          <w:szCs w:val="24"/>
        </w:rPr>
        <w:tab/>
      </w:r>
      <w:r>
        <w:rPr>
          <w:rFonts w:ascii="Bookman Old Style" w:cs="Times New Roman" w:hAnsi="Bookman Old Style"/>
          <w:b/>
          <w:sz w:val="24"/>
          <w:szCs w:val="24"/>
        </w:rPr>
        <w:t>MENSTRUAL CYCLE:</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DEFINITION</w:t>
      </w:r>
      <w:r>
        <w:rPr>
          <w:rFonts w:ascii="Bookman Old Style" w:cs="Times New Roman" w:hAnsi="Bookman Old Style"/>
          <w:sz w:val="24"/>
          <w:szCs w:val="24"/>
        </w:rPr>
        <w:t>: - Refers to sequence of events or cyclical activities that takes place in the reproductive organs of a non-pregnant woman of child bearing age, occurring averagely eve</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28 days.</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(½ mark)</w:t>
      </w:r>
    </w:p>
    <w:p>
      <w:pPr>
        <w:pStyle w:val="style0"/>
        <w:jc w:val="both"/>
        <w:rPr>
          <w:rFonts w:ascii="Bookman Old Style" w:cs="Times New Roman" w:hAnsi="Bookman Old Style"/>
          <w:sz w:val="24"/>
          <w:szCs w:val="24"/>
        </w:rPr>
      </w:pPr>
      <w:r>
        <w:rPr>
          <w:rFonts w:ascii="Bookman Old Style" w:cs="Times New Roman" w:hAnsi="Bookman Old Style"/>
          <w:b/>
          <w:sz w:val="24"/>
          <w:szCs w:val="24"/>
        </w:rPr>
        <w:t>PHASES</w:t>
      </w:r>
      <w:r>
        <w:rPr>
          <w:rFonts w:ascii="Bookman Old Style" w:cs="Times New Roman" w:hAnsi="Bookman Old Style"/>
          <w:sz w:val="24"/>
          <w:szCs w:val="24"/>
        </w:rPr>
        <w:t xml:space="preserve"> (3)</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i. </w:t>
      </w:r>
      <w:r>
        <w:rPr>
          <w:rFonts w:ascii="Bookman Old Style" w:cs="Times New Roman" w:hAnsi="Bookman Old Style"/>
          <w:sz w:val="24"/>
          <w:szCs w:val="24"/>
        </w:rPr>
        <w:tab/>
      </w:r>
      <w:r>
        <w:rPr>
          <w:rFonts w:ascii="Bookman Old Style" w:cs="Times New Roman" w:hAnsi="Bookman Old Style"/>
          <w:sz w:val="24"/>
          <w:szCs w:val="24"/>
        </w:rPr>
        <w:t>PROLIFERATIVE (FOLLICULAR)</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ii. </w:t>
      </w:r>
      <w:r>
        <w:rPr>
          <w:rFonts w:ascii="Bookman Old Style" w:cs="Times New Roman" w:hAnsi="Bookman Old Style"/>
          <w:sz w:val="24"/>
          <w:szCs w:val="24"/>
        </w:rPr>
        <w:tab/>
      </w:r>
      <w:r>
        <w:rPr>
          <w:rFonts w:ascii="Bookman Old Style" w:cs="Times New Roman" w:hAnsi="Bookman Old Style"/>
          <w:sz w:val="24"/>
          <w:szCs w:val="24"/>
        </w:rPr>
        <w:t>SECRETORY (LUTEAL)</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iii. </w:t>
      </w:r>
      <w:r>
        <w:rPr>
          <w:rFonts w:ascii="Bookman Old Style" w:cs="Times New Roman" w:hAnsi="Bookman Old Style"/>
          <w:sz w:val="24"/>
          <w:szCs w:val="24"/>
        </w:rPr>
        <w:tab/>
      </w:r>
      <w:r>
        <w:rPr>
          <w:rFonts w:ascii="Bookman Old Style" w:cs="Times New Roman" w:hAnsi="Bookman Old Style"/>
          <w:sz w:val="24"/>
          <w:szCs w:val="24"/>
        </w:rPr>
        <w:t>MENSTRUAL</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b/>
          <w:i/>
          <w:sz w:val="24"/>
          <w:szCs w:val="24"/>
        </w:rPr>
        <w:t>(½ mark)</w:t>
      </w:r>
    </w:p>
    <w:p>
      <w:pPr>
        <w:pStyle w:val="style0"/>
        <w:jc w:val="both"/>
        <w:rPr>
          <w:rFonts w:ascii="Bookman Old Style" w:cs="Times New Roman" w:hAnsi="Bookman Old Style"/>
          <w:sz w:val="2"/>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DESCRIPTION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i. </w:t>
      </w:r>
      <w:r>
        <w:rPr>
          <w:rFonts w:ascii="Bookman Old Style" w:cs="Times New Roman" w:hAnsi="Bookman Old Style"/>
          <w:sz w:val="24"/>
          <w:szCs w:val="24"/>
        </w:rPr>
        <w:tab/>
      </w:r>
      <w:r>
        <w:rPr>
          <w:rFonts w:ascii="Bookman Old Style" w:cs="Times New Roman" w:hAnsi="Bookman Old Style"/>
          <w:sz w:val="24"/>
          <w:szCs w:val="24"/>
          <w:u w:val="single"/>
        </w:rPr>
        <w:t>PROLIFERATIVE</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(FOLLICULAR)</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Start at end of menstruation to about 14 days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Hypothalamus releases Human Gonadotrophic hormone</w:t>
      </w:r>
      <w:r>
        <w:rPr>
          <w:rFonts w:ascii="Bookman Old Style" w:cs="Times New Roman" w:hAnsi="Bookman Old Style"/>
          <w:sz w:val="24"/>
          <w:szCs w:val="24"/>
        </w:rPr>
        <w:t xml:space="preserve"> </w:t>
      </w:r>
      <w:r>
        <w:rPr>
          <w:rFonts w:ascii="Bookman Old Style" w:cs="Times New Roman" w:hAnsi="Bookman Old Style"/>
          <w:sz w:val="24"/>
          <w:szCs w:val="24"/>
        </w:rPr>
        <w:t>(HGI-I) which stimulate the anterior pituitory gland (APG)</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APG releases FSH</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FSH stimulate growth of premodial ovarian follicle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Maturing ovarian follicle secret</w:t>
      </w:r>
      <w:r>
        <w:rPr>
          <w:rFonts w:ascii="Bookman Old Style" w:cs="Times New Roman" w:hAnsi="Bookman Old Style"/>
          <w:sz w:val="24"/>
          <w:szCs w:val="24"/>
        </w:rPr>
        <w:t>e</w:t>
      </w:r>
      <w:r>
        <w:rPr>
          <w:rFonts w:ascii="Bookman Old Style" w:cs="Times New Roman" w:hAnsi="Bookman Old Style"/>
          <w:sz w:val="24"/>
          <w:szCs w:val="24"/>
        </w:rPr>
        <w:t>s oestrogen</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Oestrogen stimulates the proliferation of the functional layer of the endometriun in preparation for the reception of a fertilized ovum.</w:t>
      </w:r>
    </w:p>
    <w:p>
      <w:pPr>
        <w:pStyle w:val="style0"/>
        <w:spacing w:after="0"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As the concentration of oestrogen rises, FSH decrease and that of LH increases.</w:t>
      </w:r>
    </w:p>
    <w:p>
      <w:pPr>
        <w:pStyle w:val="style0"/>
        <w:spacing w:after="0" w:lineRule="auto" w:line="24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LH complete the maturation of the follicle and triggers Ovulation </w:t>
      </w:r>
    </w:p>
    <w:p>
      <w:pPr>
        <w:pStyle w:val="style0"/>
        <w:spacing w:after="0" w:lineRule="auto" w:line="240"/>
        <w:ind w:left="2160" w:firstLine="720"/>
        <w:jc w:val="both"/>
        <w:rPr>
          <w:rFonts w:ascii="Bookman Old Style" w:cs="Times New Roman" w:hAnsi="Bookman Old Style"/>
          <w:b/>
          <w:sz w:val="24"/>
          <w:szCs w:val="24"/>
        </w:rPr>
      </w:pPr>
      <w:r>
        <w:rPr>
          <w:rFonts w:ascii="Bookman Old Style" w:cs="Times New Roman" w:hAnsi="Bookman Old Style"/>
          <w:b/>
          <w:sz w:val="24"/>
          <w:szCs w:val="24"/>
        </w:rPr>
        <w:t>(½marks) i.e. ¼ for each point x 6 points</w:t>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sz w:val="24"/>
          <w:szCs w:val="24"/>
        </w:rPr>
        <w:t xml:space="preserve">ii. </w:t>
      </w:r>
      <w:r>
        <w:rPr>
          <w:rFonts w:ascii="Bookman Old Style" w:cs="Times New Roman" w:hAnsi="Bookman Old Style"/>
          <w:sz w:val="24"/>
          <w:szCs w:val="24"/>
        </w:rPr>
        <w:tab/>
      </w:r>
      <w:r>
        <w:rPr>
          <w:rFonts w:ascii="Bookman Old Style" w:cs="Times New Roman" w:hAnsi="Bookman Old Style"/>
          <w:b/>
          <w:sz w:val="24"/>
          <w:szCs w:val="24"/>
          <w:u w:val="single"/>
        </w:rPr>
        <w:t>SECRETORY PHASE</w:t>
      </w:r>
      <w:r>
        <w:rPr>
          <w:rFonts w:ascii="Bookman Old Style" w:cs="Times New Roman" w:hAnsi="Bookman Old Style"/>
          <w:b/>
          <w:sz w:val="24"/>
          <w:szCs w:val="24"/>
        </w:rPr>
        <w:t>:</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Begins with ovulation and last 10— 14 days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LH stimulates the remains of the ovariam follicle to produce corpus luteum</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Corpus luteum produces progesterone and some Oestrogen which makes the</w:t>
      </w:r>
      <w:r>
        <w:rPr>
          <w:rFonts w:ascii="Bookman Old Style" w:cs="Times New Roman" w:hAnsi="Bookman Old Style"/>
          <w:sz w:val="24"/>
          <w:szCs w:val="24"/>
        </w:rPr>
        <w:t xml:space="preserve"> </w:t>
      </w:r>
      <w:r>
        <w:rPr>
          <w:rFonts w:ascii="Bookman Old Style" w:cs="Times New Roman" w:hAnsi="Bookman Old Style"/>
          <w:sz w:val="24"/>
          <w:szCs w:val="24"/>
        </w:rPr>
        <w:t>endometrial lining to become Oedematous due to further increase in the number</w:t>
      </w:r>
      <w:r>
        <w:rPr>
          <w:rFonts w:ascii="Bookman Old Style" w:cs="Times New Roman" w:hAnsi="Bookman Old Style"/>
          <w:sz w:val="24"/>
          <w:szCs w:val="24"/>
        </w:rPr>
        <w:t xml:space="preserve"> </w:t>
      </w:r>
      <w:r>
        <w:rPr>
          <w:rFonts w:ascii="Bookman Old Style" w:cs="Times New Roman" w:hAnsi="Bookman Old Style"/>
          <w:sz w:val="24"/>
          <w:szCs w:val="24"/>
        </w:rPr>
        <w:t>of glands and blood vessels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If pregnancy occurs, the corpus luteum remains secretory by the action of HGH.</w:t>
      </w:r>
    </w:p>
    <w:p>
      <w:pPr>
        <w:pStyle w:val="style0"/>
        <w:spacing w:lineRule="auto" w:line="360"/>
        <w:ind w:left="2160" w:firstLine="720"/>
        <w:jc w:val="both"/>
        <w:rPr>
          <w:rFonts w:ascii="Bookman Old Style" w:cs="Times New Roman" w:hAnsi="Bookman Old Style"/>
          <w:b/>
          <w:i/>
          <w:sz w:val="24"/>
          <w:szCs w:val="24"/>
        </w:rPr>
      </w:pPr>
      <w:r>
        <w:rPr>
          <w:rFonts w:ascii="Bookman Old Style" w:cs="Times New Roman" w:hAnsi="Bookman Old Style"/>
          <w:b/>
          <w:i/>
          <w:sz w:val="24"/>
          <w:szCs w:val="24"/>
        </w:rPr>
        <w:t>(½ marks)(½ mark for any point x 3).</w:t>
      </w:r>
    </w:p>
    <w:p>
      <w:pPr>
        <w:pStyle w:val="style0"/>
        <w:spacing w:lineRule="auto" w:line="360"/>
        <w:jc w:val="both"/>
        <w:rPr>
          <w:rFonts w:ascii="Bookman Old Style" w:cs="Times New Roman" w:hAnsi="Bookman Old Style"/>
          <w:sz w:val="2"/>
          <w:szCs w:val="24"/>
        </w:rPr>
      </w:pP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iii.</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b/>
          <w:sz w:val="24"/>
          <w:szCs w:val="24"/>
          <w:u w:val="single"/>
        </w:rPr>
        <w:t>MENSTRUAL PHASE</w:t>
      </w:r>
      <w:r>
        <w:rPr>
          <w:rFonts w:ascii="Bookman Old Style" w:cs="Times New Roman" w:hAnsi="Bookman Old Style"/>
          <w:sz w:val="24"/>
          <w:szCs w:val="24"/>
        </w:rPr>
        <w:t>:</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If fertilization fails to occur, the corpus luteum begins to degenerate</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Levels of progesterone and Oestrogen falls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Functional layers of the endometrium breaks down and is shed</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Last 3 — 5 days, the cycle begins again</w:t>
      </w:r>
    </w:p>
    <w:p>
      <w:pPr>
        <w:pStyle w:val="style0"/>
        <w:spacing w:lineRule="auto" w:line="360"/>
        <w:ind w:left="4320"/>
        <w:jc w:val="both"/>
        <w:rPr>
          <w:rFonts w:ascii="Bookman Old Style" w:cs="Times New Roman" w:hAnsi="Bookman Old Style"/>
          <w:b/>
          <w:i/>
          <w:sz w:val="24"/>
          <w:szCs w:val="24"/>
        </w:rPr>
      </w:pPr>
      <w:r>
        <w:rPr>
          <w:rFonts w:ascii="Bookman Old Style" w:cs="Times New Roman" w:hAnsi="Bookman Old Style"/>
          <w:b/>
          <w:i/>
          <w:sz w:val="24"/>
          <w:szCs w:val="24"/>
        </w:rPr>
        <w:t>(¼ mk each x 4 points =1 mark)</w:t>
      </w:r>
    </w:p>
    <w:p>
      <w:pPr>
        <w:pStyle w:val="style0"/>
        <w:spacing w:lineRule="auto" w:line="360"/>
        <w:ind w:left="5760" w:firstLine="720"/>
        <w:jc w:val="both"/>
        <w:rPr>
          <w:rFonts w:ascii="Bookman Old Style" w:cs="Times New Roman" w:hAnsi="Bookman Old Style"/>
          <w:b/>
          <w:i/>
          <w:sz w:val="24"/>
          <w:szCs w:val="24"/>
        </w:rPr>
      </w:pPr>
      <w:r>
        <w:rPr>
          <w:rFonts w:ascii="Bookman Old Style" w:cs="Times New Roman" w:hAnsi="Bookman Old Style"/>
          <w:b/>
          <w:i/>
          <w:sz w:val="24"/>
          <w:szCs w:val="24"/>
        </w:rPr>
        <w:t>Total = 5 mks</w:t>
      </w:r>
    </w:p>
    <w:p>
      <w:pPr>
        <w:pStyle w:val="style0"/>
        <w:spacing w:lineRule="auto" w:line="360"/>
        <w:jc w:val="both"/>
        <w:rPr>
          <w:rFonts w:ascii="Bookman Old Style" w:cs="Times New Roman" w:hAnsi="Bookman Old Style"/>
          <w:sz w:val="2"/>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sz w:val="24"/>
          <w:szCs w:val="24"/>
        </w:rPr>
        <w:t xml:space="preserve">b. </w:t>
      </w:r>
      <w:r>
        <w:rPr>
          <w:rFonts w:ascii="Bookman Old Style" w:cs="Times New Roman" w:hAnsi="Bookman Old Style"/>
          <w:sz w:val="24"/>
          <w:szCs w:val="24"/>
        </w:rPr>
        <w:tab/>
      </w:r>
      <w:r>
        <w:rPr>
          <w:rFonts w:ascii="Bookman Old Style" w:cs="Times New Roman" w:hAnsi="Bookman Old Style"/>
          <w:b/>
          <w:sz w:val="24"/>
          <w:szCs w:val="24"/>
        </w:rPr>
        <w:t>PROTEIN-ENERGY MALNUTRITION (PEM)</w:t>
      </w:r>
    </w:p>
    <w:p>
      <w:pPr>
        <w:pStyle w:val="style0"/>
        <w:spacing w:lineRule="auto" w:line="360"/>
        <w:ind w:left="720" w:hanging="720"/>
        <w:jc w:val="both"/>
        <w:rPr>
          <w:rFonts w:ascii="Bookman Old Style" w:cs="Times New Roman" w:hAnsi="Bookman Old Style"/>
          <w:b/>
          <w:i/>
          <w:sz w:val="24"/>
          <w:szCs w:val="24"/>
        </w:rPr>
      </w:pPr>
      <w:r>
        <w:rPr>
          <w:rFonts w:ascii="Bookman Old Style" w:cs="Times New Roman" w:hAnsi="Bookman Old Style"/>
          <w:sz w:val="24"/>
          <w:szCs w:val="24"/>
        </w:rPr>
        <w:t xml:space="preserve">I. </w:t>
      </w:r>
      <w:r>
        <w:rPr>
          <w:rFonts w:ascii="Bookman Old Style" w:cs="Times New Roman" w:hAnsi="Bookman Old Style"/>
          <w:sz w:val="24"/>
          <w:szCs w:val="24"/>
        </w:rPr>
        <w:tab/>
      </w:r>
      <w:r>
        <w:rPr>
          <w:rFonts w:ascii="Bookman Old Style" w:cs="Times New Roman" w:hAnsi="Bookman Old Style"/>
          <w:b/>
          <w:sz w:val="24"/>
          <w:szCs w:val="24"/>
        </w:rPr>
        <w:t>DEFINITION</w:t>
      </w:r>
      <w:r>
        <w:rPr>
          <w:rFonts w:ascii="Bookman Old Style" w:cs="Times New Roman" w:hAnsi="Bookman Old Style"/>
          <w:sz w:val="24"/>
          <w:szCs w:val="24"/>
        </w:rPr>
        <w:t xml:space="preserve">:- This is a </w:t>
      </w:r>
      <w:r>
        <w:rPr>
          <w:rFonts w:ascii="Bookman Old Style" w:cs="Times New Roman" w:hAnsi="Bookman Old Style"/>
          <w:sz w:val="24"/>
          <w:szCs w:val="24"/>
          <w:u w:val="single"/>
        </w:rPr>
        <w:t>nutritional deficiency disorder</w:t>
      </w:r>
      <w:r>
        <w:rPr>
          <w:rFonts w:ascii="Bookman Old Style" w:cs="Times New Roman" w:hAnsi="Bookman Old Style"/>
          <w:sz w:val="24"/>
          <w:szCs w:val="24"/>
        </w:rPr>
        <w:t xml:space="preserve"> in which there is </w:t>
      </w:r>
      <w:r>
        <w:rPr>
          <w:rFonts w:ascii="Bookman Old Style" w:cs="Times New Roman" w:hAnsi="Bookman Old Style"/>
          <w:sz w:val="24"/>
          <w:szCs w:val="24"/>
          <w:u w:val="single"/>
        </w:rPr>
        <w:t>inadequate intake</w:t>
      </w:r>
      <w:r>
        <w:rPr>
          <w:rFonts w:ascii="Bookman Old Style" w:cs="Times New Roman" w:hAnsi="Bookman Old Style"/>
          <w:sz w:val="24"/>
          <w:szCs w:val="24"/>
        </w:rPr>
        <w:t xml:space="preserve"> of carbohydrate, </w:t>
      </w:r>
      <w:r>
        <w:rPr>
          <w:rFonts w:ascii="Bookman Old Style" w:cs="Times New Roman" w:hAnsi="Bookman Old Style"/>
          <w:sz w:val="24"/>
          <w:szCs w:val="24"/>
          <w:u w:val="single"/>
        </w:rPr>
        <w:t>protein</w:t>
      </w:r>
      <w:r>
        <w:rPr>
          <w:rFonts w:ascii="Bookman Old Style" w:cs="Times New Roman" w:hAnsi="Bookman Old Style"/>
          <w:sz w:val="24"/>
          <w:szCs w:val="24"/>
        </w:rPr>
        <w:t xml:space="preserve"> and </w:t>
      </w:r>
      <w:r>
        <w:rPr>
          <w:rFonts w:ascii="Bookman Old Style" w:cs="Times New Roman" w:hAnsi="Bookman Old Style"/>
          <w:sz w:val="24"/>
          <w:szCs w:val="24"/>
          <w:u w:val="single"/>
        </w:rPr>
        <w:t>fat</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b/>
          <w:i/>
          <w:sz w:val="24"/>
          <w:szCs w:val="24"/>
        </w:rPr>
        <w:t>(½mark)</w:t>
      </w:r>
    </w:p>
    <w:p>
      <w:pPr>
        <w:pStyle w:val="style0"/>
        <w:spacing w:lineRule="auto" w:line="360"/>
        <w:ind w:left="795" w:hanging="795"/>
        <w:jc w:val="both"/>
        <w:rPr>
          <w:rFonts w:ascii="Bookman Old Style" w:cs="Times New Roman" w:hAnsi="Bookman Old Style"/>
          <w:sz w:val="24"/>
          <w:szCs w:val="24"/>
        </w:rPr>
      </w:pPr>
      <w:r>
        <w:rPr>
          <w:rFonts w:ascii="Bookman Old Style" w:cs="Times New Roman" w:hAnsi="Bookman Old Style"/>
          <w:sz w:val="24"/>
          <w:szCs w:val="24"/>
        </w:rPr>
        <w:t>ii.</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b/>
          <w:sz w:val="24"/>
          <w:szCs w:val="24"/>
        </w:rPr>
        <w:t>INCIDENCE</w:t>
      </w:r>
      <w:r>
        <w:rPr>
          <w:rFonts w:ascii="Bookman Old Style" w:cs="Times New Roman" w:hAnsi="Bookman Old Style"/>
          <w:sz w:val="24"/>
          <w:szCs w:val="24"/>
        </w:rPr>
        <w:t xml:space="preserve">: More common in under 5 years especially the older children </w:t>
      </w:r>
      <w:r>
        <w:rPr>
          <w:rFonts w:ascii="Bookman Old Style" w:cs="Times New Roman" w:hAnsi="Bookman Old Style"/>
          <w:sz w:val="24"/>
          <w:szCs w:val="24"/>
        </w:rPr>
        <w:t xml:space="preserve"> </w:t>
      </w:r>
    </w:p>
    <w:p>
      <w:pPr>
        <w:pStyle w:val="style0"/>
        <w:spacing w:lineRule="auto" w:line="360"/>
        <w:ind w:left="3675" w:firstLine="645"/>
        <w:jc w:val="both"/>
        <w:rPr>
          <w:rFonts w:ascii="Bookman Old Style" w:cs="Times New Roman" w:hAnsi="Bookman Old Style"/>
          <w:b/>
          <w:i/>
          <w:sz w:val="24"/>
          <w:szCs w:val="24"/>
        </w:rPr>
      </w:pPr>
      <w:r>
        <w:rPr>
          <w:rFonts w:ascii="Bookman Old Style" w:cs="Times New Roman" w:hAnsi="Bookman Old Style"/>
          <w:sz w:val="24"/>
          <w:szCs w:val="24"/>
        </w:rPr>
        <w:t xml:space="preserve">   </w:t>
      </w:r>
      <w:r>
        <w:rPr>
          <w:rFonts w:ascii="Bookman Old Style" w:cs="Times New Roman" w:hAnsi="Bookman Old Style"/>
          <w:b/>
          <w:i/>
          <w:sz w:val="24"/>
          <w:szCs w:val="24"/>
        </w:rPr>
        <w:t>(½mark)</w:t>
      </w:r>
    </w:p>
    <w:p>
      <w:pPr>
        <w:pStyle w:val="style0"/>
        <w:jc w:val="both"/>
        <w:rPr>
          <w:rFonts w:ascii="Bookman Old Style" w:cs="Times New Roman" w:hAnsi="Bookman Old Style"/>
          <w:sz w:val="24"/>
          <w:szCs w:val="24"/>
        </w:rPr>
      </w:pPr>
      <w:r>
        <w:rPr>
          <w:rFonts w:ascii="Bookman Old Style" w:cs="Times New Roman" w:hAnsi="Bookman Old Style"/>
          <w:sz w:val="24"/>
          <w:szCs w:val="24"/>
        </w:rPr>
        <w:t>iii.</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b/>
          <w:sz w:val="24"/>
          <w:szCs w:val="24"/>
        </w:rPr>
        <w:t>TYPES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o </w:t>
      </w:r>
      <w:r>
        <w:rPr>
          <w:rFonts w:ascii="Bookman Old Style" w:cs="Times New Roman" w:hAnsi="Bookman Old Style"/>
          <w:sz w:val="24"/>
          <w:szCs w:val="24"/>
        </w:rPr>
        <w:tab/>
      </w:r>
      <w:r>
        <w:rPr>
          <w:rFonts w:ascii="Bookman Old Style" w:cs="Times New Roman" w:hAnsi="Bookman Old Style"/>
          <w:sz w:val="24"/>
          <w:szCs w:val="24"/>
        </w:rPr>
        <w:t>Marasmus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o </w:t>
      </w:r>
      <w:r>
        <w:rPr>
          <w:rFonts w:ascii="Bookman Old Style" w:cs="Times New Roman" w:hAnsi="Bookman Old Style"/>
          <w:sz w:val="24"/>
          <w:szCs w:val="24"/>
        </w:rPr>
        <w:tab/>
      </w:r>
      <w:r>
        <w:rPr>
          <w:rFonts w:ascii="Bookman Old Style" w:cs="Times New Roman" w:hAnsi="Bookman Old Style"/>
          <w:sz w:val="24"/>
          <w:szCs w:val="24"/>
        </w:rPr>
        <w:t>Kwashiorkor</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o </w:t>
      </w:r>
      <w:r>
        <w:rPr>
          <w:rFonts w:ascii="Bookman Old Style" w:cs="Times New Roman" w:hAnsi="Bookman Old Style"/>
          <w:sz w:val="24"/>
          <w:szCs w:val="24"/>
        </w:rPr>
        <w:tab/>
      </w:r>
      <w:r>
        <w:rPr>
          <w:rFonts w:ascii="Bookman Old Style" w:cs="Times New Roman" w:hAnsi="Bookman Old Style"/>
          <w:sz w:val="24"/>
          <w:szCs w:val="24"/>
        </w:rPr>
        <w:t xml:space="preserve">Marasmic-Kwashiorkor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w:t>
      </w:r>
      <w:r>
        <w:rPr>
          <w:rFonts w:ascii="Bookman Old Style" w:cs="Times New Roman" w:hAnsi="Bookman Old Style"/>
          <w:b/>
          <w:sz w:val="24"/>
          <w:szCs w:val="24"/>
        </w:rPr>
        <w:t>½mark for any two points)</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iv. </w:t>
      </w:r>
      <w:r>
        <w:rPr>
          <w:rFonts w:ascii="Bookman Old Style" w:cs="Times New Roman" w:hAnsi="Bookman Old Style"/>
          <w:sz w:val="24"/>
          <w:szCs w:val="24"/>
        </w:rPr>
        <w:tab/>
      </w:r>
      <w:r>
        <w:rPr>
          <w:rFonts w:ascii="Bookman Old Style" w:cs="Times New Roman" w:hAnsi="Bookman Old Style"/>
          <w:b/>
          <w:sz w:val="24"/>
          <w:szCs w:val="24"/>
        </w:rPr>
        <w:t>CAUSES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o </w:t>
      </w:r>
      <w:r>
        <w:rPr>
          <w:rFonts w:ascii="Bookman Old Style" w:cs="Times New Roman" w:hAnsi="Bookman Old Style"/>
          <w:sz w:val="24"/>
          <w:szCs w:val="24"/>
        </w:rPr>
        <w:tab/>
      </w:r>
      <w:r>
        <w:rPr>
          <w:rFonts w:ascii="Bookman Old Style" w:cs="Times New Roman" w:hAnsi="Bookman Old Style"/>
          <w:sz w:val="24"/>
          <w:szCs w:val="24"/>
        </w:rPr>
        <w:t>Oral thrush</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o </w:t>
      </w:r>
      <w:r>
        <w:rPr>
          <w:rFonts w:ascii="Bookman Old Style" w:cs="Times New Roman" w:hAnsi="Bookman Old Style"/>
          <w:sz w:val="24"/>
          <w:szCs w:val="24"/>
        </w:rPr>
        <w:tab/>
      </w:r>
      <w:r>
        <w:rPr>
          <w:rFonts w:ascii="Bookman Old Style" w:cs="Times New Roman" w:hAnsi="Bookman Old Style"/>
          <w:sz w:val="24"/>
          <w:szCs w:val="24"/>
        </w:rPr>
        <w:t>Fever</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o </w:t>
      </w:r>
      <w:r>
        <w:rPr>
          <w:rFonts w:ascii="Bookman Old Style" w:cs="Times New Roman" w:hAnsi="Bookman Old Style"/>
          <w:sz w:val="24"/>
          <w:szCs w:val="24"/>
        </w:rPr>
        <w:tab/>
      </w:r>
      <w:r>
        <w:rPr>
          <w:rFonts w:ascii="Bookman Old Style" w:cs="Times New Roman" w:hAnsi="Bookman Old Style"/>
          <w:sz w:val="24"/>
          <w:szCs w:val="24"/>
        </w:rPr>
        <w:t>Congenital anomalies e.g cleft lip, cleft palate etc</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o</w:t>
      </w:r>
      <w:r>
        <w:rPr>
          <w:rFonts w:ascii="Bookman Old Style" w:cs="Times New Roman" w:hAnsi="Bookman Old Style"/>
          <w:sz w:val="24"/>
          <w:szCs w:val="24"/>
        </w:rPr>
        <w:tab/>
      </w:r>
      <w:r>
        <w:rPr>
          <w:rFonts w:ascii="Bookman Old Style" w:cs="Times New Roman" w:hAnsi="Bookman Old Style"/>
          <w:sz w:val="24"/>
          <w:szCs w:val="24"/>
        </w:rPr>
        <w:t xml:space="preserve"> Diarrhoea and vomiting</w:t>
      </w:r>
    </w:p>
    <w:p>
      <w:pPr>
        <w:pStyle w:val="style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o </w:t>
      </w:r>
      <w:r>
        <w:rPr>
          <w:rFonts w:ascii="Bookman Old Style" w:cs="Times New Roman" w:hAnsi="Bookman Old Style"/>
          <w:sz w:val="24"/>
          <w:szCs w:val="24"/>
        </w:rPr>
        <w:tab/>
      </w:r>
      <w:r>
        <w:rPr>
          <w:rFonts w:ascii="Bookman Old Style" w:cs="Times New Roman" w:hAnsi="Bookman Old Style"/>
          <w:sz w:val="24"/>
          <w:szCs w:val="24"/>
        </w:rPr>
        <w:t>Complications following acute infectious fever e.g</w:t>
      </w:r>
      <w:r>
        <w:rPr>
          <w:rFonts w:ascii="Bookman Old Style" w:cs="Times New Roman" w:hAnsi="Bookman Old Style"/>
          <w:sz w:val="24"/>
          <w:szCs w:val="24"/>
        </w:rPr>
        <w:t>.</w:t>
      </w:r>
      <w:r>
        <w:rPr>
          <w:rFonts w:ascii="Bookman Old Style" w:cs="Times New Roman" w:hAnsi="Bookman Old Style"/>
          <w:sz w:val="24"/>
          <w:szCs w:val="24"/>
        </w:rPr>
        <w:t xml:space="preserve"> measles,</w:t>
      </w:r>
      <w:r>
        <w:rPr>
          <w:rFonts w:ascii="Bookman Old Style" w:cs="Times New Roman" w:hAnsi="Bookman Old Style"/>
          <w:sz w:val="24"/>
          <w:szCs w:val="24"/>
        </w:rPr>
        <w:t xml:space="preserve"> </w:t>
      </w:r>
      <w:r>
        <w:rPr>
          <w:rFonts w:ascii="Bookman Old Style" w:cs="Times New Roman" w:hAnsi="Bookman Old Style"/>
          <w:sz w:val="24"/>
          <w:szCs w:val="24"/>
        </w:rPr>
        <w:t xml:space="preserve">fever etc. </w:t>
      </w:r>
    </w:p>
    <w:p>
      <w:pPr>
        <w:pStyle w:val="style0"/>
        <w:ind w:left="1440" w:hanging="720"/>
        <w:jc w:val="both"/>
        <w:rPr>
          <w:rFonts w:ascii="Bookman Old Style" w:cs="Times New Roman" w:hAnsi="Bookman Old Style"/>
          <w:b/>
          <w:sz w:val="24"/>
          <w:szCs w:val="24"/>
        </w:rPr>
      </w:pP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sz w:val="24"/>
          <w:szCs w:val="24"/>
        </w:rPr>
        <w:t>(½ mark for any two points)</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v. </w:t>
      </w:r>
      <w:r>
        <w:rPr>
          <w:rFonts w:ascii="Bookman Old Style" w:cs="Times New Roman" w:hAnsi="Bookman Old Style"/>
          <w:sz w:val="24"/>
          <w:szCs w:val="24"/>
        </w:rPr>
        <w:tab/>
      </w:r>
      <w:r>
        <w:rPr>
          <w:rFonts w:ascii="Bookman Old Style" w:cs="Times New Roman" w:hAnsi="Bookman Old Style"/>
          <w:b/>
          <w:sz w:val="24"/>
          <w:szCs w:val="24"/>
        </w:rPr>
        <w:t>PREDISPOSING FACTORS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Ignorance</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Poverty (low. socio-economic status)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War</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Coeliac diseases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Poor weaning techniques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Famine</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Natural Disasters e.g. flood.</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Cultural Practices</w:t>
      </w:r>
    </w:p>
    <w:p>
      <w:pPr>
        <w:pStyle w:val="style0"/>
        <w:ind w:left="3600" w:firstLine="720"/>
        <w:jc w:val="both"/>
        <w:rPr>
          <w:rFonts w:ascii="Bookman Old Style" w:cs="Times New Roman" w:hAnsi="Bookman Old Style"/>
          <w:b/>
          <w:i/>
          <w:sz w:val="24"/>
          <w:szCs w:val="24"/>
        </w:rPr>
      </w:pPr>
      <w:r>
        <w:rPr>
          <w:rFonts w:ascii="Bookman Old Style" w:cs="Times New Roman" w:hAnsi="Bookman Old Style"/>
          <w:b/>
          <w:i/>
          <w:sz w:val="24"/>
          <w:szCs w:val="24"/>
        </w:rPr>
        <w:t>(½ mark for any two points)</w:t>
      </w: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vi. </w:t>
      </w:r>
      <w:r>
        <w:rPr>
          <w:rFonts w:ascii="Bookman Old Style" w:cs="Times New Roman" w:hAnsi="Bookman Old Style"/>
          <w:sz w:val="24"/>
          <w:szCs w:val="24"/>
        </w:rPr>
        <w:tab/>
      </w:r>
      <w:r>
        <w:rPr>
          <w:rFonts w:ascii="Bookman Old Style" w:cs="Times New Roman" w:hAnsi="Bookman Old Style"/>
          <w:b/>
          <w:sz w:val="24"/>
          <w:szCs w:val="24"/>
        </w:rPr>
        <w:t>SIGNS AND SYMPTOMS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o </w:t>
      </w:r>
      <w:r>
        <w:rPr>
          <w:rFonts w:ascii="Bookman Old Style" w:cs="Times New Roman" w:hAnsi="Bookman Old Style"/>
          <w:sz w:val="24"/>
          <w:szCs w:val="24"/>
        </w:rPr>
        <w:tab/>
      </w:r>
      <w:r>
        <w:rPr>
          <w:rFonts w:ascii="Bookman Old Style" w:cs="Times New Roman" w:hAnsi="Bookman Old Style"/>
          <w:sz w:val="24"/>
          <w:szCs w:val="24"/>
        </w:rPr>
        <w:t>Apathy</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o</w:t>
      </w:r>
      <w:r>
        <w:rPr>
          <w:rFonts w:ascii="Bookman Old Style" w:cs="Times New Roman" w:hAnsi="Bookman Old Style"/>
          <w:sz w:val="24"/>
          <w:szCs w:val="24"/>
        </w:rPr>
        <w:tab/>
      </w:r>
      <w:r>
        <w:rPr>
          <w:rFonts w:ascii="Bookman Old Style" w:cs="Times New Roman" w:hAnsi="Bookman Old Style"/>
          <w:sz w:val="24"/>
          <w:szCs w:val="24"/>
        </w:rPr>
        <w:t xml:space="preserve"> Weakness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o </w:t>
      </w:r>
      <w:r>
        <w:rPr>
          <w:rFonts w:ascii="Bookman Old Style" w:cs="Times New Roman" w:hAnsi="Bookman Old Style"/>
          <w:sz w:val="24"/>
          <w:szCs w:val="24"/>
        </w:rPr>
        <w:tab/>
      </w:r>
      <w:r>
        <w:rPr>
          <w:rFonts w:ascii="Bookman Old Style" w:cs="Times New Roman" w:hAnsi="Bookman Old Style"/>
          <w:sz w:val="24"/>
          <w:szCs w:val="24"/>
        </w:rPr>
        <w:t>Muscle wasting</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sz w:val="24"/>
          <w:szCs w:val="24"/>
        </w:rPr>
        <w:t xml:space="preserve"> (½ mark for any two</w:t>
      </w:r>
      <w:r>
        <w:rPr>
          <w:rFonts w:ascii="Bookman Old Style" w:cs="Times New Roman" w:hAnsi="Bookman Old Style"/>
          <w:sz w:val="24"/>
          <w:szCs w:val="24"/>
        </w:rPr>
        <w:t>)</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o </w:t>
      </w:r>
      <w:r>
        <w:rPr>
          <w:rFonts w:ascii="Bookman Old Style" w:cs="Times New Roman" w:hAnsi="Bookman Old Style"/>
          <w:sz w:val="24"/>
          <w:szCs w:val="24"/>
        </w:rPr>
        <w:tab/>
      </w:r>
      <w:r>
        <w:rPr>
          <w:rFonts w:ascii="Bookman Old Style" w:cs="Times New Roman" w:hAnsi="Bookman Old Style"/>
          <w:sz w:val="24"/>
          <w:szCs w:val="24"/>
        </w:rPr>
        <w:t>Scanty brittle hair</w:t>
      </w:r>
    </w:p>
    <w:p>
      <w:pPr>
        <w:pStyle w:val="style179"/>
        <w:numPr>
          <w:ilvl w:val="0"/>
          <w:numId w:val="52"/>
        </w:numPr>
        <w:ind w:hanging="720"/>
        <w:jc w:val="both"/>
        <w:rPr>
          <w:rFonts w:ascii="Bookman Old Style" w:cs="Times New Roman" w:hAnsi="Bookman Old Style"/>
          <w:sz w:val="24"/>
          <w:szCs w:val="24"/>
        </w:rPr>
      </w:pPr>
      <w:r>
        <w:rPr>
          <w:rFonts w:ascii="Bookman Old Style" w:cs="Times New Roman" w:hAnsi="Bookman Old Style"/>
          <w:sz w:val="24"/>
          <w:szCs w:val="24"/>
        </w:rPr>
        <w:t>Skin discoloration</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o </w:t>
      </w:r>
      <w:r>
        <w:rPr>
          <w:rFonts w:ascii="Bookman Old Style" w:cs="Times New Roman" w:hAnsi="Bookman Old Style"/>
          <w:sz w:val="24"/>
          <w:szCs w:val="24"/>
        </w:rPr>
        <w:tab/>
      </w:r>
      <w:r>
        <w:rPr>
          <w:rFonts w:ascii="Bookman Old Style" w:cs="Times New Roman" w:hAnsi="Bookman Old Style"/>
          <w:sz w:val="24"/>
          <w:szCs w:val="24"/>
        </w:rPr>
        <w:t>Pedal oedema</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o </w:t>
      </w:r>
      <w:r>
        <w:rPr>
          <w:rFonts w:ascii="Bookman Old Style" w:cs="Times New Roman" w:hAnsi="Bookman Old Style"/>
          <w:sz w:val="24"/>
          <w:szCs w:val="24"/>
        </w:rPr>
        <w:tab/>
      </w:r>
      <w:r>
        <w:rPr>
          <w:rFonts w:ascii="Bookman Old Style" w:cs="Times New Roman" w:hAnsi="Bookman Old Style"/>
          <w:sz w:val="24"/>
          <w:szCs w:val="24"/>
        </w:rPr>
        <w:t>Failure to thrive</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o</w:t>
      </w:r>
      <w:r>
        <w:rPr>
          <w:rFonts w:ascii="Bookman Old Style" w:cs="Times New Roman" w:hAnsi="Bookman Old Style"/>
          <w:sz w:val="24"/>
          <w:szCs w:val="24"/>
        </w:rPr>
        <w:tab/>
      </w:r>
      <w:r>
        <w:rPr>
          <w:rFonts w:ascii="Bookman Old Style" w:cs="Times New Roman" w:hAnsi="Bookman Old Style"/>
          <w:sz w:val="24"/>
          <w:szCs w:val="24"/>
        </w:rPr>
        <w:t>Dry</w:t>
      </w:r>
      <w:r>
        <w:rPr>
          <w:rFonts w:ascii="Bookman Old Style" w:cs="Times New Roman" w:hAnsi="Bookman Old Style"/>
          <w:sz w:val="24"/>
          <w:szCs w:val="24"/>
        </w:rPr>
        <w:t xml:space="preserve"> </w:t>
      </w:r>
      <w:r>
        <w:rPr>
          <w:rFonts w:ascii="Bookman Old Style" w:cs="Times New Roman" w:hAnsi="Bookman Old Style"/>
          <w:sz w:val="24"/>
          <w:szCs w:val="24"/>
        </w:rPr>
        <w:t>scaly</w:t>
      </w:r>
      <w:r>
        <w:rPr>
          <w:rFonts w:ascii="Bookman Old Style" w:cs="Times New Roman" w:hAnsi="Bookman Old Style"/>
          <w:sz w:val="24"/>
          <w:szCs w:val="24"/>
        </w:rPr>
        <w:t xml:space="preserve"> </w:t>
      </w:r>
      <w:r>
        <w:rPr>
          <w:rFonts w:ascii="Bookman Old Style" w:cs="Times New Roman" w:hAnsi="Bookman Old Style"/>
          <w:sz w:val="24"/>
          <w:szCs w:val="24"/>
        </w:rPr>
        <w:t>skin</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o</w:t>
      </w:r>
      <w:r>
        <w:rPr>
          <w:rFonts w:ascii="Bookman Old Style" w:cs="Times New Roman" w:hAnsi="Bookman Old Style"/>
          <w:sz w:val="24"/>
          <w:szCs w:val="24"/>
        </w:rPr>
        <w:tab/>
      </w:r>
      <w:r>
        <w:rPr>
          <w:rFonts w:ascii="Bookman Old Style" w:cs="Times New Roman" w:hAnsi="Bookman Old Style"/>
          <w:sz w:val="24"/>
          <w:szCs w:val="24"/>
        </w:rPr>
        <w:t>Old man appearance</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o</w:t>
      </w:r>
      <w:r>
        <w:rPr>
          <w:rFonts w:ascii="Bookman Old Style" w:cs="Times New Roman" w:hAnsi="Bookman Old Style"/>
          <w:sz w:val="24"/>
          <w:szCs w:val="24"/>
        </w:rPr>
        <w:tab/>
      </w:r>
      <w:r>
        <w:rPr>
          <w:rFonts w:ascii="Bookman Old Style" w:cs="Times New Roman" w:hAnsi="Bookman Old Style"/>
          <w:sz w:val="24"/>
          <w:szCs w:val="24"/>
        </w:rPr>
        <w:t>Potbelly</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o </w:t>
      </w:r>
      <w:r>
        <w:rPr>
          <w:rFonts w:ascii="Bookman Old Style" w:cs="Times New Roman" w:hAnsi="Bookman Old Style"/>
          <w:sz w:val="24"/>
          <w:szCs w:val="24"/>
        </w:rPr>
        <w:tab/>
      </w:r>
      <w:r>
        <w:rPr>
          <w:rFonts w:ascii="Bookman Old Style" w:cs="Times New Roman" w:hAnsi="Bookman Old Style"/>
          <w:sz w:val="24"/>
          <w:szCs w:val="24"/>
        </w:rPr>
        <w:t>Irritability</w:t>
      </w:r>
    </w:p>
    <w:p>
      <w:pPr>
        <w:pStyle w:val="style0"/>
        <w:jc w:val="both"/>
        <w:rPr>
          <w:rFonts w:ascii="Bookman Old Style" w:cs="Times New Roman" w:hAnsi="Bookman Old Style"/>
          <w:sz w:val="2"/>
          <w:szCs w:val="24"/>
        </w:rPr>
      </w:pP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vii. </w:t>
      </w:r>
      <w:r>
        <w:rPr>
          <w:rFonts w:ascii="Bookman Old Style" w:cs="Times New Roman" w:hAnsi="Bookman Old Style"/>
          <w:sz w:val="24"/>
          <w:szCs w:val="24"/>
        </w:rPr>
        <w:tab/>
      </w:r>
      <w:r>
        <w:rPr>
          <w:rFonts w:ascii="Bookman Old Style" w:cs="Times New Roman" w:hAnsi="Bookman Old Style"/>
          <w:b/>
          <w:sz w:val="24"/>
          <w:szCs w:val="24"/>
        </w:rPr>
        <w:t>MANAGEMENT</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Mild cases are managed as out patient while serious cases are admitted for care</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Teach the patient and family about the disorder and its planned management</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Treat underlying cause</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Provide the patient with frequent rest periods and space activities throughout the day as anaemia — induced fatigue is common</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Encourage a high — calorie, high protein diet if the patient can tolerate an oral diet</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Ensure a conducive environment for eating</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Arrange for small frequent feedings rather than large meals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Incorporate patient’s food preference and cultural habits as much as possible during all nutritional planning</w:t>
      </w:r>
    </w:p>
    <w:p>
      <w:pPr>
        <w:pStyle w:val="style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Keep an accurate record of the patient’s weight and record calorie counts if ordered</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Care for the p</w:t>
      </w:r>
      <w:r>
        <w:rPr>
          <w:rFonts w:ascii="Bookman Old Style" w:cs="Times New Roman" w:hAnsi="Bookman Old Style"/>
          <w:sz w:val="24"/>
          <w:szCs w:val="24"/>
        </w:rPr>
        <w:t>a</w:t>
      </w:r>
      <w:r>
        <w:rPr>
          <w:rFonts w:ascii="Bookman Old Style" w:cs="Times New Roman" w:hAnsi="Bookman Old Style"/>
          <w:sz w:val="24"/>
          <w:szCs w:val="24"/>
        </w:rPr>
        <w:t>tient receiving tube feeding.</w:t>
      </w:r>
    </w:p>
    <w:p>
      <w:pPr>
        <w:pStyle w:val="style0"/>
        <w:ind w:left="5760" w:firstLine="720"/>
        <w:jc w:val="both"/>
        <w:rPr>
          <w:rFonts w:ascii="Bookman Old Style" w:cs="Times New Roman" w:hAnsi="Bookman Old Style"/>
          <w:b/>
          <w:sz w:val="24"/>
          <w:szCs w:val="24"/>
        </w:rPr>
      </w:pPr>
      <w:r>
        <w:rPr>
          <w:rFonts w:ascii="Bookman Old Style" w:cs="Times New Roman" w:hAnsi="Bookman Old Style"/>
          <w:b/>
          <w:sz w:val="24"/>
          <w:szCs w:val="24"/>
        </w:rPr>
        <w:t>(¼ mark x 4 = 1 mark)</w:t>
      </w:r>
    </w:p>
    <w:p>
      <w:pPr>
        <w:pStyle w:val="style0"/>
        <w:jc w:val="both"/>
        <w:rPr>
          <w:rFonts w:ascii="Bookman Old Style" w:cs="Times New Roman" w:hAnsi="Bookman Old Style"/>
          <w:sz w:val="2"/>
          <w:szCs w:val="24"/>
        </w:rPr>
      </w:pPr>
    </w:p>
    <w:p>
      <w:pPr>
        <w:pStyle w:val="style0"/>
        <w:jc w:val="both"/>
        <w:rPr>
          <w:rFonts w:ascii="Bookman Old Style" w:cs="Times New Roman" w:hAnsi="Bookman Old Style"/>
          <w:sz w:val="24"/>
          <w:szCs w:val="24"/>
        </w:rPr>
      </w:pPr>
      <w:r>
        <w:rPr>
          <w:rFonts w:ascii="Bookman Old Style" w:cs="Times New Roman" w:hAnsi="Bookman Old Style"/>
          <w:sz w:val="24"/>
          <w:szCs w:val="24"/>
        </w:rPr>
        <w:t>Viii.</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b/>
          <w:sz w:val="24"/>
          <w:szCs w:val="24"/>
        </w:rPr>
        <w:t>PREVENTION</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o </w:t>
      </w:r>
      <w:r>
        <w:rPr>
          <w:rFonts w:ascii="Bookman Old Style" w:cs="Times New Roman" w:hAnsi="Bookman Old Style"/>
          <w:sz w:val="24"/>
          <w:szCs w:val="24"/>
        </w:rPr>
        <w:tab/>
      </w:r>
      <w:r>
        <w:rPr>
          <w:rFonts w:ascii="Bookman Old Style" w:cs="Times New Roman" w:hAnsi="Bookman Old Style"/>
          <w:sz w:val="24"/>
          <w:szCs w:val="24"/>
        </w:rPr>
        <w:t>Exclusive breast feeding for the 1</w:t>
      </w:r>
      <w:r>
        <w:rPr>
          <w:rFonts w:ascii="Bookman Old Style" w:cs="Times New Roman" w:hAnsi="Bookman Old Style"/>
          <w:sz w:val="24"/>
          <w:szCs w:val="24"/>
          <w:vertAlign w:val="superscript"/>
        </w:rPr>
        <w:t>st</w:t>
      </w:r>
      <w:r>
        <w:rPr>
          <w:rFonts w:ascii="Bookman Old Style" w:cs="Times New Roman" w:hAnsi="Bookman Old Style"/>
          <w:sz w:val="24"/>
          <w:szCs w:val="24"/>
        </w:rPr>
        <w:t xml:space="preserve"> </w:t>
      </w:r>
      <w:r>
        <w:rPr>
          <w:rFonts w:ascii="Bookman Old Style" w:cs="Times New Roman" w:hAnsi="Bookman Old Style"/>
          <w:sz w:val="24"/>
          <w:szCs w:val="24"/>
        </w:rPr>
        <w:t xml:space="preserve"> 6 months and continue till</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2 years of life</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Adequate complementary feeding from 6 months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Educate mothers on classes of food and proper combination</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Encourage backyard gardening and husbandry</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Encourage women empowerment and adequate child spacing</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Early detection and treatment of likely causes</w:t>
      </w:r>
    </w:p>
    <w:p>
      <w:pPr>
        <w:pStyle w:val="style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Immunization of preventable childhood diseases </w:t>
      </w:r>
    </w:p>
    <w:p>
      <w:pPr>
        <w:pStyle w:val="style0"/>
        <w:ind w:left="2880" w:firstLine="720"/>
        <w:jc w:val="both"/>
        <w:rPr>
          <w:rFonts w:ascii="Bookman Old Style" w:cs="Times New Roman" w:hAnsi="Bookman Old Style"/>
          <w:b/>
          <w:sz w:val="24"/>
          <w:szCs w:val="24"/>
        </w:rPr>
      </w:pPr>
      <w:r>
        <w:rPr>
          <w:rFonts w:ascii="Bookman Old Style" w:cs="Times New Roman" w:hAnsi="Bookman Old Style"/>
          <w:b/>
          <w:sz w:val="24"/>
          <w:szCs w:val="24"/>
        </w:rPr>
        <w:t>(½ mark each for any two points)</w:t>
      </w:r>
    </w:p>
    <w:p>
      <w:pPr>
        <w:pStyle w:val="style0"/>
        <w:jc w:val="both"/>
        <w:rPr>
          <w:rFonts w:ascii="Bookman Old Style" w:cs="Times New Roman" w:hAnsi="Bookman Old Style"/>
          <w:sz w:val="10"/>
          <w:szCs w:val="24"/>
        </w:rPr>
      </w:pP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ix. </w:t>
      </w:r>
      <w:r>
        <w:rPr>
          <w:rFonts w:ascii="Bookman Old Style" w:cs="Times New Roman" w:hAnsi="Bookman Old Style"/>
          <w:sz w:val="24"/>
          <w:szCs w:val="24"/>
        </w:rPr>
        <w:tab/>
      </w:r>
      <w:r>
        <w:rPr>
          <w:rFonts w:ascii="Bookman Old Style" w:cs="Times New Roman" w:hAnsi="Bookman Old Style"/>
          <w:b/>
          <w:sz w:val="24"/>
          <w:szCs w:val="24"/>
        </w:rPr>
        <w:t>COMPLICATION</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Anaemia</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Low immunity</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Failure to thrive</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Hypoglycaemia</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Severe electrolyte in balance</w:t>
      </w:r>
    </w:p>
    <w:p>
      <w:pPr>
        <w:pStyle w:val="style0"/>
        <w:ind w:left="720" w:firstLine="720"/>
        <w:jc w:val="both"/>
        <w:rPr>
          <w:rFonts w:ascii="Bookman Old Style" w:cs="Times New Roman" w:hAnsi="Bookman Old Style"/>
          <w:b/>
          <w:sz w:val="24"/>
          <w:szCs w:val="24"/>
        </w:rPr>
      </w:pPr>
      <w:r>
        <w:rPr>
          <w:rFonts w:ascii="Bookman Old Style" w:cs="Times New Roman" w:hAnsi="Bookman Old Style"/>
          <w:b/>
          <w:sz w:val="24"/>
          <w:szCs w:val="24"/>
        </w:rPr>
        <w:t>(½ mark each for any two points)</w:t>
      </w:r>
    </w:p>
    <w:p>
      <w:pPr>
        <w:pStyle w:val="style0"/>
        <w:ind w:left="2880" w:firstLine="720"/>
        <w:jc w:val="both"/>
        <w:rPr>
          <w:rFonts w:ascii="Bookman Old Style" w:cs="Times New Roman" w:hAnsi="Bookman Old Style"/>
          <w:b/>
          <w:sz w:val="24"/>
          <w:szCs w:val="24"/>
        </w:rPr>
      </w:pPr>
      <w:r>
        <w:rPr>
          <w:rFonts w:ascii="Bookman Old Style" w:cs="Times New Roman" w:hAnsi="Bookman Old Style"/>
          <w:b/>
          <w:sz w:val="24"/>
          <w:szCs w:val="24"/>
        </w:rPr>
        <w:t>Total 5mks</w:t>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sz w:val="24"/>
          <w:szCs w:val="24"/>
        </w:rPr>
        <w:t xml:space="preserve">C. </w:t>
      </w:r>
      <w:r>
        <w:rPr>
          <w:rFonts w:ascii="Bookman Old Style" w:cs="Times New Roman" w:hAnsi="Bookman Old Style"/>
          <w:sz w:val="24"/>
          <w:szCs w:val="24"/>
        </w:rPr>
        <w:tab/>
      </w:r>
      <w:r>
        <w:rPr>
          <w:rFonts w:ascii="Bookman Old Style" w:cs="Times New Roman" w:hAnsi="Bookman Old Style"/>
          <w:b/>
          <w:sz w:val="24"/>
          <w:szCs w:val="24"/>
        </w:rPr>
        <w:t>NATIONAL PROGRAMME ON IMMUNIZATION</w:t>
      </w:r>
    </w:p>
    <w:p>
      <w:pPr>
        <w:pStyle w:val="style0"/>
        <w:spacing w:lineRule="auto" w:line="360"/>
        <w:jc w:val="both"/>
        <w:rPr>
          <w:rFonts w:ascii="Bookman Old Style" w:cs="Times New Roman" w:hAnsi="Bookman Old Style"/>
          <w:sz w:val="24"/>
          <w:szCs w:val="24"/>
        </w:rPr>
      </w:pPr>
      <w:r>
        <w:rPr>
          <w:rFonts w:ascii="Bookman Old Style" w:cs="Times New Roman" w:hAnsi="Bookman Old Style"/>
          <w:b/>
          <w:sz w:val="24"/>
          <w:szCs w:val="24"/>
        </w:rPr>
        <w:t>Definition</w:t>
      </w:r>
      <w:r>
        <w:rPr>
          <w:rFonts w:ascii="Bookman Old Style" w:cs="Times New Roman" w:hAnsi="Bookman Old Style"/>
          <w:sz w:val="24"/>
          <w:szCs w:val="24"/>
        </w:rPr>
        <w:t>— National Programme on immunization is a programme designed to control, prevent and eradicate diseases that can be prevented through</w:t>
      </w:r>
      <w:r>
        <w:rPr>
          <w:rFonts w:ascii="Bookman Old Style" w:cs="Times New Roman" w:hAnsi="Bookman Old Style"/>
          <w:sz w:val="24"/>
          <w:szCs w:val="24"/>
        </w:rPr>
        <w:t xml:space="preserve"> </w:t>
      </w:r>
      <w:r>
        <w:rPr>
          <w:rFonts w:ascii="Bookman Old Style" w:cs="Times New Roman" w:hAnsi="Bookman Old Style"/>
          <w:sz w:val="24"/>
          <w:szCs w:val="24"/>
        </w:rPr>
        <w:t xml:space="preserve">immunization.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(½ mark)</w:t>
      </w:r>
    </w:p>
    <w:p>
      <w:pPr>
        <w:pStyle w:val="style0"/>
        <w:spacing w:lineRule="auto" w:line="360"/>
        <w:jc w:val="both"/>
        <w:rPr>
          <w:rFonts w:ascii="Bookman Old Style" w:cs="Times New Roman" w:hAnsi="Bookman Old Style"/>
          <w:sz w:val="2"/>
          <w:szCs w:val="24"/>
        </w:rPr>
      </w:pPr>
    </w:p>
    <w:p>
      <w:pPr>
        <w:pStyle w:val="style0"/>
        <w:spacing w:lineRule="auto" w:line="360"/>
        <w:jc w:val="both"/>
        <w:rPr>
          <w:rFonts w:ascii="Bookman Old Style" w:cs="Times New Roman" w:hAnsi="Bookman Old Style"/>
          <w:b/>
          <w:sz w:val="24"/>
          <w:szCs w:val="24"/>
        </w:rPr>
      </w:pPr>
      <w:r>
        <w:rPr>
          <w:rFonts w:ascii="Bookman Old Style" w:cs="Times New Roman" w:hAnsi="Bookman Old Style"/>
          <w:sz w:val="24"/>
          <w:szCs w:val="24"/>
        </w:rPr>
        <w:t xml:space="preserve">ii. </w:t>
      </w:r>
      <w:r>
        <w:rPr>
          <w:rFonts w:ascii="Bookman Old Style" w:cs="Times New Roman" w:hAnsi="Bookman Old Style"/>
          <w:sz w:val="24"/>
          <w:szCs w:val="24"/>
        </w:rPr>
        <w:tab/>
      </w:r>
      <w:r>
        <w:rPr>
          <w:rFonts w:ascii="Bookman Old Style" w:cs="Times New Roman" w:hAnsi="Bookman Old Style"/>
          <w:b/>
          <w:sz w:val="24"/>
          <w:szCs w:val="24"/>
        </w:rPr>
        <w:t>AIMS AND OBJECTIVES</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o </w:t>
      </w:r>
      <w:r>
        <w:rPr>
          <w:rFonts w:ascii="Bookman Old Style" w:cs="Times New Roman" w:hAnsi="Bookman Old Style"/>
          <w:sz w:val="24"/>
          <w:szCs w:val="24"/>
        </w:rPr>
        <w:tab/>
      </w:r>
      <w:r>
        <w:rPr>
          <w:rFonts w:ascii="Bookman Old Style" w:cs="Times New Roman" w:hAnsi="Bookman Old Style"/>
          <w:sz w:val="24"/>
          <w:szCs w:val="24"/>
        </w:rPr>
        <w:t>To boost routine immunization coverage</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o </w:t>
      </w:r>
      <w:r>
        <w:rPr>
          <w:rFonts w:ascii="Bookman Old Style" w:cs="Times New Roman" w:hAnsi="Bookman Old Style"/>
          <w:sz w:val="24"/>
          <w:szCs w:val="24"/>
        </w:rPr>
        <w:tab/>
      </w:r>
      <w:r>
        <w:rPr>
          <w:rFonts w:ascii="Bookman Old Style" w:cs="Times New Roman" w:hAnsi="Bookman Old Style"/>
          <w:sz w:val="24"/>
          <w:szCs w:val="24"/>
        </w:rPr>
        <w:t>Strengthen and improve data collection and management, integrating</w:t>
      </w:r>
      <w:r>
        <w:rPr>
          <w:rFonts w:ascii="Bookman Old Style" w:cs="Times New Roman" w:hAnsi="Bookman Old Style"/>
          <w:sz w:val="24"/>
          <w:szCs w:val="24"/>
        </w:rPr>
        <w:t xml:space="preserve"> </w:t>
      </w:r>
      <w:r>
        <w:rPr>
          <w:rFonts w:ascii="Bookman Old Style" w:cs="Times New Roman" w:hAnsi="Bookman Old Style"/>
          <w:sz w:val="24"/>
          <w:szCs w:val="24"/>
        </w:rPr>
        <w:t>public and private immunization data</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o </w:t>
      </w:r>
      <w:r>
        <w:rPr>
          <w:rFonts w:ascii="Bookman Old Style" w:cs="Times New Roman" w:hAnsi="Bookman Old Style"/>
          <w:sz w:val="24"/>
          <w:szCs w:val="24"/>
        </w:rPr>
        <w:tab/>
      </w:r>
      <w:r>
        <w:rPr>
          <w:rFonts w:ascii="Bookman Old Style" w:cs="Times New Roman" w:hAnsi="Bookman Old Style"/>
          <w:sz w:val="24"/>
          <w:szCs w:val="24"/>
        </w:rPr>
        <w:t>Conduct accelerated immunization of measles, yellow fever, cerebrospinal</w:t>
      </w:r>
      <w:r>
        <w:rPr>
          <w:rFonts w:ascii="Bookman Old Style" w:cs="Times New Roman" w:hAnsi="Bookman Old Style"/>
          <w:sz w:val="24"/>
          <w:szCs w:val="24"/>
        </w:rPr>
        <w:t xml:space="preserve"> </w:t>
      </w:r>
      <w:r>
        <w:rPr>
          <w:rFonts w:ascii="Bookman Old Style" w:cs="Times New Roman" w:hAnsi="Bookman Old Style"/>
          <w:sz w:val="24"/>
          <w:szCs w:val="24"/>
        </w:rPr>
        <w:t>meningitis, neonatal tetanus, hepatitis B, and eradicate poliomyelitis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o </w:t>
      </w:r>
      <w:r>
        <w:rPr>
          <w:rFonts w:ascii="Bookman Old Style" w:cs="Times New Roman" w:hAnsi="Bookman Old Style"/>
          <w:sz w:val="24"/>
          <w:szCs w:val="24"/>
        </w:rPr>
        <w:tab/>
      </w:r>
      <w:r>
        <w:rPr>
          <w:rFonts w:ascii="Bookman Old Style" w:cs="Times New Roman" w:hAnsi="Bookman Old Style"/>
          <w:sz w:val="24"/>
          <w:szCs w:val="24"/>
        </w:rPr>
        <w:t>Improve vitamin A status of children aged 6 — 59 months and women of child bearing age</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o </w:t>
      </w:r>
      <w:r>
        <w:rPr>
          <w:rFonts w:ascii="Bookman Old Style" w:cs="Times New Roman" w:hAnsi="Bookman Old Style"/>
          <w:sz w:val="24"/>
          <w:szCs w:val="24"/>
        </w:rPr>
        <w:tab/>
      </w:r>
      <w:r>
        <w:rPr>
          <w:rFonts w:ascii="Bookman Old Style" w:cs="Times New Roman" w:hAnsi="Bookman Old Style"/>
          <w:sz w:val="24"/>
          <w:szCs w:val="24"/>
        </w:rPr>
        <w:t>Develop sustainable systems of monitoring, evaluation and surveillance of vaccine preventable disease.</w:t>
      </w:r>
    </w:p>
    <w:p>
      <w:pPr>
        <w:pStyle w:val="style0"/>
        <w:spacing w:lineRule="auto" w:line="360"/>
        <w:ind w:left="3600" w:firstLine="720"/>
        <w:jc w:val="both"/>
        <w:rPr>
          <w:rFonts w:ascii="Bookman Old Style" w:cs="Times New Roman" w:hAnsi="Bookman Old Style"/>
          <w:b/>
          <w:sz w:val="24"/>
          <w:szCs w:val="24"/>
        </w:rPr>
      </w:pPr>
      <w:r>
        <w:rPr>
          <w:rFonts w:ascii="Bookman Old Style" w:cs="Times New Roman" w:hAnsi="Bookman Old Style"/>
          <w:b/>
          <w:sz w:val="24"/>
          <w:szCs w:val="24"/>
        </w:rPr>
        <w:t>(½ mk for any point x 2 =1 mark)</w:t>
      </w:r>
    </w:p>
    <w:p>
      <w:pPr>
        <w:pStyle w:val="style0"/>
        <w:spacing w:lineRule="auto" w:line="360"/>
        <w:jc w:val="both"/>
        <w:rPr>
          <w:rFonts w:ascii="Bookman Old Style" w:cs="Times New Roman" w:hAnsi="Bookman Old Style"/>
          <w:sz w:val="2"/>
          <w:szCs w:val="24"/>
        </w:rPr>
      </w:pP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iii. </w:t>
      </w:r>
      <w:r>
        <w:rPr>
          <w:rFonts w:ascii="Bookman Old Style" w:cs="Times New Roman" w:hAnsi="Bookman Old Style"/>
          <w:sz w:val="24"/>
          <w:szCs w:val="24"/>
        </w:rPr>
        <w:tab/>
      </w:r>
      <w:r>
        <w:rPr>
          <w:rFonts w:ascii="Bookman Old Style" w:cs="Times New Roman" w:hAnsi="Bookman Old Style"/>
          <w:b/>
          <w:sz w:val="24"/>
          <w:szCs w:val="24"/>
        </w:rPr>
        <w:t>TARGET DISEASES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Tuberculosis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Poliomyelitis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Hepatitis B</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Measles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Yellow fever</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Whooping cough</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Diptheria</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Tetanus</w:t>
      </w:r>
    </w:p>
    <w:p>
      <w:pPr>
        <w:pStyle w:val="style0"/>
        <w:ind w:left="2880" w:firstLine="720"/>
        <w:jc w:val="both"/>
        <w:rPr>
          <w:rFonts w:ascii="Bookman Old Style" w:cs="Times New Roman" w:hAnsi="Bookman Old Style"/>
          <w:b/>
          <w:sz w:val="24"/>
          <w:szCs w:val="24"/>
        </w:rPr>
      </w:pPr>
      <w:r>
        <w:rPr>
          <w:rFonts w:ascii="Bookman Old Style" w:cs="Times New Roman" w:hAnsi="Bookman Old Style"/>
          <w:b/>
          <w:noProof/>
          <w:sz w:val="24"/>
          <w:szCs w:val="24"/>
        </w:rPr>
        <w:drawing>
          <wp:anchor distT="0" distB="0" distL="114300" distR="114300" simplePos="false" relativeHeight="17" behindDoc="false" locked="false" layoutInCell="true" allowOverlap="true">
            <wp:simplePos x="0" y="0"/>
            <wp:positionH relativeFrom="column">
              <wp:posOffset>-245110</wp:posOffset>
            </wp:positionH>
            <wp:positionV relativeFrom="paragraph">
              <wp:posOffset>226695</wp:posOffset>
            </wp:positionV>
            <wp:extent cx="6354445" cy="3048000"/>
            <wp:effectExtent l="19050" t="0" r="8255" b="0"/>
            <wp:wrapThrough wrapText="bothSides">
              <wp:wrapPolygon edited="false">
                <wp:start x="-65" y="2025"/>
                <wp:lineTo x="-65" y="21465"/>
                <wp:lineTo x="21628" y="21465"/>
                <wp:lineTo x="21628" y="2025"/>
                <wp:lineTo x="-65" y="2025"/>
              </wp:wrapPolygon>
            </wp:wrapThrough>
            <wp:docPr id="1052"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26" cstate="print"/>
                    <a:srcRect l="0" t="-10504" r="0" b="0"/>
                    <a:stretch/>
                  </pic:blipFill>
                  <pic:spPr>
                    <a:xfrm rot="0">
                      <a:off x="0" y="0"/>
                      <a:ext cx="6354445" cy="3048000"/>
                    </a:xfrm>
                    <a:prstGeom prst="rect"/>
                    <a:ln>
                      <a:noFill/>
                    </a:ln>
                  </pic:spPr>
                </pic:pic>
              </a:graphicData>
            </a:graphic>
          </wp:anchor>
        </w:drawing>
      </w:r>
      <w:r>
        <w:rPr>
          <w:rFonts w:ascii="Bookman Old Style" w:cs="Times New Roman" w:hAnsi="Bookman Old Style"/>
          <w:b/>
          <w:sz w:val="24"/>
          <w:szCs w:val="24"/>
        </w:rPr>
        <w:t>(¼ mark for any 4 points 1 mark)</w:t>
      </w:r>
    </w:p>
    <w:p>
      <w:pPr>
        <w:pStyle w:val="style0"/>
        <w:ind w:left="2880" w:firstLine="720"/>
        <w:jc w:val="both"/>
        <w:rPr>
          <w:rFonts w:ascii="Bookman Old Style" w:cs="Times New Roman" w:hAnsi="Bookman Old Style"/>
          <w:b/>
          <w:sz w:val="24"/>
          <w:szCs w:val="24"/>
        </w:rPr>
      </w:pPr>
    </w:p>
    <w:p>
      <w:pPr>
        <w:pStyle w:val="style0"/>
        <w:jc w:val="both"/>
        <w:rPr>
          <w:rFonts w:ascii="Bookman Old Style" w:cs="Times New Roman" w:hAnsi="Bookman Old Style"/>
          <w:sz w:val="24"/>
          <w:szCs w:val="24"/>
        </w:rPr>
      </w:pPr>
      <w:r>
        <w:rPr>
          <w:rFonts w:ascii="Bookman Old Style" w:cs="Times New Roman" w:hAnsi="Bookman Old Style"/>
          <w:noProof/>
          <w:sz w:val="24"/>
          <w:szCs w:val="24"/>
        </w:rPr>
        <w:drawing>
          <wp:anchor distT="0" distB="0" distL="114300" distR="114300" simplePos="false" relativeHeight="18" behindDoc="false" locked="false" layoutInCell="true" allowOverlap="true">
            <wp:simplePos x="0" y="0"/>
            <wp:positionH relativeFrom="column">
              <wp:posOffset>-441325</wp:posOffset>
            </wp:positionH>
            <wp:positionV relativeFrom="paragraph">
              <wp:posOffset>1905</wp:posOffset>
            </wp:positionV>
            <wp:extent cx="6915150" cy="1937385"/>
            <wp:effectExtent l="19050" t="0" r="0" b="0"/>
            <wp:wrapThrough wrapText="bothSides">
              <wp:wrapPolygon edited="false">
                <wp:start x="-60" y="0"/>
                <wp:lineTo x="-60" y="21451"/>
                <wp:lineTo x="21600" y="21451"/>
                <wp:lineTo x="21600" y="0"/>
                <wp:lineTo x="-60" y="0"/>
              </wp:wrapPolygon>
            </wp:wrapThrough>
            <wp:docPr id="1053"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Picture 13"/>
                    <pic:cNvPicPr/>
                  </pic:nvPicPr>
                  <pic:blipFill>
                    <a:blip r:embed="rId27" cstate="print"/>
                    <a:srcRect l="0" t="0" r="0" b="0"/>
                    <a:stretch/>
                  </pic:blipFill>
                  <pic:spPr>
                    <a:xfrm rot="0">
                      <a:off x="0" y="0"/>
                      <a:ext cx="6915150" cy="1937385"/>
                    </a:xfrm>
                    <a:prstGeom prst="rect"/>
                    <a:ln>
                      <a:noFill/>
                    </a:ln>
                  </pic:spPr>
                </pic:pic>
              </a:graphicData>
            </a:graphic>
          </wp:anchor>
        </w:drawing>
      </w:r>
    </w:p>
    <w:p>
      <w:pPr>
        <w:pStyle w:val="style0"/>
        <w:jc w:val="both"/>
        <w:rPr>
          <w:rFonts w:ascii="Bookman Old Style" w:cs="Times New Roman" w:hAnsi="Bookman Old Style"/>
          <w:sz w:val="2"/>
          <w:szCs w:val="24"/>
        </w:rPr>
      </w:pPr>
      <w:r>
        <w:rPr>
          <w:rFonts w:ascii="Bookman Old Style" w:cs="Times New Roman" w:hAnsi="Bookman Old Style"/>
          <w:sz w:val="2"/>
          <w:szCs w:val="24"/>
        </w:rPr>
        <w:t>[</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d. </w:t>
      </w:r>
      <w:r>
        <w:rPr>
          <w:rFonts w:ascii="Bookman Old Style" w:cs="Times New Roman" w:hAnsi="Bookman Old Style"/>
          <w:sz w:val="24"/>
          <w:szCs w:val="24"/>
        </w:rPr>
        <w:tab/>
      </w:r>
      <w:r>
        <w:rPr>
          <w:rFonts w:ascii="Bookman Old Style" w:cs="Times New Roman" w:hAnsi="Bookman Old Style"/>
          <w:b/>
          <w:sz w:val="24"/>
          <w:szCs w:val="24"/>
        </w:rPr>
        <w:t>ETHICAL CONSIIDERATIONS IN NURSING DEFINITIONS</w:t>
      </w:r>
      <w:r>
        <w:rPr>
          <w:rFonts w:ascii="Bookman Old Style" w:cs="Times New Roman" w:hAnsi="Bookman Old Style"/>
          <w:sz w:val="24"/>
          <w:szCs w:val="24"/>
        </w:rPr>
        <w:t>:-</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ETHIC</w:t>
      </w:r>
      <w:r>
        <w:rPr>
          <w:rFonts w:ascii="Bookman Old Style" w:cs="Times New Roman" w:hAnsi="Bookman Old Style"/>
          <w:sz w:val="24"/>
          <w:szCs w:val="24"/>
        </w:rPr>
        <w:t xml:space="preserve">S – </w:t>
      </w:r>
      <w:r>
        <w:rPr>
          <w:rFonts w:ascii="Bookman Old Style" w:cs="Times New Roman" w:hAnsi="Bookman Old Style"/>
          <w:sz w:val="24"/>
          <w:szCs w:val="24"/>
        </w:rPr>
        <w:t xml:space="preserve"> Standard, principles or rules that governs proper conducts</w:t>
      </w:r>
    </w:p>
    <w:p>
      <w:pPr>
        <w:pStyle w:val="style0"/>
        <w:spacing w:lineRule="auto" w:line="360"/>
        <w:ind w:firstLine="720"/>
        <w:jc w:val="both"/>
        <w:rPr>
          <w:rFonts w:ascii="Bookman Old Style" w:cs="Times New Roman" w:hAnsi="Bookman Old Style"/>
          <w:b/>
          <w:i/>
          <w:sz w:val="24"/>
          <w:szCs w:val="24"/>
        </w:rPr>
      </w:pPr>
      <w:r>
        <w:rPr>
          <w:rFonts w:ascii="Bookman Old Style" w:cs="Times New Roman" w:hAnsi="Bookman Old Style"/>
          <w:b/>
          <w:i/>
          <w:sz w:val="24"/>
          <w:szCs w:val="24"/>
        </w:rPr>
        <w:t>(½mark)</w:t>
      </w:r>
    </w:p>
    <w:p>
      <w:pPr>
        <w:pStyle w:val="style179"/>
        <w:numPr>
          <w:ilvl w:val="0"/>
          <w:numId w:val="46"/>
        </w:numPr>
        <w:spacing w:lineRule="auto" w:line="360"/>
        <w:jc w:val="both"/>
        <w:rPr>
          <w:rFonts w:ascii="Bookman Old Style" w:cs="Times New Roman" w:hAnsi="Bookman Old Style"/>
          <w:b/>
          <w:i/>
          <w:sz w:val="24"/>
          <w:szCs w:val="24"/>
        </w:rPr>
      </w:pPr>
      <w:r>
        <w:rPr>
          <w:rFonts w:ascii="Bookman Old Style" w:cs="Times New Roman" w:hAnsi="Bookman Old Style"/>
          <w:b/>
          <w:sz w:val="24"/>
          <w:szCs w:val="24"/>
        </w:rPr>
        <w:t>ETHICAL CONSIDERATION</w:t>
      </w:r>
      <w:r>
        <w:rPr>
          <w:rFonts w:ascii="Bookman Old Style" w:cs="Times New Roman" w:hAnsi="Bookman Old Style"/>
          <w:sz w:val="24"/>
          <w:szCs w:val="24"/>
        </w:rPr>
        <w:t>:- Are those issues, rules and principles governing proper conduct which guides and directs the nurses actions and utterances in her dealing with the clients or while deli</w:t>
      </w:r>
      <w:r>
        <w:rPr>
          <w:rFonts w:ascii="Bookman Old Style" w:cs="Times New Roman" w:hAnsi="Bookman Old Style"/>
          <w:sz w:val="24"/>
          <w:szCs w:val="24"/>
        </w:rPr>
        <w:t xml:space="preserve">vering heath care services. </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(½ mark)</w:t>
      </w:r>
    </w:p>
    <w:p>
      <w:pPr>
        <w:pStyle w:val="style0"/>
        <w:jc w:val="both"/>
        <w:rPr>
          <w:rFonts w:ascii="Bookman Old Style" w:cs="Times New Roman" w:hAnsi="Bookman Old Style"/>
          <w:sz w:val="12"/>
          <w:szCs w:val="24"/>
        </w:rPr>
      </w:pPr>
    </w:p>
    <w:p>
      <w:pPr>
        <w:pStyle w:val="style0"/>
        <w:ind w:firstLine="720"/>
        <w:jc w:val="both"/>
        <w:rPr>
          <w:rFonts w:ascii="Bookman Old Style" w:cs="Times New Roman" w:hAnsi="Bookman Old Style"/>
          <w:b/>
          <w:sz w:val="24"/>
          <w:szCs w:val="24"/>
        </w:rPr>
      </w:pPr>
      <w:r>
        <w:rPr>
          <w:rFonts w:ascii="Bookman Old Style" w:cs="Times New Roman" w:hAnsi="Bookman Old Style"/>
          <w:b/>
          <w:sz w:val="24"/>
          <w:szCs w:val="24"/>
        </w:rPr>
        <w:t>HIGHLIGHTS AND DESCRIPTION</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1. </w:t>
      </w:r>
      <w:r>
        <w:rPr>
          <w:rFonts w:ascii="Bookman Old Style" w:cs="Times New Roman" w:hAnsi="Bookman Old Style"/>
          <w:sz w:val="24"/>
          <w:szCs w:val="24"/>
        </w:rPr>
        <w:tab/>
      </w:r>
      <w:r>
        <w:rPr>
          <w:rFonts w:ascii="Bookman Old Style" w:cs="Times New Roman" w:hAnsi="Bookman Old Style"/>
          <w:b/>
          <w:sz w:val="24"/>
          <w:szCs w:val="24"/>
        </w:rPr>
        <w:t>AUTONOMY</w:t>
      </w:r>
      <w:r>
        <w:rPr>
          <w:rFonts w:ascii="Bookman Old Style" w:cs="Times New Roman" w:hAnsi="Bookman Old Style"/>
          <w:sz w:val="24"/>
          <w:szCs w:val="24"/>
        </w:rPr>
        <w:t>:</w:t>
      </w:r>
      <w:r>
        <w:rPr>
          <w:rFonts w:ascii="Bookman Old Style" w:cs="Times New Roman" w:hAnsi="Bookman Old Style"/>
          <w:sz w:val="24"/>
          <w:szCs w:val="24"/>
        </w:rPr>
        <w:t>- Includes individual right</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Right to independent decision making</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‘Right to consent or refuse treatment</w:t>
      </w:r>
    </w:p>
    <w:p>
      <w:pPr>
        <w:pStyle w:val="style0"/>
        <w:ind w:firstLine="720"/>
        <w:jc w:val="both"/>
        <w:rPr>
          <w:rFonts w:ascii="Bookman Old Style" w:cs="Times New Roman" w:hAnsi="Bookman Old Style"/>
          <w:sz w:val="6"/>
          <w:szCs w:val="24"/>
        </w:rPr>
      </w:pP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2.</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b/>
          <w:sz w:val="24"/>
          <w:szCs w:val="24"/>
        </w:rPr>
        <w:t>BENEFICIENCE</w:t>
      </w:r>
    </w:p>
    <w:p>
      <w:pPr>
        <w:pStyle w:val="style0"/>
        <w:spacing w:lineRule="auto" w:line="36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Doing or promoting good</w:t>
      </w:r>
    </w:p>
    <w:p>
      <w:pPr>
        <w:pStyle w:val="style0"/>
        <w:spacing w:lineRule="auto" w:line="36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Promote patient’s best interest and striving to achieve optimal outcomes</w:t>
      </w:r>
    </w:p>
    <w:p>
      <w:pPr>
        <w:pStyle w:val="style0"/>
        <w:spacing w:lineRule="auto" w:line="36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Provide beneficent effort to provide accessible, affordable care to all those who need it.</w:t>
      </w:r>
    </w:p>
    <w:p>
      <w:pPr>
        <w:pStyle w:val="style0"/>
        <w:spacing w:lineRule="auto" w:line="360"/>
        <w:ind w:firstLine="720"/>
        <w:jc w:val="both"/>
        <w:rPr>
          <w:rFonts w:ascii="Bookman Old Style" w:cs="Times New Roman" w:hAnsi="Bookman Old Style"/>
          <w:sz w:val="2"/>
          <w:szCs w:val="24"/>
        </w:rPr>
      </w:pPr>
    </w:p>
    <w:p>
      <w:pPr>
        <w:pStyle w:val="style0"/>
        <w:ind w:firstLine="720"/>
        <w:jc w:val="both"/>
        <w:rPr>
          <w:rFonts w:ascii="Bookman Old Style" w:cs="Times New Roman" w:hAnsi="Bookman Old Style"/>
          <w:b/>
          <w:sz w:val="24"/>
          <w:szCs w:val="24"/>
        </w:rPr>
      </w:pPr>
      <w:r>
        <w:rPr>
          <w:rFonts w:ascii="Bookman Old Style" w:cs="Times New Roman" w:hAnsi="Bookman Old Style"/>
          <w:sz w:val="24"/>
          <w:szCs w:val="24"/>
        </w:rPr>
        <w:t xml:space="preserve">3. </w:t>
      </w:r>
      <w:r>
        <w:rPr>
          <w:rFonts w:ascii="Bookman Old Style" w:cs="Times New Roman" w:hAnsi="Bookman Old Style"/>
          <w:sz w:val="24"/>
          <w:szCs w:val="24"/>
        </w:rPr>
        <w:tab/>
      </w:r>
      <w:r>
        <w:rPr>
          <w:rFonts w:ascii="Bookman Old Style" w:cs="Times New Roman" w:hAnsi="Bookman Old Style"/>
          <w:b/>
          <w:sz w:val="24"/>
          <w:szCs w:val="24"/>
        </w:rPr>
        <w:t>NONMALEFICENCE</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Avoid doing harm</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Remove harm</w:t>
      </w:r>
    </w:p>
    <w:p>
      <w:pPr>
        <w:pStyle w:val="style0"/>
        <w:jc w:val="both"/>
        <w:rPr>
          <w:rFonts w:ascii="Bookman Old Style" w:cs="Times New Roman" w:hAnsi="Bookman Old Style"/>
          <w:sz w:val="8"/>
          <w:szCs w:val="24"/>
        </w:rPr>
      </w:pPr>
      <w:r>
        <w:rPr>
          <w:rFonts w:ascii="Bookman Old Style" w:cs="Times New Roman" w:hAnsi="Bookman Old Style"/>
          <w:sz w:val="8"/>
          <w:szCs w:val="24"/>
        </w:rPr>
        <w:t>[</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4.</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b/>
          <w:sz w:val="24"/>
          <w:szCs w:val="24"/>
        </w:rPr>
        <w:t>JUSTICE</w:t>
      </w:r>
    </w:p>
    <w:p>
      <w:pPr>
        <w:pStyle w:val="style0"/>
        <w:spacing w:lineRule="auto" w:line="36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Principle of fairness</w:t>
      </w:r>
    </w:p>
    <w:p>
      <w:pPr>
        <w:pStyle w:val="style0"/>
        <w:spacing w:lineRule="auto" w:line="36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Treat all patient alike without bias</w:t>
      </w:r>
    </w:p>
    <w:p>
      <w:pPr>
        <w:pStyle w:val="style0"/>
        <w:spacing w:lineRule="auto" w:line="36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 just decision is based on client need and a fair distribution of resources.</w:t>
      </w:r>
    </w:p>
    <w:p>
      <w:pPr>
        <w:pStyle w:val="style0"/>
        <w:jc w:val="both"/>
        <w:rPr>
          <w:rFonts w:ascii="Bookman Old Style" w:cs="Times New Roman" w:hAnsi="Bookman Old Style"/>
          <w:sz w:val="24"/>
          <w:szCs w:val="24"/>
        </w:rPr>
      </w:pPr>
    </w:p>
    <w:p>
      <w:pPr>
        <w:pStyle w:val="style0"/>
        <w:jc w:val="both"/>
        <w:rPr>
          <w:rFonts w:ascii="Bookman Old Style" w:cs="Times New Roman" w:hAnsi="Bookman Old Style"/>
          <w:sz w:val="24"/>
          <w:szCs w:val="24"/>
        </w:rPr>
      </w:pP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b/>
          <w:sz w:val="24"/>
          <w:szCs w:val="24"/>
        </w:rPr>
        <w:t>CONFIDENTIALITY</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Required information about client is to be kept private</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Information is accessible to only those providing care</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Divulgence of information to others should be based on signed informed conse by the client</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Information can only be shared if doing so would substantially benefit someon else, and the benefit outweighs harm</w:t>
      </w:r>
    </w:p>
    <w:p>
      <w:pPr>
        <w:pStyle w:val="style0"/>
        <w:ind w:firstLine="720"/>
        <w:jc w:val="both"/>
        <w:rPr>
          <w:rFonts w:ascii="Bookman Old Style" w:cs="Times New Roman" w:hAnsi="Bookman Old Style"/>
          <w:sz w:val="24"/>
          <w:szCs w:val="24"/>
        </w:rPr>
      </w:pPr>
      <w:r>
        <w:rPr>
          <w:rFonts w:ascii="Bookman Old Style" w:cs="Times New Roman" w:hAnsi="Bookman Old Style"/>
          <w:sz w:val="4"/>
          <w:szCs w:val="24"/>
        </w:rPr>
        <w:t>[</w:t>
      </w:r>
      <w:r>
        <w:rPr>
          <w:rFonts w:ascii="Bookman Old Style" w:cs="Times New Roman" w:hAnsi="Bookman Old Style"/>
          <w:sz w:val="24"/>
          <w:szCs w:val="24"/>
        </w:rPr>
        <w:t xml:space="preserve">6. </w:t>
      </w:r>
      <w:r>
        <w:rPr>
          <w:rFonts w:ascii="Bookman Old Style" w:cs="Times New Roman" w:hAnsi="Bookman Old Style"/>
          <w:sz w:val="24"/>
          <w:szCs w:val="24"/>
        </w:rPr>
        <w:tab/>
      </w:r>
      <w:r>
        <w:rPr>
          <w:rFonts w:ascii="Bookman Old Style" w:cs="Times New Roman" w:hAnsi="Bookman Old Style"/>
          <w:b/>
          <w:sz w:val="24"/>
          <w:szCs w:val="24"/>
        </w:rPr>
        <w:t>VERACITY</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Obligation to tell the truth</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Obligation to be honest</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Give accurate, unbiased and understandable information</w:t>
      </w:r>
    </w:p>
    <w:p>
      <w:pPr>
        <w:pStyle w:val="style0"/>
        <w:jc w:val="both"/>
        <w:rPr>
          <w:rFonts w:ascii="Bookman Old Style" w:cs="Times New Roman" w:hAnsi="Bookman Old Style"/>
          <w:sz w:val="2"/>
          <w:szCs w:val="24"/>
        </w:rPr>
      </w:pPr>
      <w:r>
        <w:rPr>
          <w:rFonts w:ascii="Bookman Old Style" w:cs="Times New Roman" w:hAnsi="Bookman Old Style"/>
          <w:sz w:val="2"/>
          <w:szCs w:val="24"/>
        </w:rPr>
        <w:t>[[[</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7. </w:t>
      </w:r>
      <w:r>
        <w:rPr>
          <w:rFonts w:ascii="Bookman Old Style" w:cs="Times New Roman" w:hAnsi="Bookman Old Style"/>
          <w:sz w:val="24"/>
          <w:szCs w:val="24"/>
        </w:rPr>
        <w:tab/>
      </w:r>
      <w:r>
        <w:rPr>
          <w:rFonts w:ascii="Bookman Old Style" w:cs="Times New Roman" w:hAnsi="Bookman Old Style"/>
          <w:b/>
          <w:sz w:val="24"/>
          <w:szCs w:val="24"/>
        </w:rPr>
        <w:t>RESPECT</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Respect to life, dignity, and patient’s view</w:t>
      </w:r>
    </w:p>
    <w:p>
      <w:pPr>
        <w:pStyle w:val="style0"/>
        <w:jc w:val="both"/>
        <w:rPr>
          <w:rFonts w:ascii="Bookman Old Style" w:cs="Times New Roman" w:hAnsi="Bookman Old Style"/>
          <w:sz w:val="2"/>
          <w:szCs w:val="24"/>
        </w:rPr>
      </w:pP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8. </w:t>
      </w:r>
      <w:r>
        <w:rPr>
          <w:rFonts w:ascii="Bookman Old Style" w:cs="Times New Roman" w:hAnsi="Bookman Old Style"/>
          <w:sz w:val="24"/>
          <w:szCs w:val="24"/>
        </w:rPr>
        <w:tab/>
      </w:r>
      <w:r>
        <w:rPr>
          <w:rFonts w:ascii="Bookman Old Style" w:cs="Times New Roman" w:hAnsi="Bookman Old Style"/>
          <w:b/>
          <w:sz w:val="24"/>
          <w:szCs w:val="24"/>
        </w:rPr>
        <w:t>DOUBLE EFFECT</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Is a principle that may morally justify some actions that produce both good and evil effects</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Action being carried out on a patient must be intended for good before the principle can cover the nurses action.</w:t>
      </w:r>
    </w:p>
    <w:p>
      <w:pPr>
        <w:pStyle w:val="style0"/>
        <w:ind w:firstLine="720"/>
        <w:jc w:val="both"/>
        <w:rPr>
          <w:rFonts w:ascii="Bookman Old Style" w:cs="Times New Roman" w:hAnsi="Bookman Old Style"/>
          <w:sz w:val="2"/>
          <w:szCs w:val="24"/>
        </w:rPr>
      </w:pP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9. </w:t>
      </w:r>
      <w:r>
        <w:rPr>
          <w:rFonts w:ascii="Bookman Old Style" w:cs="Times New Roman" w:hAnsi="Bookman Old Style"/>
          <w:sz w:val="24"/>
          <w:szCs w:val="24"/>
        </w:rPr>
        <w:tab/>
      </w:r>
      <w:r>
        <w:rPr>
          <w:rFonts w:ascii="Bookman Old Style" w:cs="Times New Roman" w:hAnsi="Bookman Old Style"/>
          <w:b/>
          <w:sz w:val="24"/>
          <w:szCs w:val="24"/>
        </w:rPr>
        <w:t>FIDELITY</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Faithful to one’s commitments and promises</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Requires good judgement</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Fidelity includes both implicit and explicit promise to a patient.</w:t>
      </w:r>
    </w:p>
    <w:p>
      <w:pPr>
        <w:pStyle w:val="style0"/>
        <w:ind w:left="216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½</w:t>
      </w:r>
      <w:r>
        <w:rPr>
          <w:rFonts w:ascii="Bookman Old Style" w:cs="Times New Roman" w:hAnsi="Bookman Old Style"/>
          <w:sz w:val="24"/>
          <w:szCs w:val="24"/>
        </w:rPr>
        <w:t xml:space="preserve"> mark for any 8 points mentio</w:t>
      </w:r>
      <w:r>
        <w:rPr>
          <w:rFonts w:ascii="Bookman Old Style" w:cs="Times New Roman" w:hAnsi="Bookman Old Style"/>
          <w:sz w:val="24"/>
          <w:szCs w:val="24"/>
        </w:rPr>
        <w:t xml:space="preserve">ned and explained =4 mks). </w:t>
      </w:r>
    </w:p>
    <w:p>
      <w:pPr>
        <w:pStyle w:val="style0"/>
        <w:ind w:left="2160"/>
        <w:jc w:val="both"/>
        <w:rPr>
          <w:rFonts w:ascii="Bookman Old Style" w:cs="Times New Roman" w:hAnsi="Bookman Old Style"/>
          <w:b/>
          <w:i/>
          <w:sz w:val="24"/>
          <w:szCs w:val="24"/>
        </w:rPr>
      </w:pP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Total = 5mks</w:t>
      </w:r>
    </w:p>
    <w:p>
      <w:pPr>
        <w:pStyle w:val="style0"/>
        <w:jc w:val="both"/>
        <w:rPr>
          <w:rFonts w:ascii="Bookman Old Style" w:cs="Times New Roman" w:hAnsi="Bookman Old Style"/>
          <w:b/>
          <w:sz w:val="24"/>
          <w:szCs w:val="24"/>
        </w:rPr>
      </w:pPr>
      <w:r>
        <w:rPr>
          <w:rFonts w:ascii="Bookman Old Style" w:cs="Times New Roman" w:hAnsi="Bookman Old Style"/>
          <w:sz w:val="24"/>
          <w:szCs w:val="24"/>
        </w:rPr>
        <w:t xml:space="preserve">3a. </w:t>
      </w:r>
      <w:r>
        <w:rPr>
          <w:rFonts w:ascii="Bookman Old Style" w:cs="Times New Roman" w:hAnsi="Bookman Old Style"/>
          <w:sz w:val="24"/>
          <w:szCs w:val="24"/>
        </w:rPr>
        <w:tab/>
      </w:r>
      <w:r>
        <w:rPr>
          <w:rFonts w:ascii="Bookman Old Style" w:cs="Times New Roman" w:hAnsi="Bookman Old Style"/>
          <w:b/>
          <w:sz w:val="24"/>
          <w:szCs w:val="24"/>
        </w:rPr>
        <w:t>Possible causes of pelvic inflammatory disease</w:t>
      </w:r>
    </w:p>
    <w:p>
      <w:pPr>
        <w:pStyle w:val="style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i. </w:t>
      </w:r>
      <w:r>
        <w:rPr>
          <w:rFonts w:ascii="Bookman Old Style" w:cs="Times New Roman" w:hAnsi="Bookman Old Style"/>
          <w:sz w:val="24"/>
          <w:szCs w:val="24"/>
        </w:rPr>
        <w:tab/>
      </w:r>
      <w:r>
        <w:rPr>
          <w:rFonts w:ascii="Bookman Old Style" w:cs="Times New Roman" w:hAnsi="Bookman Old Style"/>
          <w:sz w:val="24"/>
          <w:szCs w:val="24"/>
        </w:rPr>
        <w:t>sexually transmitted infections as caused by the following organism</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Neisseria Gonorrhoeae</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Chl</w:t>
      </w:r>
      <w:r>
        <w:rPr>
          <w:rFonts w:ascii="Bookman Old Style" w:cs="Times New Roman" w:hAnsi="Bookman Old Style"/>
          <w:sz w:val="24"/>
          <w:szCs w:val="24"/>
        </w:rPr>
        <w:t>amydia, and staphylococcus aureus etc</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ii.</w:t>
      </w:r>
      <w:r>
        <w:rPr>
          <w:rFonts w:ascii="Bookman Old Style" w:cs="Times New Roman" w:hAnsi="Bookman Old Style"/>
          <w:sz w:val="24"/>
          <w:szCs w:val="24"/>
        </w:rPr>
        <w:tab/>
      </w:r>
      <w:r>
        <w:rPr>
          <w:rFonts w:ascii="Bookman Old Style" w:cs="Times New Roman" w:hAnsi="Bookman Old Style"/>
          <w:sz w:val="24"/>
          <w:szCs w:val="24"/>
        </w:rPr>
        <w:t xml:space="preserve"> Post abortal sepsis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iii.</w:t>
      </w:r>
      <w:r>
        <w:rPr>
          <w:rFonts w:ascii="Bookman Old Style" w:cs="Times New Roman" w:hAnsi="Bookman Old Style"/>
          <w:sz w:val="24"/>
          <w:szCs w:val="24"/>
        </w:rPr>
        <w:tab/>
      </w:r>
      <w:r>
        <w:rPr>
          <w:rFonts w:ascii="Bookman Old Style" w:cs="Times New Roman" w:hAnsi="Bookman Old Style"/>
          <w:sz w:val="24"/>
          <w:szCs w:val="24"/>
        </w:rPr>
        <w:t xml:space="preserve"> Sal</w:t>
      </w:r>
      <w:r>
        <w:rPr>
          <w:rFonts w:ascii="Bookman Old Style" w:cs="Times New Roman" w:hAnsi="Bookman Old Style"/>
          <w:sz w:val="24"/>
          <w:szCs w:val="24"/>
        </w:rPr>
        <w:t>phingitis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iv. </w:t>
      </w:r>
      <w:r>
        <w:rPr>
          <w:rFonts w:ascii="Bookman Old Style" w:cs="Times New Roman" w:hAnsi="Bookman Old Style"/>
          <w:sz w:val="24"/>
          <w:szCs w:val="24"/>
        </w:rPr>
        <w:tab/>
      </w:r>
      <w:r>
        <w:rPr>
          <w:rFonts w:ascii="Bookman Old Style" w:cs="Times New Roman" w:hAnsi="Bookman Old Style"/>
          <w:sz w:val="24"/>
          <w:szCs w:val="24"/>
        </w:rPr>
        <w:t>Endometritis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v. </w:t>
      </w:r>
      <w:r>
        <w:rPr>
          <w:rFonts w:ascii="Bookman Old Style" w:cs="Times New Roman" w:hAnsi="Bookman Old Style"/>
          <w:sz w:val="24"/>
          <w:szCs w:val="24"/>
        </w:rPr>
        <w:tab/>
      </w:r>
      <w:r>
        <w:rPr>
          <w:rFonts w:ascii="Bookman Old Style" w:cs="Times New Roman" w:hAnsi="Bookman Old Style"/>
          <w:sz w:val="24"/>
          <w:szCs w:val="24"/>
        </w:rPr>
        <w:t>Infection of intra-utenrie contraceptive device</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vi.</w:t>
      </w:r>
      <w:r>
        <w:rPr>
          <w:rFonts w:ascii="Bookman Old Style" w:cs="Times New Roman" w:hAnsi="Bookman Old Style"/>
          <w:sz w:val="24"/>
          <w:szCs w:val="24"/>
        </w:rPr>
        <w:tab/>
      </w:r>
      <w:r>
        <w:rPr>
          <w:rFonts w:ascii="Bookman Old Style" w:cs="Times New Roman" w:hAnsi="Bookman Old Style"/>
          <w:sz w:val="24"/>
          <w:szCs w:val="24"/>
        </w:rPr>
        <w:t>Post partum infection (sepsis)</w:t>
      </w:r>
    </w:p>
    <w:p>
      <w:pPr>
        <w:pStyle w:val="style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vii. </w:t>
      </w:r>
      <w:r>
        <w:rPr>
          <w:rFonts w:ascii="Bookman Old Style" w:cs="Times New Roman" w:hAnsi="Bookman Old Style"/>
          <w:sz w:val="24"/>
          <w:szCs w:val="24"/>
        </w:rPr>
        <w:tab/>
      </w:r>
      <w:r>
        <w:rPr>
          <w:rFonts w:ascii="Bookman Old Style" w:cs="Times New Roman" w:hAnsi="Bookman Old Style"/>
          <w:sz w:val="24"/>
          <w:szCs w:val="24"/>
        </w:rPr>
        <w:t>Invasive procedures, example, endometrial biopsy, illegal abortions etc</w:t>
      </w:r>
    </w:p>
    <w:p>
      <w:pPr>
        <w:pStyle w:val="style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viii. </w:t>
      </w:r>
      <w:r>
        <w:rPr>
          <w:rFonts w:ascii="Bookman Old Style" w:cs="Times New Roman" w:hAnsi="Bookman Old Style"/>
          <w:sz w:val="24"/>
          <w:szCs w:val="24"/>
        </w:rPr>
        <w:tab/>
      </w:r>
      <w:r>
        <w:rPr>
          <w:rFonts w:ascii="Bookman Old Style" w:cs="Times New Roman" w:hAnsi="Bookman Old Style"/>
          <w:sz w:val="24"/>
          <w:szCs w:val="24"/>
        </w:rPr>
        <w:t>Ascending infection from such conditions like female genital multilation etc</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ix. </w:t>
      </w:r>
      <w:r>
        <w:rPr>
          <w:rFonts w:ascii="Bookman Old Style" w:cs="Times New Roman" w:hAnsi="Bookman Old Style"/>
          <w:sz w:val="24"/>
          <w:szCs w:val="24"/>
        </w:rPr>
        <w:tab/>
      </w:r>
      <w:r>
        <w:rPr>
          <w:rFonts w:ascii="Bookman Old Style" w:cs="Times New Roman" w:hAnsi="Bookman Old Style"/>
          <w:sz w:val="24"/>
          <w:szCs w:val="24"/>
        </w:rPr>
        <w:t>Poor perineal hygiene.</w:t>
      </w:r>
    </w:p>
    <w:p>
      <w:pPr>
        <w:pStyle w:val="style0"/>
        <w:ind w:left="1440" w:firstLine="720"/>
        <w:jc w:val="both"/>
        <w:rPr>
          <w:rFonts w:ascii="Bookman Old Style" w:cs="Times New Roman" w:hAnsi="Bookman Old Style"/>
          <w:b/>
          <w:i/>
          <w:sz w:val="24"/>
          <w:szCs w:val="24"/>
        </w:rPr>
      </w:pPr>
      <w:r>
        <w:rPr>
          <w:rFonts w:ascii="Bookman Old Style" w:cs="Times New Roman" w:hAnsi="Bookman Old Style"/>
          <w:b/>
          <w:i/>
          <w:sz w:val="24"/>
          <w:szCs w:val="24"/>
        </w:rPr>
        <w:t>½ mark each for any 4 correct points =2 marks</w:t>
      </w:r>
    </w:p>
    <w:p>
      <w:pPr>
        <w:pStyle w:val="style0"/>
        <w:ind w:left="1440" w:firstLine="720"/>
        <w:jc w:val="both"/>
        <w:rPr>
          <w:rFonts w:ascii="Bookman Old Style" w:cs="Times New Roman" w:hAnsi="Bookman Old Style"/>
          <w:sz w:val="2"/>
          <w:szCs w:val="24"/>
        </w:rPr>
      </w:pPr>
    </w:p>
    <w:p>
      <w:pPr>
        <w:pStyle w:val="style0"/>
        <w:jc w:val="both"/>
        <w:rPr>
          <w:rFonts w:ascii="Bookman Old Style" w:cs="Times New Roman" w:hAnsi="Bookman Old Style"/>
          <w:sz w:val="24"/>
          <w:szCs w:val="24"/>
        </w:rPr>
      </w:pPr>
      <w:r>
        <w:rPr>
          <w:rFonts w:ascii="Bookman Old Style" w:cs="Times New Roman" w:hAnsi="Bookman Old Style"/>
          <w:sz w:val="24"/>
          <w:szCs w:val="24"/>
        </w:rPr>
        <w:t xml:space="preserve">b. </w:t>
      </w:r>
      <w:r>
        <w:rPr>
          <w:rFonts w:ascii="Bookman Old Style" w:cs="Times New Roman" w:hAnsi="Bookman Old Style"/>
          <w:sz w:val="24"/>
          <w:szCs w:val="24"/>
        </w:rPr>
        <w:tab/>
      </w:r>
      <w:r>
        <w:rPr>
          <w:rFonts w:ascii="Bookman Old Style" w:cs="Times New Roman" w:hAnsi="Bookman Old Style"/>
          <w:b/>
          <w:sz w:val="24"/>
          <w:szCs w:val="24"/>
        </w:rPr>
        <w:t>Detail management for Miss Sharon from admission to discharge</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I. </w:t>
      </w:r>
      <w:r>
        <w:rPr>
          <w:rFonts w:ascii="Bookman Old Style" w:cs="Times New Roman" w:hAnsi="Bookman Old Style"/>
          <w:sz w:val="24"/>
          <w:szCs w:val="24"/>
        </w:rPr>
        <w:tab/>
      </w:r>
      <w:r>
        <w:rPr>
          <w:rFonts w:ascii="Bookman Old Style" w:cs="Times New Roman" w:hAnsi="Bookman Old Style"/>
          <w:b/>
          <w:sz w:val="24"/>
          <w:szCs w:val="24"/>
        </w:rPr>
        <w:t>Admission</w:t>
      </w:r>
      <w:r>
        <w:rPr>
          <w:rFonts w:ascii="Bookman Old Style" w:cs="Times New Roman" w:hAnsi="Bookman Old Style"/>
          <w:sz w:val="24"/>
          <w:szCs w:val="24"/>
        </w:rPr>
        <w:t>:</w:t>
      </w:r>
    </w:p>
    <w:p>
      <w:pPr>
        <w:pStyle w:val="style0"/>
        <w:ind w:left="1440"/>
        <w:jc w:val="both"/>
        <w:rPr>
          <w:rFonts w:ascii="Bookman Old Style" w:cs="Times New Roman" w:hAnsi="Bookman Old Style"/>
          <w:sz w:val="24"/>
          <w:szCs w:val="24"/>
        </w:rPr>
      </w:pPr>
      <w:r>
        <w:rPr>
          <w:rFonts w:ascii="Bookman Old Style" w:cs="Times New Roman" w:hAnsi="Bookman Old Style"/>
          <w:sz w:val="24"/>
          <w:szCs w:val="24"/>
        </w:rPr>
        <w:t>Admit the patient in gynae ward, conduct thorough physical examination</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2. </w:t>
      </w:r>
      <w:r>
        <w:rPr>
          <w:rFonts w:ascii="Bookman Old Style" w:cs="Times New Roman" w:hAnsi="Bookman Old Style"/>
          <w:sz w:val="24"/>
          <w:szCs w:val="24"/>
        </w:rPr>
        <w:tab/>
      </w:r>
      <w:r>
        <w:rPr>
          <w:rFonts w:ascii="Bookman Old Style" w:cs="Times New Roman" w:hAnsi="Bookman Old Style"/>
          <w:b/>
          <w:sz w:val="24"/>
          <w:szCs w:val="24"/>
        </w:rPr>
        <w:t>Position</w:t>
      </w:r>
      <w:r>
        <w:rPr>
          <w:rFonts w:ascii="Bookman Old Style" w:cs="Times New Roman" w:hAnsi="Bookman Old Style"/>
          <w:sz w:val="24"/>
          <w:szCs w:val="24"/>
        </w:rPr>
        <w:t>:</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Place the patient in a semi-fowler position to facilitate drainage</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Ensure complete bed rest</w:t>
      </w:r>
    </w:p>
    <w:p>
      <w:pPr>
        <w:pStyle w:val="style0"/>
        <w:jc w:val="both"/>
        <w:rPr>
          <w:rFonts w:ascii="Bookman Old Style" w:cs="Times New Roman" w:hAnsi="Bookman Old Style"/>
          <w:sz w:val="24"/>
          <w:szCs w:val="24"/>
        </w:rPr>
      </w:pP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3.</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b/>
          <w:sz w:val="24"/>
          <w:szCs w:val="24"/>
        </w:rPr>
        <w:t>Investigations</w:t>
      </w:r>
      <w:r>
        <w:rPr>
          <w:rFonts w:ascii="Bookman Old Style" w:cs="Times New Roman" w:hAnsi="Bookman Old Style"/>
          <w:sz w:val="24"/>
          <w:szCs w:val="24"/>
        </w:rPr>
        <w:t>:</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Prepare patient for the following investigations</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High vaginal swab</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Blood investigations</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Uterine ultra sound</w:t>
      </w:r>
    </w:p>
    <w:p>
      <w:pPr>
        <w:pStyle w:val="style0"/>
        <w:ind w:firstLine="720"/>
        <w:jc w:val="both"/>
        <w:rPr>
          <w:rFonts w:ascii="Bookman Old Style" w:cs="Times New Roman" w:hAnsi="Bookman Old Style"/>
          <w:sz w:val="4"/>
          <w:szCs w:val="24"/>
        </w:rPr>
      </w:pPr>
      <w:r>
        <w:rPr>
          <w:rFonts w:ascii="Bookman Old Style" w:cs="Times New Roman" w:hAnsi="Bookman Old Style"/>
          <w:sz w:val="4"/>
          <w:szCs w:val="24"/>
        </w:rPr>
        <w:t>[</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4. </w:t>
      </w:r>
      <w:r>
        <w:rPr>
          <w:rFonts w:ascii="Bookman Old Style" w:cs="Times New Roman" w:hAnsi="Bookman Old Style"/>
          <w:sz w:val="24"/>
          <w:szCs w:val="24"/>
        </w:rPr>
        <w:tab/>
      </w:r>
      <w:r>
        <w:rPr>
          <w:rFonts w:ascii="Bookman Old Style" w:cs="Times New Roman" w:hAnsi="Bookman Old Style"/>
          <w:b/>
          <w:sz w:val="24"/>
          <w:szCs w:val="24"/>
        </w:rPr>
        <w:t>Observations</w:t>
      </w:r>
      <w:r>
        <w:rPr>
          <w:rFonts w:ascii="Bookman Old Style" w:cs="Times New Roman" w:hAnsi="Bookman Old Style"/>
          <w:sz w:val="24"/>
          <w:szCs w:val="24"/>
        </w:rPr>
        <w:t>:</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Check initial vital signs temperature, pulse respiration and B/P. Continue</w:t>
      </w:r>
      <w:r>
        <w:rPr>
          <w:rFonts w:ascii="Bookman Old Style" w:cs="Times New Roman" w:hAnsi="Bookman Old Style"/>
          <w:sz w:val="24"/>
          <w:szCs w:val="24"/>
        </w:rPr>
        <w:t xml:space="preserve"> </w:t>
      </w:r>
      <w:r>
        <w:rPr>
          <w:rFonts w:ascii="Bookman Old Style" w:cs="Times New Roman" w:hAnsi="Bookman Old Style"/>
          <w:sz w:val="24"/>
          <w:szCs w:val="24"/>
        </w:rPr>
        <w:t>these observations two times daily as patient’s condition improves.</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Check the characteristics and amount of vaginal discharge which serve as</w:t>
      </w:r>
      <w:r>
        <w:rPr>
          <w:rFonts w:ascii="Bookman Old Style" w:cs="Times New Roman" w:hAnsi="Bookman Old Style"/>
          <w:sz w:val="24"/>
          <w:szCs w:val="24"/>
        </w:rPr>
        <w:t xml:space="preserve"> </w:t>
      </w:r>
      <w:r>
        <w:rPr>
          <w:rFonts w:ascii="Bookman Old Style" w:cs="Times New Roman" w:hAnsi="Bookman Old Style"/>
          <w:sz w:val="24"/>
          <w:szCs w:val="24"/>
        </w:rPr>
        <w:t>baseline for evaluation</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Check for any signs of itching for appropriate action to prevent discomfort.</w:t>
      </w:r>
    </w:p>
    <w:p>
      <w:pPr>
        <w:pStyle w:val="style0"/>
        <w:jc w:val="both"/>
        <w:rPr>
          <w:rFonts w:ascii="Bookman Old Style" w:cs="Times New Roman" w:hAnsi="Bookman Old Style"/>
          <w:sz w:val="2"/>
          <w:szCs w:val="24"/>
        </w:rPr>
      </w:pPr>
    </w:p>
    <w:p>
      <w:pPr>
        <w:pStyle w:val="style0"/>
        <w:ind w:firstLine="720"/>
        <w:jc w:val="both"/>
        <w:rPr>
          <w:rFonts w:ascii="Bookman Old Style" w:cs="Times New Roman" w:hAnsi="Bookman Old Style"/>
          <w:b/>
          <w:sz w:val="24"/>
          <w:szCs w:val="24"/>
        </w:rPr>
      </w:pPr>
      <w:r>
        <w:rPr>
          <w:rFonts w:ascii="Bookman Old Style" w:cs="Times New Roman" w:hAnsi="Bookman Old Style"/>
          <w:sz w:val="24"/>
          <w:szCs w:val="24"/>
        </w:rPr>
        <w:t xml:space="preserve">5. </w:t>
      </w:r>
      <w:r>
        <w:rPr>
          <w:rFonts w:ascii="Bookman Old Style" w:cs="Times New Roman" w:hAnsi="Bookman Old Style"/>
          <w:sz w:val="24"/>
          <w:szCs w:val="24"/>
        </w:rPr>
        <w:tab/>
      </w:r>
      <w:r>
        <w:rPr>
          <w:rFonts w:ascii="Bookman Old Style" w:cs="Times New Roman" w:hAnsi="Bookman Old Style"/>
          <w:b/>
          <w:sz w:val="24"/>
          <w:szCs w:val="24"/>
        </w:rPr>
        <w:t>Physical Care;</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Physical grooming and perineal hygiene are necessary during acute phase to</w:t>
      </w:r>
      <w:r>
        <w:rPr>
          <w:rFonts w:ascii="Bookman Old Style" w:cs="Times New Roman" w:hAnsi="Bookman Old Style"/>
          <w:sz w:val="24"/>
          <w:szCs w:val="24"/>
        </w:rPr>
        <w:t xml:space="preserve"> </w:t>
      </w:r>
      <w:r>
        <w:rPr>
          <w:rFonts w:ascii="Bookman Old Style" w:cs="Times New Roman" w:hAnsi="Bookman Old Style"/>
          <w:sz w:val="24"/>
          <w:szCs w:val="24"/>
        </w:rPr>
        <w:t>prevent bacterial multiplication and further spread of infection</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Perform meticulous hand hygiene</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Encourage the patient to take her bath as aften as possible and ensure genera</w:t>
      </w:r>
      <w:r>
        <w:rPr>
          <w:rFonts w:ascii="Bookman Old Style" w:cs="Times New Roman" w:hAnsi="Bookman Old Style"/>
          <w:sz w:val="24"/>
          <w:szCs w:val="24"/>
        </w:rPr>
        <w:t xml:space="preserve"> </w:t>
      </w:r>
      <w:r>
        <w:rPr>
          <w:rFonts w:ascii="Bookman Old Style" w:cs="Times New Roman" w:hAnsi="Bookman Old Style"/>
          <w:sz w:val="24"/>
          <w:szCs w:val="24"/>
        </w:rPr>
        <w:t>clealiness</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Heat application through sitz bath: to improve circulation and relief pain</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Patient is encouraged to participate in ADL — advice patient to wear iron-dr</w:t>
      </w:r>
      <w:r>
        <w:rPr>
          <w:rFonts w:ascii="Bookman Old Style" w:cs="Times New Roman" w:hAnsi="Bookman Old Style"/>
          <w:sz w:val="24"/>
          <w:szCs w:val="24"/>
        </w:rPr>
        <w:t xml:space="preserve">y </w:t>
      </w:r>
      <w:r>
        <w:rPr>
          <w:rFonts w:ascii="Bookman Old Style" w:cs="Times New Roman" w:hAnsi="Bookman Old Style"/>
          <w:sz w:val="24"/>
          <w:szCs w:val="24"/>
        </w:rPr>
        <w:t>clothing</w:t>
      </w:r>
      <w:r>
        <w:rPr>
          <w:rFonts w:ascii="Bookman Old Style" w:cs="Times New Roman" w:hAnsi="Bookman Old Style"/>
          <w:sz w:val="24"/>
          <w:szCs w:val="24"/>
        </w:rPr>
        <w:t>’s</w:t>
      </w:r>
      <w:r>
        <w:rPr>
          <w:rFonts w:ascii="Bookman Old Style" w:cs="Times New Roman" w:hAnsi="Bookman Old Style"/>
          <w:sz w:val="24"/>
          <w:szCs w:val="24"/>
        </w:rPr>
        <w:t>.</w:t>
      </w:r>
    </w:p>
    <w:p>
      <w:pPr>
        <w:pStyle w:val="style0"/>
        <w:jc w:val="both"/>
        <w:rPr>
          <w:rFonts w:ascii="Bookman Old Style" w:cs="Times New Roman" w:hAnsi="Bookman Old Style"/>
          <w:sz w:val="4"/>
          <w:szCs w:val="24"/>
        </w:rPr>
      </w:pPr>
    </w:p>
    <w:p>
      <w:pPr>
        <w:pStyle w:val="style0"/>
        <w:ind w:firstLine="720"/>
        <w:jc w:val="both"/>
        <w:rPr>
          <w:rFonts w:ascii="Bookman Old Style" w:cs="Times New Roman" w:hAnsi="Bookman Old Style"/>
          <w:sz w:val="24"/>
          <w:szCs w:val="24"/>
        </w:rPr>
      </w:pPr>
    </w:p>
    <w:p>
      <w:pPr>
        <w:pStyle w:val="style0"/>
        <w:ind w:firstLine="720"/>
        <w:jc w:val="both"/>
        <w:rPr>
          <w:rFonts w:ascii="Bookman Old Style" w:cs="Times New Roman" w:hAnsi="Bookman Old Style"/>
          <w:sz w:val="24"/>
          <w:szCs w:val="24"/>
        </w:rPr>
      </w:pPr>
    </w:p>
    <w:p>
      <w:pPr>
        <w:pStyle w:val="style0"/>
        <w:ind w:firstLine="720"/>
        <w:jc w:val="both"/>
        <w:rPr>
          <w:rFonts w:ascii="Bookman Old Style" w:cs="Times New Roman" w:hAnsi="Bookman Old Style"/>
          <w:sz w:val="24"/>
          <w:szCs w:val="24"/>
        </w:rPr>
      </w:pP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6. </w:t>
      </w:r>
      <w:r>
        <w:rPr>
          <w:rFonts w:ascii="Bookman Old Style" w:cs="Times New Roman" w:hAnsi="Bookman Old Style"/>
          <w:sz w:val="24"/>
          <w:szCs w:val="24"/>
        </w:rPr>
        <w:tab/>
      </w:r>
      <w:r>
        <w:rPr>
          <w:rFonts w:ascii="Bookman Old Style" w:cs="Times New Roman" w:hAnsi="Bookman Old Style"/>
          <w:b/>
          <w:sz w:val="24"/>
          <w:szCs w:val="24"/>
        </w:rPr>
        <w:t>Psychological Care</w:t>
      </w:r>
      <w:r>
        <w:rPr>
          <w:rFonts w:ascii="Bookman Old Style" w:cs="Times New Roman" w:hAnsi="Bookman Old Style"/>
          <w:sz w:val="24"/>
          <w:szCs w:val="24"/>
        </w:rPr>
        <w:t>:</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Explain the causes of PID to the patient to relieve anxiety- Encourage the patient to express feeling of stress</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Encourage patient to learn the act of relaxation example,</w:t>
      </w:r>
      <w:r>
        <w:rPr>
          <w:rFonts w:ascii="Bookman Old Style" w:cs="Times New Roman" w:hAnsi="Bookman Old Style"/>
          <w:sz w:val="24"/>
          <w:szCs w:val="24"/>
        </w:rPr>
        <w:t xml:space="preserve"> </w:t>
      </w:r>
      <w:r>
        <w:rPr>
          <w:rFonts w:ascii="Bookman Old Style" w:cs="Times New Roman" w:hAnsi="Bookman Old Style"/>
          <w:sz w:val="24"/>
          <w:szCs w:val="24"/>
        </w:rPr>
        <w:t>watching television, reading papers and novels (divisional therapy)</w:t>
      </w:r>
    </w:p>
    <w:p>
      <w:pPr>
        <w:pStyle w:val="style0"/>
        <w:jc w:val="both"/>
        <w:rPr>
          <w:rFonts w:ascii="Bookman Old Style" w:cs="Times New Roman" w:hAnsi="Bookman Old Style"/>
          <w:sz w:val="2"/>
          <w:szCs w:val="24"/>
        </w:rPr>
      </w:pPr>
      <w:r>
        <w:rPr>
          <w:rFonts w:ascii="Bookman Old Style" w:cs="Times New Roman" w:hAnsi="Bookman Old Style"/>
          <w:sz w:val="2"/>
          <w:szCs w:val="24"/>
        </w:rPr>
        <w:t>[</w:t>
      </w:r>
    </w:p>
    <w:p>
      <w:pPr>
        <w:pStyle w:val="style0"/>
        <w:ind w:left="720"/>
        <w:jc w:val="both"/>
        <w:rPr>
          <w:rFonts w:ascii="Bookman Old Style" w:cs="Times New Roman" w:hAnsi="Bookman Old Style"/>
          <w:sz w:val="24"/>
          <w:szCs w:val="24"/>
        </w:rPr>
      </w:pPr>
      <w:r>
        <w:rPr>
          <w:rFonts w:ascii="Bookman Old Style" w:cs="Times New Roman" w:hAnsi="Bookman Old Style"/>
          <w:sz w:val="24"/>
          <w:szCs w:val="24"/>
        </w:rPr>
        <w:t xml:space="preserve">7. </w:t>
      </w:r>
      <w:r>
        <w:rPr>
          <w:rFonts w:ascii="Bookman Old Style" w:cs="Times New Roman" w:hAnsi="Bookman Old Style"/>
          <w:sz w:val="24"/>
          <w:szCs w:val="24"/>
        </w:rPr>
        <w:tab/>
      </w:r>
      <w:r>
        <w:rPr>
          <w:rFonts w:ascii="Bookman Old Style" w:cs="Times New Roman" w:hAnsi="Bookman Old Style"/>
          <w:b/>
          <w:sz w:val="24"/>
          <w:szCs w:val="24"/>
        </w:rPr>
        <w:t>Specific Care</w:t>
      </w:r>
      <w:r>
        <w:rPr>
          <w:rFonts w:ascii="Bookman Old Style" w:cs="Times New Roman" w:hAnsi="Bookman Old Style"/>
          <w:sz w:val="24"/>
          <w:szCs w:val="24"/>
        </w:rPr>
        <w:t>:</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Nutrition — give adequate diet</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Encourage increase fluid intake</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8.</w:t>
      </w:r>
      <w:r>
        <w:rPr>
          <w:rFonts w:ascii="Bookman Old Style" w:cs="Times New Roman" w:hAnsi="Bookman Old Style"/>
          <w:sz w:val="24"/>
          <w:szCs w:val="24"/>
        </w:rPr>
        <w:tab/>
      </w:r>
      <w:r>
        <w:rPr>
          <w:rFonts w:ascii="Bookman Old Style" w:cs="Times New Roman" w:hAnsi="Bookman Old Style"/>
          <w:sz w:val="24"/>
          <w:szCs w:val="24"/>
        </w:rPr>
        <w:t xml:space="preserve"> </w:t>
      </w:r>
      <w:r>
        <w:rPr>
          <w:rFonts w:ascii="Bookman Old Style" w:cs="Times New Roman" w:hAnsi="Bookman Old Style"/>
          <w:b/>
          <w:sz w:val="24"/>
          <w:szCs w:val="24"/>
        </w:rPr>
        <w:t>Medication</w:t>
      </w:r>
      <w:r>
        <w:rPr>
          <w:rFonts w:ascii="Bookman Old Style" w:cs="Times New Roman" w:hAnsi="Bookman Old Style"/>
          <w:sz w:val="24"/>
          <w:szCs w:val="24"/>
        </w:rPr>
        <w:t>:</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A gynaecologist may prescribe the following group of drugs</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Antibiotics e.g.;</w:t>
      </w:r>
    </w:p>
    <w:p>
      <w:pPr>
        <w:pStyle w:val="style0"/>
        <w:ind w:left="1440" w:firstLine="720"/>
        <w:jc w:val="both"/>
        <w:rPr>
          <w:rFonts w:ascii="Bookman Old Style" w:cs="Times New Roman" w:hAnsi="Bookman Old Style"/>
          <w:sz w:val="24"/>
          <w:szCs w:val="24"/>
        </w:rPr>
      </w:pPr>
      <w:r>
        <w:rPr>
          <w:rFonts w:ascii="Bookman Old Style" w:cs="Times New Roman" w:hAnsi="Bookman Old Style"/>
          <w:sz w:val="24"/>
          <w:szCs w:val="24"/>
        </w:rPr>
        <w:t>Lerofloxacin 500mg orally once daily x2/52</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Antimicrobial example</w:t>
      </w:r>
    </w:p>
    <w:p>
      <w:pPr>
        <w:pStyle w:val="style0"/>
        <w:ind w:left="1440" w:firstLine="720"/>
        <w:jc w:val="both"/>
        <w:rPr>
          <w:rFonts w:ascii="Bookman Old Style" w:cs="Times New Roman" w:hAnsi="Bookman Old Style"/>
          <w:sz w:val="24"/>
          <w:szCs w:val="24"/>
        </w:rPr>
      </w:pPr>
      <w:r>
        <w:rPr>
          <w:rFonts w:ascii="Bookman Old Style" w:cs="Times New Roman" w:hAnsi="Bookman Old Style"/>
          <w:sz w:val="24"/>
          <w:szCs w:val="24"/>
        </w:rPr>
        <w:t>Metronidazole: 200 - 400mg tds x 7 days</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Anti-inflamatory/Analgesic example</w:t>
      </w:r>
    </w:p>
    <w:p>
      <w:pPr>
        <w:pStyle w:val="style0"/>
        <w:ind w:left="1440" w:firstLine="720"/>
        <w:jc w:val="both"/>
        <w:rPr>
          <w:rFonts w:ascii="Bookman Old Style" w:cs="Times New Roman" w:hAnsi="Bookman Old Style"/>
          <w:sz w:val="24"/>
          <w:szCs w:val="24"/>
        </w:rPr>
      </w:pPr>
      <w:r>
        <w:rPr>
          <w:rFonts w:ascii="Bookman Old Style" w:cs="Times New Roman" w:hAnsi="Bookman Old Style"/>
          <w:sz w:val="24"/>
          <w:szCs w:val="24"/>
        </w:rPr>
        <w:t>Cap felden (piroxicani) 20mg b.d x 1/52</w:t>
      </w:r>
    </w:p>
    <w:p>
      <w:pPr>
        <w:pStyle w:val="style0"/>
        <w:ind w:left="2160"/>
        <w:jc w:val="both"/>
        <w:rPr>
          <w:rFonts w:ascii="Bookman Old Style" w:cs="Times New Roman" w:hAnsi="Bookman Old Style"/>
          <w:sz w:val="24"/>
          <w:szCs w:val="24"/>
        </w:rPr>
      </w:pPr>
      <w:r>
        <w:rPr>
          <w:rFonts w:ascii="Bookman Old Style" w:cs="Times New Roman" w:hAnsi="Bookman Old Style"/>
          <w:sz w:val="24"/>
          <w:szCs w:val="24"/>
        </w:rPr>
        <w:t>Infusion and where necessary a surgical intervention is adopted</w:t>
      </w:r>
    </w:p>
    <w:p>
      <w:pPr>
        <w:pStyle w:val="style0"/>
        <w:ind w:firstLine="720"/>
        <w:jc w:val="both"/>
        <w:rPr>
          <w:rFonts w:ascii="Bookman Old Style" w:cs="Times New Roman" w:hAnsi="Bookman Old Style"/>
          <w:b/>
          <w:sz w:val="24"/>
          <w:szCs w:val="24"/>
        </w:rPr>
      </w:pPr>
      <w:r>
        <w:rPr>
          <w:rFonts w:ascii="Bookman Old Style" w:cs="Times New Roman" w:hAnsi="Bookman Old Style"/>
          <w:sz w:val="24"/>
          <w:szCs w:val="24"/>
        </w:rPr>
        <w:t>9.</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b/>
          <w:sz w:val="24"/>
          <w:szCs w:val="24"/>
        </w:rPr>
        <w:t>Advice on discharge/patient teaching</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Encourage the patient to comply with the drug regimen</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Encourage the treatment of other sexual partner (s) to prevent re-infection if</w:t>
      </w:r>
      <w:r>
        <w:rPr>
          <w:rFonts w:ascii="Bookman Old Style" w:cs="Times New Roman" w:hAnsi="Bookman Old Style"/>
          <w:sz w:val="24"/>
          <w:szCs w:val="24"/>
        </w:rPr>
        <w:t xml:space="preserve"> </w:t>
      </w:r>
      <w:r>
        <w:rPr>
          <w:rFonts w:ascii="Bookman Old Style" w:cs="Times New Roman" w:hAnsi="Bookman Old Style"/>
          <w:sz w:val="24"/>
          <w:szCs w:val="24"/>
        </w:rPr>
        <w:t>any</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Advise the patient on the importance of adequate diet (to boost immunity</w:t>
      </w:r>
      <w:r>
        <w:rPr>
          <w:rFonts w:ascii="Bookman Old Style" w:cs="Times New Roman" w:hAnsi="Bookman Old Style"/>
          <w:sz w:val="24"/>
          <w:szCs w:val="24"/>
        </w:rPr>
        <w:t xml:space="preserve"> </w:t>
      </w:r>
      <w:r>
        <w:rPr>
          <w:rFonts w:ascii="Bookman Old Style" w:cs="Times New Roman" w:hAnsi="Bookman Old Style"/>
          <w:sz w:val="24"/>
          <w:szCs w:val="24"/>
        </w:rPr>
        <w:t>against infection)</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Discourage sexual intercourse during treatment</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Emphasize on follow up care.</w:t>
      </w:r>
    </w:p>
    <w:p>
      <w:pPr>
        <w:pStyle w:val="style0"/>
        <w:ind w:left="1440" w:firstLine="720"/>
        <w:jc w:val="both"/>
        <w:rPr>
          <w:rFonts w:ascii="Bookman Old Style" w:cs="Times New Roman" w:hAnsi="Bookman Old Style"/>
          <w:sz w:val="24"/>
          <w:szCs w:val="24"/>
        </w:rPr>
      </w:pPr>
      <w:r>
        <w:rPr>
          <w:rFonts w:ascii="Bookman Old Style" w:cs="Times New Roman" w:hAnsi="Bookman Old Style"/>
          <w:sz w:val="24"/>
          <w:szCs w:val="24"/>
        </w:rPr>
        <w:t>(1 mark each for any correct stated point x 9 = 9 marks)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c. </w:t>
      </w:r>
      <w:r>
        <w:rPr>
          <w:rFonts w:ascii="Bookman Old Style" w:cs="Times New Roman" w:hAnsi="Bookman Old Style"/>
          <w:sz w:val="24"/>
          <w:szCs w:val="24"/>
        </w:rPr>
        <w:tab/>
      </w:r>
      <w:r>
        <w:rPr>
          <w:rFonts w:ascii="Bookman Old Style" w:cs="Times New Roman" w:hAnsi="Bookman Old Style"/>
          <w:b/>
          <w:sz w:val="24"/>
          <w:szCs w:val="24"/>
        </w:rPr>
        <w:t>Metronidazole</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Group—Anti amoebic, anti- microbial, anti- protozoa, anti—trichomonal drug.</w:t>
      </w:r>
    </w:p>
    <w:p>
      <w:pPr>
        <w:pStyle w:val="style0"/>
        <w:ind w:left="7920"/>
        <w:jc w:val="both"/>
        <w:rPr>
          <w:rFonts w:ascii="Bookman Old Style" w:cs="Times New Roman" w:hAnsi="Bookman Old Style"/>
          <w:b/>
          <w:i/>
          <w:sz w:val="24"/>
          <w:szCs w:val="24"/>
        </w:rPr>
      </w:pPr>
      <w:r>
        <w:rPr>
          <w:rFonts w:ascii="Bookman Old Style" w:cs="Times New Roman" w:hAnsi="Bookman Old Style"/>
          <w:b/>
          <w:i/>
          <w:sz w:val="24"/>
          <w:szCs w:val="24"/>
        </w:rPr>
        <w:t>(¼m</w:t>
      </w:r>
      <w:r>
        <w:rPr>
          <w:rFonts w:ascii="Bookman Old Style" w:cs="Times New Roman" w:hAnsi="Bookman Old Style"/>
          <w:b/>
          <w:i/>
          <w:sz w:val="24"/>
          <w:szCs w:val="24"/>
        </w:rPr>
        <w:t>k</w:t>
      </w:r>
      <w:r>
        <w:rPr>
          <w:rFonts w:ascii="Bookman Old Style" w:cs="Times New Roman" w:hAnsi="Bookman Old Style"/>
          <w:b/>
          <w:i/>
          <w:sz w:val="24"/>
          <w:szCs w:val="24"/>
        </w:rPr>
        <w:t>)</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Mode of action — it alters biosynthesis of cell wall of the protozoa or microbe, there</w:t>
      </w:r>
      <w:r>
        <w:rPr>
          <w:rFonts w:ascii="Bookman Old Style" w:cs="Times New Roman" w:hAnsi="Bookman Old Style"/>
          <w:sz w:val="24"/>
          <w:szCs w:val="24"/>
        </w:rPr>
        <w:t xml:space="preserve"> </w:t>
      </w:r>
      <w:r>
        <w:rPr>
          <w:rFonts w:ascii="Bookman Old Style" w:cs="Times New Roman" w:hAnsi="Bookman Old Style"/>
          <w:sz w:val="24"/>
          <w:szCs w:val="24"/>
        </w:rPr>
        <w:t>by changing cell permeability with loss of intracellular constituents.</w:t>
      </w:r>
    </w:p>
    <w:p>
      <w:pPr>
        <w:pStyle w:val="style0"/>
        <w:ind w:left="7200" w:firstLine="720"/>
        <w:jc w:val="both"/>
        <w:rPr>
          <w:rFonts w:ascii="Bookman Old Style" w:cs="Times New Roman" w:hAnsi="Bookman Old Style"/>
          <w:b/>
          <w:i/>
          <w:sz w:val="24"/>
          <w:szCs w:val="24"/>
        </w:rPr>
      </w:pPr>
      <w:r>
        <w:rPr>
          <w:rFonts w:ascii="Bookman Old Style" w:cs="Times New Roman" w:hAnsi="Bookman Old Style"/>
          <w:b/>
          <w:i/>
          <w:sz w:val="24"/>
          <w:szCs w:val="24"/>
        </w:rPr>
        <w:t>(¼rnk).</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Indication:</w:t>
      </w:r>
    </w:p>
    <w:p>
      <w:pPr>
        <w:pStyle w:val="style0"/>
        <w:ind w:left="2235" w:hanging="795"/>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Pelvic inflamatory disease, candidiasis, vaginal and urethral trichomoniasis, septic</w:t>
      </w:r>
      <w:r>
        <w:rPr>
          <w:rFonts w:ascii="Bookman Old Style" w:cs="Times New Roman" w:hAnsi="Bookman Old Style"/>
          <w:sz w:val="24"/>
          <w:szCs w:val="24"/>
        </w:rPr>
        <w:t xml:space="preserve"> </w:t>
      </w:r>
      <w:r>
        <w:rPr>
          <w:rFonts w:ascii="Bookman Old Style" w:cs="Times New Roman" w:hAnsi="Bookman Old Style"/>
          <w:sz w:val="24"/>
          <w:szCs w:val="24"/>
        </w:rPr>
        <w:t>abortions,</w:t>
      </w:r>
      <w:r>
        <w:rPr>
          <w:rFonts w:ascii="Bookman Old Style" w:cs="Times New Roman" w:hAnsi="Bookman Old Style"/>
          <w:sz w:val="24"/>
          <w:szCs w:val="24"/>
        </w:rPr>
        <w:t xml:space="preserve"> </w:t>
      </w:r>
      <w:r>
        <w:rPr>
          <w:rFonts w:ascii="Bookman Old Style" w:cs="Times New Roman" w:hAnsi="Bookman Old Style"/>
          <w:sz w:val="24"/>
          <w:szCs w:val="24"/>
        </w:rPr>
        <w:t>pre, intra and post operative management, ulcerative gingivits, liver</w:t>
      </w:r>
      <w:r>
        <w:rPr>
          <w:rFonts w:ascii="Bookman Old Style" w:cs="Times New Roman" w:hAnsi="Bookman Old Style"/>
          <w:sz w:val="24"/>
          <w:szCs w:val="24"/>
        </w:rPr>
        <w:t xml:space="preserve"> </w:t>
      </w:r>
      <w:r>
        <w:rPr>
          <w:rFonts w:ascii="Bookman Old Style" w:cs="Times New Roman" w:hAnsi="Bookman Old Style"/>
          <w:sz w:val="24"/>
          <w:szCs w:val="24"/>
        </w:rPr>
        <w:t xml:space="preserve">abscess, amoebic dysentery etc. </w:t>
      </w:r>
      <w:r>
        <w:rPr>
          <w:rFonts w:ascii="Bookman Old Style" w:cs="Times New Roman" w:hAnsi="Bookman Old Style"/>
          <w:sz w:val="24"/>
          <w:szCs w:val="24"/>
        </w:rPr>
        <w:t>(½ mk)</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Dosage: — 400mg bd x 14 days.</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 xml:space="preserve"> (½ mk)</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Route of administration</w:t>
      </w:r>
    </w:p>
    <w:p>
      <w:pPr>
        <w:pStyle w:val="style0"/>
        <w:ind w:left="2880" w:firstLine="720"/>
        <w:jc w:val="both"/>
        <w:rPr>
          <w:rFonts w:ascii="Bookman Old Style" w:cs="Times New Roman" w:hAnsi="Bookman Old Style"/>
          <w:sz w:val="24"/>
          <w:szCs w:val="24"/>
        </w:rPr>
      </w:pPr>
      <w:r>
        <w:rPr>
          <w:rFonts w:ascii="Bookman Old Style" w:cs="Times New Roman" w:hAnsi="Bookman Old Style"/>
          <w:sz w:val="24"/>
          <w:szCs w:val="24"/>
        </w:rPr>
        <w:t>Orally, intravenously</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b/>
          <w:i/>
          <w:sz w:val="24"/>
          <w:szCs w:val="24"/>
        </w:rPr>
        <w:t xml:space="preserve"> (¼ mk)</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Side effects: Neusear vomiting </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Gastrointestinal distu</w:t>
      </w:r>
      <w:r>
        <w:rPr>
          <w:rFonts w:ascii="Bookman Old Style" w:cs="Times New Roman" w:hAnsi="Bookman Old Style"/>
          <w:sz w:val="24"/>
          <w:szCs w:val="24"/>
        </w:rPr>
        <w:t>rbances</w:t>
      </w:r>
      <w:r>
        <w:rPr>
          <w:rFonts w:ascii="Bookman Old Style" w:cs="Times New Roman" w:hAnsi="Bookman Old Style"/>
          <w:sz w:val="24"/>
          <w:szCs w:val="24"/>
        </w:rPr>
        <w:t>, unpleasant t</w:t>
      </w:r>
      <w:r>
        <w:rPr>
          <w:rFonts w:ascii="Bookman Old Style" w:cs="Times New Roman" w:hAnsi="Bookman Old Style"/>
          <w:sz w:val="24"/>
          <w:szCs w:val="24"/>
        </w:rPr>
        <w:t>as</w:t>
      </w:r>
      <w:r>
        <w:rPr>
          <w:rFonts w:ascii="Bookman Old Style" w:cs="Times New Roman" w:hAnsi="Bookman Old Style"/>
          <w:sz w:val="24"/>
          <w:szCs w:val="24"/>
        </w:rPr>
        <w:t>te, headache, rashes</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Darkening of urine. Peripheral neuropathy. Seizures. Reversible leucopenia,</w:t>
      </w:r>
      <w:r>
        <w:rPr>
          <w:rFonts w:ascii="Bookman Old Style" w:cs="Times New Roman" w:hAnsi="Bookman Old Style"/>
          <w:sz w:val="24"/>
          <w:szCs w:val="24"/>
        </w:rPr>
        <w:t xml:space="preserve"> </w:t>
      </w:r>
      <w:r>
        <w:rPr>
          <w:rFonts w:ascii="Bookman Old Style" w:cs="Times New Roman" w:hAnsi="Bookman Old Style"/>
          <w:sz w:val="24"/>
          <w:szCs w:val="24"/>
        </w:rPr>
        <w:t xml:space="preserve">dizziness, hypersensitivity </w:t>
      </w:r>
      <w:r>
        <w:rPr>
          <w:rFonts w:ascii="Bookman Old Style" w:cs="Times New Roman" w:hAnsi="Bookman Old Style"/>
          <w:b/>
          <w:i/>
          <w:sz w:val="24"/>
          <w:szCs w:val="24"/>
        </w:rPr>
        <w:t>(¼ mk)</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Contraindications</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Known hypersensitivity reaction</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Hepatic encephalopathy</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CNS diseases</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Pregnancy</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Blood </w:t>
      </w:r>
      <w:r>
        <w:rPr>
          <w:rFonts w:ascii="Bookman Old Style" w:cs="Times New Roman" w:hAnsi="Bookman Old Style"/>
          <w:sz w:val="24"/>
          <w:szCs w:val="24"/>
        </w:rPr>
        <w:t xml:space="preserve">dyscrasias </w:t>
      </w:r>
      <w:r>
        <w:rPr>
          <w:rFonts w:ascii="Bookman Old Style" w:cs="Times New Roman" w:hAnsi="Bookman Old Style"/>
          <w:b/>
          <w:i/>
          <w:sz w:val="24"/>
          <w:szCs w:val="24"/>
        </w:rPr>
        <w:t>(½ mk)</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Nursing Responsibilities</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Administer with caution in pregnancy (avoid especially the first</w:t>
      </w:r>
      <w:r>
        <w:rPr>
          <w:rFonts w:ascii="Bookman Old Style" w:cs="Times New Roman" w:hAnsi="Bookman Old Style"/>
          <w:sz w:val="24"/>
          <w:szCs w:val="24"/>
        </w:rPr>
        <w:t xml:space="preserve"> </w:t>
      </w:r>
      <w:r>
        <w:rPr>
          <w:rFonts w:ascii="Bookman Old Style" w:cs="Times New Roman" w:hAnsi="Bookman Old Style"/>
          <w:sz w:val="24"/>
          <w:szCs w:val="24"/>
        </w:rPr>
        <w:t xml:space="preserve">trimester) and lactating mothers. Patient with known </w:t>
      </w:r>
      <w:r>
        <w:rPr>
          <w:rFonts w:ascii="Bookman Old Style" w:cs="Times New Roman" w:hAnsi="Bookman Old Style"/>
          <w:sz w:val="24"/>
          <w:szCs w:val="24"/>
        </w:rPr>
        <w:t>hypersensitivity</w:t>
      </w:r>
      <w:r>
        <w:rPr>
          <w:rFonts w:ascii="Bookman Old Style" w:cs="Times New Roman" w:hAnsi="Bookman Old Style"/>
          <w:sz w:val="24"/>
          <w:szCs w:val="24"/>
        </w:rPr>
        <w:t xml:space="preserve"> </w:t>
      </w:r>
      <w:r>
        <w:rPr>
          <w:rFonts w:ascii="Bookman Old Style" w:cs="Times New Roman" w:hAnsi="Bookman Old Style"/>
          <w:sz w:val="24"/>
          <w:szCs w:val="24"/>
        </w:rPr>
        <w:t>reactions, hepatic encephalopathy; nervous system disorders</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Intake of alcohol is to be avoided within 24hours of its administration.</w:t>
      </w:r>
    </w:p>
    <w:p>
      <w:pPr>
        <w:pStyle w:val="style0"/>
        <w:ind w:left="2160" w:firstLine="720"/>
        <w:jc w:val="both"/>
        <w:rPr>
          <w:rFonts w:ascii="Bookman Old Style" w:cs="Times New Roman" w:hAnsi="Bookman Old Style"/>
          <w:b/>
          <w:i/>
          <w:sz w:val="24"/>
          <w:szCs w:val="24"/>
        </w:rPr>
      </w:pPr>
      <w:r>
        <w:rPr>
          <w:rFonts w:ascii="Bookman Old Style" w:cs="Times New Roman" w:hAnsi="Bookman Old Style"/>
          <w:b/>
          <w:i/>
          <w:sz w:val="24"/>
          <w:szCs w:val="24"/>
        </w:rPr>
        <w:t>(¼ for 2 correct points) = ½ mk</w:t>
      </w:r>
    </w:p>
    <w:p>
      <w:pPr>
        <w:pStyle w:val="style0"/>
        <w:ind w:firstLine="720"/>
        <w:jc w:val="both"/>
        <w:rPr>
          <w:rFonts w:ascii="Bookman Old Style" w:cs="Times New Roman" w:hAnsi="Bookman Old Style"/>
          <w:b/>
          <w:sz w:val="24"/>
          <w:szCs w:val="24"/>
        </w:rPr>
      </w:pPr>
      <w:r>
        <w:rPr>
          <w:rFonts w:ascii="Bookman Old Style" w:cs="Times New Roman" w:hAnsi="Bookman Old Style"/>
          <w:sz w:val="24"/>
          <w:szCs w:val="24"/>
        </w:rPr>
        <w:t xml:space="preserve">d. </w:t>
      </w:r>
      <w:r>
        <w:rPr>
          <w:rFonts w:ascii="Bookman Old Style" w:cs="Times New Roman" w:hAnsi="Bookman Old Style"/>
          <w:sz w:val="24"/>
          <w:szCs w:val="24"/>
        </w:rPr>
        <w:tab/>
      </w:r>
      <w:r>
        <w:rPr>
          <w:rFonts w:ascii="Bookman Old Style" w:cs="Times New Roman" w:hAnsi="Bookman Old Style"/>
          <w:b/>
          <w:sz w:val="24"/>
          <w:szCs w:val="24"/>
        </w:rPr>
        <w:t>Complications:</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Generalized peritonitis</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Pelvic abscesses</w:t>
      </w:r>
    </w:p>
    <w:p>
      <w:pPr>
        <w:pStyle w:val="style179"/>
        <w:numPr>
          <w:ilvl w:val="0"/>
          <w:numId w:val="48"/>
        </w:numPr>
        <w:ind w:left="2160" w:hanging="720"/>
        <w:jc w:val="both"/>
        <w:rPr>
          <w:rFonts w:ascii="Bookman Old Style" w:cs="Times New Roman" w:hAnsi="Bookman Old Style"/>
          <w:sz w:val="24"/>
          <w:szCs w:val="24"/>
        </w:rPr>
      </w:pPr>
      <w:r>
        <w:rPr>
          <w:rFonts w:ascii="Bookman Old Style" w:cs="Times New Roman" w:hAnsi="Bookman Old Style"/>
          <w:sz w:val="24"/>
          <w:szCs w:val="24"/>
        </w:rPr>
        <w:t>Fallopian tube obstruction</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Ectopic pregnancy</w:t>
      </w:r>
    </w:p>
    <w:p>
      <w:pPr>
        <w:pStyle w:val="style179"/>
        <w:numPr>
          <w:ilvl w:val="0"/>
          <w:numId w:val="48"/>
        </w:numPr>
        <w:ind w:left="2160" w:hanging="720"/>
        <w:jc w:val="both"/>
        <w:rPr>
          <w:rFonts w:ascii="Bookman Old Style" w:cs="Times New Roman" w:hAnsi="Bookman Old Style"/>
          <w:sz w:val="24"/>
          <w:szCs w:val="24"/>
        </w:rPr>
      </w:pPr>
      <w:r>
        <w:rPr>
          <w:rFonts w:ascii="Bookman Old Style" w:cs="Times New Roman" w:hAnsi="Bookman Old Style"/>
          <w:sz w:val="24"/>
          <w:szCs w:val="24"/>
        </w:rPr>
        <w:t>Infertility</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Septic shock</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Repeated abortions</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Chronic cervicitis</w:t>
      </w:r>
    </w:p>
    <w:p>
      <w:pPr>
        <w:pStyle w:val="style0"/>
        <w:ind w:left="1440" w:firstLine="720"/>
        <w:jc w:val="both"/>
        <w:rPr>
          <w:rFonts w:ascii="Bookman Old Style" w:cs="Times New Roman" w:hAnsi="Bookman Old Style"/>
          <w:b/>
          <w:i/>
          <w:sz w:val="24"/>
          <w:szCs w:val="24"/>
        </w:rPr>
      </w:pPr>
      <w:r>
        <w:rPr>
          <w:rFonts w:ascii="Bookman Old Style" w:cs="Times New Roman" w:hAnsi="Bookman Old Style"/>
          <w:b/>
          <w:i/>
          <w:sz w:val="24"/>
          <w:szCs w:val="24"/>
        </w:rPr>
        <w:t>(½ mk each for any 4 correctly listed points =2 marks).</w:t>
      </w:r>
    </w:p>
    <w:p>
      <w:pPr>
        <w:pStyle w:val="style0"/>
        <w:ind w:firstLine="720"/>
        <w:jc w:val="both"/>
        <w:rPr>
          <w:rFonts w:ascii="Bookman Old Style" w:cs="Times New Roman" w:hAnsi="Bookman Old Style"/>
          <w:b/>
          <w:sz w:val="24"/>
          <w:szCs w:val="24"/>
        </w:rPr>
      </w:pPr>
      <w:r>
        <w:rPr>
          <w:rFonts w:ascii="Bookman Old Style" w:cs="Times New Roman" w:hAnsi="Bookman Old Style"/>
          <w:sz w:val="24"/>
          <w:szCs w:val="24"/>
        </w:rPr>
        <w:t>e.</w:t>
      </w:r>
      <w:r>
        <w:rPr>
          <w:rFonts w:ascii="Bookman Old Style" w:cs="Times New Roman" w:hAnsi="Bookman Old Style"/>
          <w:sz w:val="24"/>
          <w:szCs w:val="24"/>
        </w:rPr>
        <w:tab/>
      </w:r>
      <w:r>
        <w:rPr>
          <w:rFonts w:ascii="Bookman Old Style" w:cs="Times New Roman" w:hAnsi="Bookman Old Style"/>
          <w:b/>
          <w:sz w:val="24"/>
          <w:szCs w:val="24"/>
        </w:rPr>
        <w:t xml:space="preserve"> Counseling Miss Sharon on discharge:</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Counsel her on the importance of adequate diet and how she could boost her</w:t>
      </w:r>
      <w:r>
        <w:rPr>
          <w:rFonts w:ascii="Bookman Old Style" w:cs="Times New Roman" w:hAnsi="Bookman Old Style"/>
          <w:sz w:val="24"/>
          <w:szCs w:val="24"/>
        </w:rPr>
        <w:t xml:space="preserve"> </w:t>
      </w:r>
      <w:r>
        <w:rPr>
          <w:rFonts w:ascii="Bookman Old Style" w:cs="Times New Roman" w:hAnsi="Bookman Old Style"/>
          <w:sz w:val="24"/>
          <w:szCs w:val="24"/>
        </w:rPr>
        <w:t>Immunity against infection</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Educate her on the importance of personal hygiene</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Educate her on the risk associated with multiple sexual partners</w:t>
      </w:r>
    </w:p>
    <w:p>
      <w:pPr>
        <w:pStyle w:val="style0"/>
        <w:ind w:left="216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Teach her early signs and symptoms of PID and what to do when infected</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Avoidance of coitus and douching for a while</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Compliance to treatment regimen</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N</w:t>
      </w:r>
      <w:r>
        <w:rPr>
          <w:rFonts w:ascii="Bookman Old Style" w:cs="Times New Roman" w:hAnsi="Bookman Old Style"/>
          <w:sz w:val="24"/>
          <w:szCs w:val="24"/>
        </w:rPr>
        <w:t>o</w:t>
      </w:r>
      <w:r>
        <w:rPr>
          <w:rFonts w:ascii="Bookman Old Style" w:cs="Times New Roman" w:hAnsi="Bookman Old Style"/>
          <w:sz w:val="24"/>
          <w:szCs w:val="24"/>
        </w:rPr>
        <w:t>n stren</w:t>
      </w:r>
      <w:r>
        <w:rPr>
          <w:rFonts w:ascii="Bookman Old Style" w:cs="Times New Roman" w:hAnsi="Bookman Old Style"/>
          <w:sz w:val="24"/>
          <w:szCs w:val="24"/>
        </w:rPr>
        <w:t>u</w:t>
      </w:r>
      <w:r>
        <w:rPr>
          <w:rFonts w:ascii="Bookman Old Style" w:cs="Times New Roman" w:hAnsi="Bookman Old Style"/>
          <w:sz w:val="24"/>
          <w:szCs w:val="24"/>
        </w:rPr>
        <w:t>ous exercise and the need for adequate rest</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Abtinence </w:t>
      </w:r>
      <w:r>
        <w:rPr>
          <w:rFonts w:ascii="Bookman Old Style" w:cs="Times New Roman" w:hAnsi="Bookman Old Style"/>
          <w:sz w:val="24"/>
          <w:szCs w:val="24"/>
        </w:rPr>
        <w:t>from sex or adopt the use of condoms.</w:t>
      </w:r>
    </w:p>
    <w:p>
      <w:pPr>
        <w:pStyle w:val="style0"/>
        <w:ind w:left="720"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Trace and treat contract or sexual partner.</w:t>
      </w:r>
    </w:p>
    <w:p>
      <w:pPr>
        <w:pStyle w:val="style0"/>
        <w:ind w:left="3600"/>
        <w:jc w:val="both"/>
        <w:rPr>
          <w:rFonts w:ascii="Bookman Old Style" w:cs="Times New Roman" w:hAnsi="Bookman Old Style"/>
          <w:b/>
          <w:i/>
          <w:sz w:val="24"/>
          <w:szCs w:val="24"/>
        </w:rPr>
      </w:pPr>
      <w:r>
        <w:rPr>
          <w:rFonts w:ascii="Bookman Old Style" w:cs="Times New Roman" w:hAnsi="Bookman Old Style"/>
          <w:b/>
          <w:i/>
          <w:sz w:val="24"/>
          <w:szCs w:val="24"/>
        </w:rPr>
        <w:t>(1</w:t>
      </w:r>
      <w:r>
        <w:rPr>
          <w:rFonts w:ascii="Bookman Old Style" w:cs="Times New Roman" w:hAnsi="Bookman Old Style"/>
          <w:b/>
          <w:i/>
          <w:sz w:val="24"/>
          <w:szCs w:val="24"/>
        </w:rPr>
        <w:t xml:space="preserve"> mark each for any 4 points = 4 marks).</w:t>
      </w:r>
    </w:p>
    <w:p>
      <w:pPr>
        <w:pStyle w:val="style0"/>
        <w:spacing w:lineRule="auto" w:line="360"/>
        <w:jc w:val="both"/>
        <w:rPr>
          <w:rFonts w:ascii="Bookman Old Style" w:cs="Times New Roman" w:hAnsi="Bookman Old Style"/>
          <w:b/>
          <w:sz w:val="24"/>
          <w:szCs w:val="24"/>
        </w:rPr>
      </w:pPr>
      <w:r>
        <w:rPr>
          <w:rFonts w:ascii="Bookman Old Style" w:cs="Times New Roman" w:hAnsi="Bookman Old Style"/>
          <w:b/>
          <w:sz w:val="24"/>
          <w:szCs w:val="24"/>
        </w:rPr>
        <w:t>Question 4</w:t>
      </w:r>
    </w:p>
    <w:p>
      <w:pPr>
        <w:pStyle w:val="style0"/>
        <w:spacing w:lineRule="auto" w:line="360"/>
        <w:jc w:val="both"/>
        <w:rPr>
          <w:rFonts w:ascii="Bookman Old Style" w:cs="Times New Roman" w:hAnsi="Bookman Old Style"/>
          <w:sz w:val="24"/>
          <w:szCs w:val="24"/>
        </w:rPr>
      </w:pPr>
      <w:r>
        <w:rPr>
          <w:rFonts w:ascii="Bookman Old Style" w:cs="Times New Roman" w:hAnsi="Bookman Old Style"/>
          <w:sz w:val="24"/>
          <w:szCs w:val="24"/>
        </w:rPr>
        <w:t xml:space="preserve">a. </w:t>
      </w:r>
      <w:r>
        <w:rPr>
          <w:rFonts w:ascii="Bookman Old Style" w:cs="Times New Roman" w:hAnsi="Bookman Old Style"/>
          <w:sz w:val="24"/>
          <w:szCs w:val="24"/>
        </w:rPr>
        <w:tab/>
      </w:r>
      <w:r>
        <w:rPr>
          <w:rFonts w:ascii="Bookman Old Style" w:cs="Times New Roman" w:hAnsi="Bookman Old Style"/>
          <w:b/>
          <w:sz w:val="24"/>
          <w:szCs w:val="24"/>
          <w:u w:val="single"/>
        </w:rPr>
        <w:t>Description of the location of the tonsils:</w:t>
      </w:r>
    </w:p>
    <w:p>
      <w:pPr>
        <w:pStyle w:val="style0"/>
        <w:spacing w:lineRule="auto" w:line="360"/>
        <w:ind w:left="720"/>
        <w:jc w:val="both"/>
        <w:rPr>
          <w:rFonts w:ascii="Bookman Old Style" w:cs="Times New Roman" w:hAnsi="Bookman Old Style"/>
          <w:sz w:val="24"/>
          <w:szCs w:val="24"/>
        </w:rPr>
      </w:pPr>
      <w:r>
        <w:rPr>
          <w:rFonts w:ascii="Bookman Old Style" w:cs="Times New Roman" w:hAnsi="Bookman Old Style"/>
          <w:sz w:val="24"/>
          <w:szCs w:val="24"/>
        </w:rPr>
        <w:t>Tonsils are masses of lymphoid tissues</w:t>
      </w:r>
      <w:r>
        <w:rPr>
          <w:rFonts w:ascii="Bookman Old Style" w:cs="Times New Roman" w:hAnsi="Bookman Old Style"/>
          <w:sz w:val="24"/>
          <w:szCs w:val="24"/>
        </w:rPr>
        <w:t xml:space="preserve"> abound in shape</w:t>
      </w:r>
      <w:r>
        <w:rPr>
          <w:rFonts w:ascii="Bookman Old Style" w:cs="Times New Roman" w:hAnsi="Bookman Old Style"/>
          <w:sz w:val="24"/>
          <w:szCs w:val="24"/>
        </w:rPr>
        <w:t xml:space="preserve"> located just beneath the epithelium of the mouth and</w:t>
      </w:r>
      <w:r>
        <w:rPr>
          <w:rFonts w:ascii="Bookman Old Style" w:cs="Times New Roman" w:hAnsi="Bookman Old Style"/>
          <w:sz w:val="24"/>
          <w:szCs w:val="24"/>
        </w:rPr>
        <w:t xml:space="preserve"> </w:t>
      </w:r>
      <w:r>
        <w:rPr>
          <w:rFonts w:ascii="Bookman Old Style" w:cs="Times New Roman" w:hAnsi="Bookman Old Style"/>
          <w:sz w:val="24"/>
          <w:szCs w:val="24"/>
        </w:rPr>
        <w:t xml:space="preserve">throat; </w:t>
      </w:r>
      <w:r>
        <w:rPr>
          <w:rFonts w:ascii="Bookman Old Style" w:cs="Times New Roman" w:hAnsi="Bookman Old Style"/>
          <w:sz w:val="24"/>
          <w:szCs w:val="24"/>
        </w:rPr>
        <w:t>½ mk</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b/>
          <w:sz w:val="24"/>
          <w:szCs w:val="24"/>
        </w:rPr>
        <w:t>Types</w:t>
      </w:r>
      <w:r>
        <w:rPr>
          <w:rFonts w:ascii="Bookman Old Style" w:cs="Times New Roman" w:hAnsi="Bookman Old Style"/>
          <w:sz w:val="24"/>
          <w:szCs w:val="24"/>
        </w:rPr>
        <w:t>: There are three namely:</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Pallatine tonsils on either side of the soft palate.</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Pharyngeal tonsils (adenoids) which lies behind the nose on the back wall of the upper pharynx.</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Lingual tonsil: at the back or root of the tongue.</w:t>
      </w:r>
    </w:p>
    <w:p>
      <w:pPr>
        <w:pStyle w:val="style0"/>
        <w:spacing w:lineRule="auto" w:line="360"/>
        <w:ind w:left="1440" w:firstLine="720"/>
        <w:jc w:val="both"/>
        <w:rPr>
          <w:rFonts w:ascii="Bookman Old Style" w:cs="Times New Roman" w:hAnsi="Bookman Old Style"/>
          <w:b/>
          <w:i/>
          <w:sz w:val="24"/>
          <w:szCs w:val="24"/>
        </w:rPr>
      </w:pPr>
      <w:r>
        <w:rPr>
          <w:rFonts w:ascii="Bookman Old Style" w:cs="Times New Roman" w:hAnsi="Bookman Old Style"/>
          <w:b/>
          <w:i/>
          <w:sz w:val="24"/>
          <w:szCs w:val="24"/>
        </w:rPr>
        <w:t>(½ mk for each point 1½ mk</w:t>
      </w:r>
    </w:p>
    <w:p>
      <w:pPr>
        <w:pStyle w:val="style0"/>
        <w:ind w:firstLine="720"/>
        <w:jc w:val="both"/>
        <w:rPr>
          <w:rFonts w:ascii="Bookman Old Style" w:cs="Times New Roman" w:hAnsi="Bookman Old Style"/>
          <w:b/>
          <w:sz w:val="24"/>
          <w:szCs w:val="24"/>
          <w:u w:val="single"/>
        </w:rPr>
      </w:pPr>
      <w:r>
        <w:rPr>
          <w:rFonts w:ascii="Bookman Old Style" w:cs="Times New Roman" w:hAnsi="Bookman Old Style"/>
          <w:b/>
          <w:sz w:val="24"/>
          <w:szCs w:val="24"/>
          <w:u w:val="single"/>
        </w:rPr>
        <w:t>Functions of the tonsils:</w:t>
      </w:r>
    </w:p>
    <w:p>
      <w:pPr>
        <w:pStyle w:val="style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Guards against infections of the nose and throat by micro-organisms.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Phagocytic in action.</w:t>
      </w:r>
    </w:p>
    <w:p>
      <w:pPr>
        <w:pStyle w:val="style0"/>
        <w:ind w:left="2880" w:firstLine="720"/>
        <w:jc w:val="both"/>
        <w:rPr>
          <w:rFonts w:ascii="Bookman Old Style" w:cs="Times New Roman" w:hAnsi="Bookman Old Style"/>
          <w:b/>
          <w:i/>
          <w:sz w:val="24"/>
          <w:szCs w:val="24"/>
        </w:rPr>
      </w:pPr>
      <w:r>
        <w:rPr>
          <w:rFonts w:ascii="Bookman Old Style" w:cs="Times New Roman" w:hAnsi="Bookman Old Style"/>
          <w:b/>
          <w:i/>
          <w:sz w:val="24"/>
          <w:szCs w:val="24"/>
        </w:rPr>
        <w:t>(½ mk for each point) 1 mk</w:t>
      </w:r>
    </w:p>
    <w:p>
      <w:pPr>
        <w:pStyle w:val="style0"/>
        <w:ind w:left="3600" w:firstLine="720"/>
        <w:jc w:val="both"/>
        <w:rPr>
          <w:rFonts w:ascii="Bookman Old Style" w:cs="Times New Roman" w:hAnsi="Bookman Old Style"/>
          <w:b/>
          <w:i/>
          <w:sz w:val="24"/>
          <w:szCs w:val="24"/>
        </w:rPr>
      </w:pPr>
      <w:r>
        <w:rPr>
          <w:rFonts w:ascii="Bookman Old Style" w:cs="Times New Roman" w:hAnsi="Bookman Old Style"/>
          <w:b/>
          <w:i/>
          <w:sz w:val="24"/>
          <w:szCs w:val="24"/>
        </w:rPr>
        <w:t>(Total =3mks)</w:t>
      </w:r>
    </w:p>
    <w:p>
      <w:pPr>
        <w:pStyle w:val="style0"/>
        <w:spacing w:lineRule="auto" w:line="360"/>
        <w:jc w:val="both"/>
        <w:rPr>
          <w:rFonts w:ascii="Bookman Old Style" w:cs="Times New Roman" w:hAnsi="Bookman Old Style"/>
          <w:b/>
          <w:i/>
          <w:sz w:val="24"/>
          <w:szCs w:val="24"/>
        </w:rPr>
      </w:pPr>
      <w:r>
        <w:rPr>
          <w:rFonts w:ascii="Bookman Old Style" w:cs="Times New Roman" w:hAnsi="Bookman Old Style"/>
          <w:b/>
          <w:i/>
          <w:sz w:val="24"/>
          <w:szCs w:val="24"/>
        </w:rPr>
        <w:t>b.</w:t>
      </w:r>
    </w:p>
    <w:p>
      <w:pPr>
        <w:pStyle w:val="style0"/>
        <w:spacing w:lineRule="auto" w:line="360"/>
        <w:ind w:firstLine="720"/>
        <w:jc w:val="both"/>
        <w:rPr>
          <w:rFonts w:ascii="Bookman Old Style" w:cs="Times New Roman" w:hAnsi="Bookman Old Style"/>
          <w:sz w:val="24"/>
          <w:szCs w:val="24"/>
        </w:rPr>
      </w:pPr>
      <w:r>
        <w:rPr>
          <w:rFonts w:ascii="Bookman Old Style" w:cs="Times New Roman" w:hAnsi="Bookman Old Style"/>
          <w:sz w:val="24"/>
          <w:szCs w:val="24"/>
        </w:rPr>
        <w:t xml:space="preserve">i. </w:t>
      </w:r>
      <w:r>
        <w:rPr>
          <w:rFonts w:ascii="Bookman Old Style" w:cs="Times New Roman" w:hAnsi="Bookman Old Style"/>
          <w:sz w:val="24"/>
          <w:szCs w:val="24"/>
        </w:rPr>
        <w:tab/>
      </w:r>
      <w:r>
        <w:rPr>
          <w:rFonts w:ascii="Bookman Old Style" w:cs="Times New Roman" w:hAnsi="Bookman Old Style"/>
          <w:b/>
          <w:sz w:val="24"/>
          <w:szCs w:val="24"/>
        </w:rPr>
        <w:t>Pre-operative Nursing diagnoses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Ineffective breathing pattern related to airway obstruction evidenced by loud snoring or noisy breathing.</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Acute pain related to tonsi</w:t>
      </w:r>
      <w:r>
        <w:rPr>
          <w:rFonts w:ascii="Bookman Old Style" w:cs="Times New Roman" w:hAnsi="Bookman Old Style"/>
          <w:sz w:val="24"/>
          <w:szCs w:val="24"/>
        </w:rPr>
        <w:t>lar</w:t>
      </w:r>
      <w:r>
        <w:rPr>
          <w:rFonts w:ascii="Bookman Old Style" w:cs="Times New Roman" w:hAnsi="Bookman Old Style"/>
          <w:sz w:val="24"/>
          <w:szCs w:val="24"/>
        </w:rPr>
        <w:t xml:space="preserve"> enlargement evidenced by difficulty in swallowing.</w:t>
      </w:r>
    </w:p>
    <w:p>
      <w:pPr>
        <w:pStyle w:val="style0"/>
        <w:spacing w:lineRule="auto" w:line="360"/>
        <w:ind w:firstLine="720"/>
        <w:jc w:val="both"/>
        <w:rPr>
          <w:rFonts w:ascii="Bookman Old Style" w:cs="Times New Roman" w:hAnsi="Bookman Old Style"/>
          <w:b/>
          <w:sz w:val="24"/>
          <w:szCs w:val="24"/>
        </w:rPr>
      </w:pPr>
      <w:r>
        <w:rPr>
          <w:rFonts w:ascii="Bookman Old Style" w:cs="Times New Roman" w:hAnsi="Bookman Old Style"/>
          <w:sz w:val="24"/>
          <w:szCs w:val="24"/>
        </w:rPr>
        <w:t xml:space="preserve">ii. </w:t>
      </w:r>
      <w:r>
        <w:rPr>
          <w:rFonts w:ascii="Bookman Old Style" w:cs="Times New Roman" w:hAnsi="Bookman Old Style"/>
          <w:sz w:val="24"/>
          <w:szCs w:val="24"/>
        </w:rPr>
        <w:tab/>
      </w:r>
      <w:r>
        <w:rPr>
          <w:rFonts w:ascii="Bookman Old Style" w:cs="Times New Roman" w:hAnsi="Bookman Old Style"/>
          <w:b/>
          <w:sz w:val="24"/>
          <w:szCs w:val="24"/>
        </w:rPr>
        <w:t>Post — operative Nursing diagnoses</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Acute pain related to surgical incision evidenced by restlessness (inability to speak).</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Risk for aspiration related to post-operative drainage and impaired swallowing evidenced by spiting bloody secretion. Or</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Ineffective airway clearance related to effect of anaesthesia evidenced by difficulty breathing (dyspnoea).</w:t>
      </w:r>
    </w:p>
    <w:p>
      <w:pPr>
        <w:pStyle w:val="style0"/>
        <w:spacing w:lineRule="auto" w:line="36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Risk for deficit fluid volume related to decreased intake! swallowing difficulty post operative restrictions.</w:t>
      </w:r>
    </w:p>
    <w:p>
      <w:pPr>
        <w:pStyle w:val="style0"/>
        <w:jc w:val="both"/>
        <w:rPr>
          <w:rFonts w:ascii="Bookman Old Style" w:cs="Times New Roman" w:hAnsi="Bookman Old Style"/>
          <w:sz w:val="24"/>
          <w:szCs w:val="24"/>
        </w:rPr>
      </w:pPr>
      <w:r>
        <w:rPr>
          <w:rFonts w:ascii="Bookman Old Style" w:cs="Times New Roman" w:hAnsi="Bookman Old Style"/>
          <w:noProof/>
          <w:sz w:val="24"/>
          <w:szCs w:val="24"/>
        </w:rPr>
        <w:drawing>
          <wp:anchor distT="0" distB="0" distL="114300" distR="114300" simplePos="false" relativeHeight="20" behindDoc="false" locked="false" layoutInCell="true" allowOverlap="true">
            <wp:simplePos x="0" y="0"/>
            <wp:positionH relativeFrom="column">
              <wp:posOffset>-843915</wp:posOffset>
            </wp:positionH>
            <wp:positionV relativeFrom="paragraph">
              <wp:posOffset>3787775</wp:posOffset>
            </wp:positionV>
            <wp:extent cx="7284719" cy="3994785"/>
            <wp:effectExtent l="19050" t="0" r="0" b="0"/>
            <wp:wrapThrough wrapText="bothSides">
              <wp:wrapPolygon edited="false">
                <wp:start x="-56" y="0"/>
                <wp:lineTo x="-56" y="21528"/>
                <wp:lineTo x="21577" y="21528"/>
                <wp:lineTo x="21577" y="0"/>
                <wp:lineTo x="-56" y="0"/>
              </wp:wrapPolygon>
            </wp:wrapThrough>
            <wp:docPr id="1054"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Picture 19"/>
                    <pic:cNvPicPr/>
                  </pic:nvPicPr>
                  <pic:blipFill>
                    <a:blip r:embed="rId28" cstate="print"/>
                    <a:srcRect l="0" t="0" r="0" b="0"/>
                    <a:stretch/>
                  </pic:blipFill>
                  <pic:spPr>
                    <a:xfrm rot="0">
                      <a:off x="0" y="0"/>
                      <a:ext cx="7284719" cy="3994785"/>
                    </a:xfrm>
                    <a:prstGeom prst="rect"/>
                    <a:ln>
                      <a:noFill/>
                    </a:ln>
                  </pic:spPr>
                </pic:pic>
              </a:graphicData>
            </a:graphic>
          </wp:anchor>
        </w:drawing>
      </w:r>
      <w:r>
        <w:rPr>
          <w:rFonts w:ascii="Bookman Old Style" w:cs="Times New Roman" w:hAnsi="Bookman Old Style"/>
          <w:noProof/>
          <w:sz w:val="24"/>
          <w:szCs w:val="24"/>
        </w:rPr>
        <w:drawing>
          <wp:anchor distT="0" distB="0" distL="114300" distR="114300" simplePos="false" relativeHeight="19" behindDoc="false" locked="false" layoutInCell="true" allowOverlap="true">
            <wp:simplePos x="0" y="0"/>
            <wp:positionH relativeFrom="column">
              <wp:posOffset>-691515</wp:posOffset>
            </wp:positionH>
            <wp:positionV relativeFrom="paragraph">
              <wp:posOffset>-370205</wp:posOffset>
            </wp:positionV>
            <wp:extent cx="7307580" cy="4288790"/>
            <wp:effectExtent l="19050" t="0" r="7620" b="0"/>
            <wp:wrapThrough wrapText="bothSides">
              <wp:wrapPolygon edited="false">
                <wp:start x="-56" y="0"/>
                <wp:lineTo x="-56" y="21491"/>
                <wp:lineTo x="21623" y="21491"/>
                <wp:lineTo x="21623" y="0"/>
                <wp:lineTo x="-56" y="0"/>
              </wp:wrapPolygon>
            </wp:wrapThrough>
            <wp:docPr id="1055"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Picture 16"/>
                    <pic:cNvPicPr/>
                  </pic:nvPicPr>
                  <pic:blipFill>
                    <a:blip r:embed="rId29" cstate="print"/>
                    <a:srcRect l="0" t="0" r="0" b="0"/>
                    <a:stretch/>
                  </pic:blipFill>
                  <pic:spPr>
                    <a:xfrm rot="0">
                      <a:off x="0" y="0"/>
                      <a:ext cx="7307580" cy="4288790"/>
                    </a:xfrm>
                    <a:prstGeom prst="rect"/>
                    <a:ln>
                      <a:noFill/>
                    </a:ln>
                  </pic:spPr>
                </pic:pic>
              </a:graphicData>
            </a:graphic>
          </wp:anchor>
        </w:drawing>
      </w:r>
    </w:p>
    <w:p>
      <w:pPr>
        <w:pStyle w:val="style0"/>
        <w:jc w:val="both"/>
        <w:rPr>
          <w:rFonts w:ascii="Bookman Old Style" w:cs="Times New Roman" w:hAnsi="Bookman Old Style"/>
          <w:sz w:val="24"/>
          <w:szCs w:val="24"/>
        </w:rPr>
      </w:pPr>
      <w:r>
        <w:rPr>
          <w:rFonts w:ascii="Bookman Old Style" w:cs="Times New Roman" w:hAnsi="Bookman Old Style"/>
          <w:noProof/>
          <w:sz w:val="24"/>
          <w:szCs w:val="24"/>
        </w:rPr>
        <w:drawing>
          <wp:anchor distT="0" distB="0" distL="114300" distR="114300" simplePos="false" relativeHeight="22" behindDoc="false" locked="false" layoutInCell="true" allowOverlap="true">
            <wp:simplePos x="0" y="0"/>
            <wp:positionH relativeFrom="column">
              <wp:posOffset>-680720</wp:posOffset>
            </wp:positionH>
            <wp:positionV relativeFrom="paragraph">
              <wp:posOffset>2873375</wp:posOffset>
            </wp:positionV>
            <wp:extent cx="7273925" cy="2568575"/>
            <wp:effectExtent l="19050" t="0" r="3175" b="0"/>
            <wp:wrapThrough wrapText="bothSides">
              <wp:wrapPolygon edited="false">
                <wp:start x="-57" y="0"/>
                <wp:lineTo x="-57" y="21467"/>
                <wp:lineTo x="21609" y="21467"/>
                <wp:lineTo x="21609" y="0"/>
                <wp:lineTo x="-57" y="0"/>
              </wp:wrapPolygon>
            </wp:wrapThrough>
            <wp:docPr id="105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1"/>
                    <pic:cNvPicPr/>
                  </pic:nvPicPr>
                  <pic:blipFill>
                    <a:blip r:embed="rId30" cstate="print"/>
                    <a:srcRect l="0" t="0" r="0" b="0"/>
                    <a:stretch/>
                  </pic:blipFill>
                  <pic:spPr>
                    <a:xfrm rot="0">
                      <a:off x="0" y="0"/>
                      <a:ext cx="7273925" cy="2568575"/>
                    </a:xfrm>
                    <a:prstGeom prst="rect"/>
                    <a:ln>
                      <a:noFill/>
                    </a:ln>
                  </pic:spPr>
                </pic:pic>
              </a:graphicData>
            </a:graphic>
          </wp:anchor>
        </w:drawing>
      </w:r>
      <w:r>
        <w:rPr>
          <w:rFonts w:ascii="Bookman Old Style" w:cs="Times New Roman" w:hAnsi="Bookman Old Style"/>
          <w:noProof/>
          <w:sz w:val="24"/>
          <w:szCs w:val="24"/>
        </w:rPr>
        <w:drawing>
          <wp:anchor distT="0" distB="0" distL="114300" distR="114300" simplePos="false" relativeHeight="21" behindDoc="false" locked="false" layoutInCell="true" allowOverlap="true">
            <wp:simplePos x="0" y="0"/>
            <wp:positionH relativeFrom="column">
              <wp:posOffset>-517525</wp:posOffset>
            </wp:positionH>
            <wp:positionV relativeFrom="paragraph">
              <wp:posOffset>-490220</wp:posOffset>
            </wp:positionV>
            <wp:extent cx="6958330" cy="3069590"/>
            <wp:effectExtent l="19050" t="0" r="0" b="0"/>
            <wp:wrapThrough wrapText="bothSides">
              <wp:wrapPolygon edited="false">
                <wp:start x="-59" y="0"/>
                <wp:lineTo x="-59" y="21448"/>
                <wp:lineTo x="21584" y="21448"/>
                <wp:lineTo x="21584" y="0"/>
                <wp:lineTo x="-59" y="0"/>
              </wp:wrapPolygon>
            </wp:wrapThrough>
            <wp:docPr id="1057"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22"/>
                    <pic:cNvPicPr/>
                  </pic:nvPicPr>
                  <pic:blipFill>
                    <a:blip r:embed="rId31" cstate="print"/>
                    <a:srcRect l="0" t="0" r="0" b="0"/>
                    <a:stretch/>
                  </pic:blipFill>
                  <pic:spPr>
                    <a:xfrm rot="0">
                      <a:off x="0" y="0"/>
                      <a:ext cx="6958330" cy="3069590"/>
                    </a:xfrm>
                    <a:prstGeom prst="rect"/>
                    <a:ln>
                      <a:noFill/>
                    </a:ln>
                  </pic:spPr>
                </pic:pic>
              </a:graphicData>
            </a:graphic>
          </wp:anchor>
        </w:drawing>
      </w:r>
    </w:p>
    <w:p>
      <w:pPr>
        <w:pStyle w:val="style0"/>
        <w:jc w:val="both"/>
        <w:rPr>
          <w:rFonts w:ascii="Bookman Old Style" w:cs="Times New Roman" w:hAnsi="Bookman Old Style"/>
          <w:sz w:val="24"/>
          <w:szCs w:val="24"/>
        </w:rPr>
      </w:pPr>
    </w:p>
    <w:p>
      <w:pPr>
        <w:pStyle w:val="style0"/>
        <w:ind w:firstLine="720"/>
        <w:jc w:val="both"/>
        <w:rPr>
          <w:rFonts w:ascii="Bookman Old Style" w:cs="Times New Roman" w:hAnsi="Bookman Old Style"/>
          <w:b/>
          <w:sz w:val="24"/>
          <w:szCs w:val="24"/>
          <w:u w:val="single"/>
        </w:rPr>
      </w:pPr>
      <w:r>
        <w:rPr>
          <w:rFonts w:ascii="Bookman Old Style" w:cs="Times New Roman" w:hAnsi="Bookman Old Style"/>
          <w:b/>
          <w:sz w:val="24"/>
          <w:szCs w:val="24"/>
          <w:u w:val="single"/>
        </w:rPr>
        <w:t>Pre-Op</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Anxiety</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Pain</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Hypertherm</w:t>
      </w:r>
      <w:r>
        <w:rPr>
          <w:rFonts w:ascii="Bookman Old Style" w:cs="Times New Roman" w:hAnsi="Bookman Old Style"/>
          <w:sz w:val="24"/>
          <w:szCs w:val="24"/>
        </w:rPr>
        <w:t>ia</w:t>
      </w:r>
    </w:p>
    <w:p>
      <w:pPr>
        <w:pStyle w:val="style0"/>
        <w:ind w:firstLine="720"/>
        <w:jc w:val="both"/>
        <w:rPr>
          <w:rFonts w:ascii="Bookman Old Style" w:cs="Times New Roman" w:hAnsi="Bookman Old Style"/>
          <w:b/>
          <w:sz w:val="24"/>
          <w:szCs w:val="24"/>
          <w:u w:val="single"/>
        </w:rPr>
      </w:pPr>
    </w:p>
    <w:p>
      <w:pPr>
        <w:pStyle w:val="style0"/>
        <w:ind w:firstLine="720"/>
        <w:jc w:val="both"/>
        <w:rPr>
          <w:rFonts w:ascii="Bookman Old Style" w:cs="Times New Roman" w:hAnsi="Bookman Old Style"/>
          <w:b/>
          <w:sz w:val="24"/>
          <w:szCs w:val="24"/>
          <w:u w:val="single"/>
        </w:rPr>
      </w:pPr>
    </w:p>
    <w:p>
      <w:pPr>
        <w:pStyle w:val="style0"/>
        <w:ind w:firstLine="720"/>
        <w:jc w:val="both"/>
        <w:rPr>
          <w:rFonts w:ascii="Bookman Old Style" w:cs="Times New Roman" w:hAnsi="Bookman Old Style"/>
          <w:b/>
          <w:sz w:val="24"/>
          <w:szCs w:val="24"/>
          <w:u w:val="single"/>
        </w:rPr>
      </w:pPr>
    </w:p>
    <w:p>
      <w:pPr>
        <w:pStyle w:val="style0"/>
        <w:ind w:firstLine="720"/>
        <w:jc w:val="both"/>
        <w:rPr>
          <w:rFonts w:ascii="Bookman Old Style" w:cs="Times New Roman" w:hAnsi="Bookman Old Style"/>
          <w:sz w:val="24"/>
          <w:szCs w:val="24"/>
        </w:rPr>
      </w:pPr>
      <w:r>
        <w:rPr>
          <w:rFonts w:ascii="Bookman Old Style" w:cs="Times New Roman" w:hAnsi="Bookman Old Style"/>
          <w:b/>
          <w:sz w:val="24"/>
          <w:szCs w:val="24"/>
          <w:u w:val="single"/>
        </w:rPr>
        <w:t>Scores</w:t>
      </w:r>
      <w:r>
        <w:rPr>
          <w:rFonts w:ascii="Bookman Old Style" w:cs="Times New Roman" w:hAnsi="Bookman Old Style"/>
          <w:sz w:val="24"/>
          <w:szCs w:val="24"/>
        </w:rPr>
        <w:t>:</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Nursing Diagnosis</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½ mk</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Objectives</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½ mk</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Nursing Orders</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¼ mk each for 4 correct points = 1 mk</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Scientific rationale</w:t>
      </w:r>
      <w:r>
        <w:rPr>
          <w:rFonts w:ascii="Bookman Old Style" w:cs="Times New Roman" w:hAnsi="Bookman Old Style"/>
          <w:sz w:val="24"/>
          <w:szCs w:val="24"/>
        </w:rPr>
        <w:tab/>
      </w: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½ mk</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Evaluation</w:t>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ab/>
      </w: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½ mk</w:t>
      </w:r>
    </w:p>
    <w:p>
      <w:pPr>
        <w:pStyle w:val="style0"/>
        <w:ind w:left="2880" w:firstLine="720"/>
        <w:jc w:val="both"/>
        <w:rPr>
          <w:rFonts w:ascii="Bookman Old Style" w:cs="Times New Roman" w:hAnsi="Bookman Old Style"/>
          <w:b/>
          <w:i/>
          <w:sz w:val="24"/>
          <w:szCs w:val="24"/>
        </w:rPr>
      </w:pPr>
      <w:r>
        <w:rPr>
          <w:rFonts w:ascii="Bookman Old Style" w:cs="Times New Roman" w:hAnsi="Bookman Old Style"/>
          <w:b/>
          <w:i/>
          <w:sz w:val="24"/>
          <w:szCs w:val="24"/>
        </w:rPr>
        <w:t>(Total 3 mks each x 3 =9 mks)</w:t>
      </w:r>
    </w:p>
    <w:p>
      <w:pPr>
        <w:pStyle w:val="style0"/>
        <w:jc w:val="both"/>
        <w:rPr>
          <w:rFonts w:ascii="Bookman Old Style" w:cs="Times New Roman" w:hAnsi="Bookman Old Style"/>
          <w:sz w:val="24"/>
          <w:szCs w:val="24"/>
        </w:rPr>
      </w:pPr>
    </w:p>
    <w:p>
      <w:pPr>
        <w:pStyle w:val="style0"/>
        <w:jc w:val="both"/>
        <w:rPr>
          <w:rFonts w:ascii="Bookman Old Style" w:cs="Times New Roman" w:hAnsi="Bookman Old Style"/>
          <w:sz w:val="24"/>
          <w:szCs w:val="24"/>
        </w:rPr>
      </w:pPr>
      <w:r>
        <w:rPr>
          <w:rFonts w:ascii="Bookman Old Style" w:cs="Times New Roman" w:hAnsi="Bookman Old Style"/>
          <w:sz w:val="24"/>
          <w:szCs w:val="24"/>
        </w:rPr>
        <w:t>C.</w:t>
      </w:r>
    </w:p>
    <w:p>
      <w:pPr>
        <w:pStyle w:val="style0"/>
        <w:jc w:val="both"/>
        <w:rPr>
          <w:rFonts w:ascii="Bookman Old Style" w:cs="Times New Roman" w:hAnsi="Bookman Old Style"/>
          <w:b/>
          <w:sz w:val="24"/>
          <w:szCs w:val="24"/>
        </w:rPr>
      </w:pPr>
      <w:r>
        <w:rPr>
          <w:rFonts w:ascii="Bookman Old Style" w:cs="Times New Roman" w:hAnsi="Bookman Old Style"/>
          <w:b/>
          <w:sz w:val="24"/>
          <w:szCs w:val="24"/>
        </w:rPr>
        <w:t>Four (4) conditions that may arise as a result of the spread of infection from the tonsils.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Otitis media</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Peritonsilar abscess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Meningitis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Sinusitis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Pharyngitis </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Mastoiditis</w:t>
      </w:r>
    </w:p>
    <w:p>
      <w:pPr>
        <w:pStyle w:val="style0"/>
        <w:ind w:left="1440" w:firstLine="720"/>
        <w:jc w:val="both"/>
        <w:rPr>
          <w:rFonts w:ascii="Bookman Old Style" w:cs="Times New Roman" w:hAnsi="Bookman Old Style"/>
          <w:b/>
          <w:i/>
          <w:sz w:val="24"/>
          <w:szCs w:val="24"/>
        </w:rPr>
      </w:pPr>
      <w:r>
        <w:rPr>
          <w:rFonts w:ascii="Bookman Old Style" w:cs="Times New Roman" w:hAnsi="Bookman Old Style"/>
          <w:b/>
          <w:i/>
          <w:sz w:val="24"/>
          <w:szCs w:val="24"/>
        </w:rPr>
        <w:t>(1 mark each for any correct 4 point).</w:t>
      </w:r>
    </w:p>
    <w:p>
      <w:pPr>
        <w:pStyle w:val="style0"/>
        <w:jc w:val="both"/>
        <w:rPr>
          <w:rFonts w:ascii="Bookman Old Style" w:cs="Times New Roman" w:hAnsi="Bookman Old Style"/>
          <w:b/>
          <w:sz w:val="24"/>
          <w:szCs w:val="24"/>
        </w:rPr>
      </w:pPr>
      <w:r>
        <w:rPr>
          <w:rFonts w:ascii="Bookman Old Style" w:cs="Times New Roman" w:hAnsi="Bookman Old Style"/>
          <w:sz w:val="24"/>
          <w:szCs w:val="24"/>
        </w:rPr>
        <w:t xml:space="preserve">d. </w:t>
      </w:r>
      <w:r>
        <w:rPr>
          <w:rFonts w:ascii="Bookman Old Style" w:cs="Times New Roman" w:hAnsi="Bookman Old Style"/>
          <w:sz w:val="24"/>
          <w:szCs w:val="24"/>
        </w:rPr>
        <w:tab/>
      </w:r>
      <w:r>
        <w:rPr>
          <w:rFonts w:ascii="Bookman Old Style" w:cs="Times New Roman" w:hAnsi="Bookman Old Style"/>
          <w:b/>
          <w:sz w:val="24"/>
          <w:szCs w:val="24"/>
        </w:rPr>
        <w:t>Brief note on Epistaxis: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Epistaxis is nose bleeding or heamorrhage from the nose.</w:t>
      </w:r>
    </w:p>
    <w:p>
      <w:pPr>
        <w:pStyle w:val="style0"/>
        <w:jc w:val="both"/>
        <w:rPr>
          <w:rFonts w:ascii="Bookman Old Style" w:cs="Times New Roman" w:hAnsi="Bookman Old Style"/>
          <w:sz w:val="24"/>
          <w:szCs w:val="24"/>
        </w:rPr>
      </w:pPr>
      <w:r>
        <w:rPr>
          <w:rFonts w:ascii="Bookman Old Style" w:cs="Times New Roman" w:hAnsi="Bookman Old Style"/>
          <w:b/>
          <w:sz w:val="24"/>
          <w:szCs w:val="24"/>
          <w:u w:val="single"/>
        </w:rPr>
        <w:t>Causes</w:t>
      </w:r>
      <w:r>
        <w:rPr>
          <w:rFonts w:ascii="Bookman Old Style" w:cs="Times New Roman" w:hAnsi="Bookman Old Style"/>
          <w:sz w:val="24"/>
          <w:szCs w:val="24"/>
        </w:rPr>
        <w:t>:</w:t>
      </w:r>
    </w:p>
    <w:p>
      <w:pPr>
        <w:pStyle w:val="style0"/>
        <w:jc w:val="both"/>
        <w:rPr>
          <w:rFonts w:ascii="Bookman Old Style" w:cs="Times New Roman" w:hAnsi="Bookman Old Style"/>
          <w:sz w:val="24"/>
          <w:szCs w:val="24"/>
        </w:rPr>
      </w:pPr>
      <w:r>
        <w:rPr>
          <w:rFonts w:ascii="Bookman Old Style" w:cs="Times New Roman" w:hAnsi="Bookman Old Style"/>
          <w:sz w:val="24"/>
          <w:szCs w:val="24"/>
        </w:rPr>
        <w:t>Local:</w:t>
      </w:r>
    </w:p>
    <w:p>
      <w:pPr>
        <w:pStyle w:val="style0"/>
        <w:ind w:left="1440" w:hanging="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Dryness which leads to crust formation — bleeding occurs with removal of crust.</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By nose picking</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Nose rubbing or blowing</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Trauma from direct blow.</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Nasal tumor.</w:t>
      </w:r>
    </w:p>
    <w:p>
      <w:pPr>
        <w:pStyle w:val="style0"/>
        <w:jc w:val="both"/>
        <w:rPr>
          <w:rFonts w:ascii="Bookman Old Style" w:cs="Times New Roman" w:hAnsi="Bookman Old Style"/>
          <w:sz w:val="24"/>
          <w:szCs w:val="24"/>
        </w:rPr>
      </w:pPr>
      <w:r>
        <w:rPr>
          <w:rFonts w:ascii="Bookman Old Style" w:cs="Times New Roman" w:hAnsi="Bookman Old Style"/>
          <w:b/>
          <w:sz w:val="24"/>
          <w:szCs w:val="24"/>
        </w:rPr>
        <w:t>Systemic</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 xml:space="preserve"> Hypertension</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Athero-sclerosis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 xml:space="preserve">- </w:t>
      </w:r>
      <w:r>
        <w:rPr>
          <w:rFonts w:ascii="Bookman Old Style" w:cs="Times New Roman" w:hAnsi="Bookman Old Style"/>
          <w:sz w:val="24"/>
          <w:szCs w:val="24"/>
        </w:rPr>
        <w:tab/>
      </w:r>
      <w:r>
        <w:rPr>
          <w:rFonts w:ascii="Bookman Old Style" w:cs="Times New Roman" w:hAnsi="Bookman Old Style"/>
          <w:sz w:val="24"/>
          <w:szCs w:val="24"/>
        </w:rPr>
        <w:t xml:space="preserve">Bleeding disorder e.g. haemophilia </w:t>
      </w:r>
      <w:r>
        <w:rPr>
          <w:rFonts w:ascii="Bookman Old Style" w:cs="Times New Roman" w:hAnsi="Bookman Old Style"/>
          <w:sz w:val="24"/>
          <w:szCs w:val="24"/>
        </w:rPr>
        <w:tab/>
      </w:r>
      <w:r>
        <w:rPr>
          <w:rFonts w:ascii="Bookman Old Style" w:cs="Times New Roman" w:hAnsi="Bookman Old Style"/>
          <w:sz w:val="24"/>
          <w:szCs w:val="24"/>
        </w:rPr>
        <w:t>¼ mk each x any4 = (lmk).</w:t>
      </w:r>
    </w:p>
    <w:p>
      <w:pPr>
        <w:pStyle w:val="style0"/>
        <w:jc w:val="both"/>
        <w:rPr>
          <w:rFonts w:ascii="Bookman Old Style" w:cs="Times New Roman" w:hAnsi="Bookman Old Style"/>
          <w:sz w:val="2"/>
          <w:szCs w:val="24"/>
        </w:rPr>
      </w:pPr>
      <w:r>
        <w:rPr>
          <w:rFonts w:ascii="Bookman Old Style" w:cs="Times New Roman" w:hAnsi="Bookman Old Style"/>
          <w:sz w:val="2"/>
          <w:szCs w:val="24"/>
        </w:rPr>
        <w:t>[</w:t>
      </w:r>
    </w:p>
    <w:p>
      <w:pPr>
        <w:pStyle w:val="style0"/>
        <w:jc w:val="both"/>
        <w:rPr>
          <w:rFonts w:ascii="Bookman Old Style" w:cs="Times New Roman" w:hAnsi="Bookman Old Style"/>
          <w:b/>
          <w:sz w:val="24"/>
          <w:szCs w:val="24"/>
        </w:rPr>
      </w:pPr>
      <w:r>
        <w:rPr>
          <w:rFonts w:ascii="Bookman Old Style" w:cs="Times New Roman" w:hAnsi="Bookman Old Style"/>
          <w:b/>
          <w:sz w:val="24"/>
          <w:szCs w:val="24"/>
        </w:rPr>
        <w:t>Nursing Management</w:t>
      </w:r>
    </w:p>
    <w:p>
      <w:pPr>
        <w:pStyle w:val="style0"/>
        <w:ind w:left="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Reassure patient</w:t>
      </w:r>
    </w:p>
    <w:p>
      <w:pPr>
        <w:pStyle w:val="style0"/>
        <w:ind w:left="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Loose tight clothing around neck and chest.</w:t>
      </w:r>
    </w:p>
    <w:p>
      <w:pPr>
        <w:pStyle w:val="style0"/>
        <w:ind w:left="144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Place in upright position leaning forward to reduce venous pressure. Monitor vital signs every 30 minutes.</w:t>
      </w:r>
    </w:p>
    <w:p>
      <w:pPr>
        <w:pStyle w:val="style0"/>
        <w:ind w:left="144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Instruct patient to breath gently through the mouth to prevent swallowing the blood</w:t>
      </w:r>
    </w:p>
    <w:p>
      <w:pPr>
        <w:pStyle w:val="style0"/>
        <w:ind w:left="144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Instruct or assist to compress the soft part of the nose with index finger and thumb for 5-1 Minutes to maintain pressure on the nasal septum.</w:t>
      </w:r>
    </w:p>
    <w:p>
      <w:pPr>
        <w:pStyle w:val="style0"/>
        <w:ind w:left="1440" w:hanging="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Insert gauze soaked in adrenaline 1:1000 or a vaso — constrictor to constrict tiny bleeding capillaries.</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Use humidifier if the environment is dry.</w:t>
      </w:r>
    </w:p>
    <w:p>
      <w:pPr>
        <w:pStyle w:val="style0"/>
        <w:ind w:firstLine="720"/>
        <w:jc w:val="both"/>
        <w:rPr>
          <w:rFonts w:ascii="Bookman Old Style" w:cs="Times New Roman" w:hAnsi="Bookman Old Style"/>
          <w:sz w:val="24"/>
          <w:szCs w:val="24"/>
        </w:rPr>
      </w:pPr>
      <w:r>
        <w:rPr>
          <w:rFonts w:ascii="Bookman Old Style" w:cs="Times New Roman" w:hAnsi="Bookman Old Style"/>
          <w:sz w:val="24"/>
          <w:szCs w:val="24"/>
        </w:rPr>
        <w:t>-</w:t>
      </w:r>
      <w:r>
        <w:rPr>
          <w:rFonts w:ascii="Bookman Old Style" w:cs="Times New Roman" w:hAnsi="Bookman Old Style"/>
          <w:sz w:val="24"/>
          <w:szCs w:val="24"/>
        </w:rPr>
        <w:tab/>
      </w:r>
      <w:r>
        <w:rPr>
          <w:rFonts w:ascii="Bookman Old Style" w:cs="Times New Roman" w:hAnsi="Bookman Old Style"/>
          <w:sz w:val="24"/>
          <w:szCs w:val="24"/>
        </w:rPr>
        <w:t>Advice patient to stop picking or blowing nose after a nose bleed.</w:t>
      </w:r>
    </w:p>
    <w:p>
      <w:pPr>
        <w:pStyle w:val="style0"/>
        <w:ind w:left="3600" w:firstLine="720"/>
        <w:jc w:val="both"/>
        <w:rPr>
          <w:rFonts w:ascii="Bookman Old Style" w:cs="Times New Roman" w:hAnsi="Bookman Old Style"/>
          <w:b/>
          <w:i/>
          <w:sz w:val="24"/>
          <w:szCs w:val="24"/>
        </w:rPr>
      </w:pPr>
      <w:r>
        <w:rPr>
          <w:rFonts w:ascii="Bookman Old Style" w:cs="Times New Roman" w:hAnsi="Bookman Old Style"/>
          <w:b/>
          <w:i/>
          <w:sz w:val="24"/>
          <w:szCs w:val="24"/>
        </w:rPr>
        <w:t>(¼ mk each x any 8 points) 2 marks.</w:t>
      </w:r>
    </w:p>
    <w:p>
      <w:pPr>
        <w:pStyle w:val="style0"/>
        <w:spacing w:lineRule="auto" w:line="240"/>
        <w:jc w:val="center"/>
        <w:rPr>
          <w:rFonts w:ascii="Bookman Old Style" w:hAnsi="Bookman Old Style"/>
          <w:b/>
          <w:sz w:val="24"/>
          <w:szCs w:val="24"/>
          <w:u w:val="single"/>
        </w:rPr>
      </w:pPr>
      <w:r>
        <w:rPr>
          <w:rFonts w:ascii="Bookman Old Style" w:hAnsi="Bookman Old Style"/>
          <w:b/>
          <w:sz w:val="24"/>
          <w:szCs w:val="24"/>
          <w:u w:val="single"/>
        </w:rPr>
        <w:t>NURSES - MAY, 2009</w:t>
      </w:r>
    </w:p>
    <w:p>
      <w:pPr>
        <w:pStyle w:val="style0"/>
        <w:spacing w:lineRule="auto" w:line="240"/>
        <w:jc w:val="center"/>
        <w:rPr>
          <w:rFonts w:ascii="Bookman Old Style" w:hAnsi="Bookman Old Style"/>
          <w:b/>
          <w:sz w:val="24"/>
          <w:szCs w:val="24"/>
        </w:rPr>
      </w:pPr>
      <w:r>
        <w:rPr>
          <w:rFonts w:ascii="Bookman Old Style" w:hAnsi="Bookman Old Style"/>
          <w:b/>
          <w:sz w:val="24"/>
          <w:szCs w:val="24"/>
        </w:rPr>
        <w:t>MARKING SCHEME - PAPER I</w:t>
      </w:r>
    </w:p>
    <w:p>
      <w:pPr>
        <w:pStyle w:val="style0"/>
        <w:spacing w:lineRule="auto" w:line="240"/>
        <w:jc w:val="both"/>
        <w:rPr>
          <w:rFonts w:ascii="Bookman Old Style" w:hAnsi="Bookman Old Style"/>
          <w:b/>
          <w:sz w:val="24"/>
          <w:szCs w:val="24"/>
        </w:rPr>
      </w:pPr>
    </w:p>
    <w:p>
      <w:pPr>
        <w:pStyle w:val="style0"/>
        <w:spacing w:lineRule="auto" w:line="240"/>
        <w:jc w:val="both"/>
        <w:rPr>
          <w:rFonts w:ascii="Bookman Old Style" w:hAnsi="Bookman Old Style"/>
          <w:b/>
          <w:sz w:val="24"/>
          <w:szCs w:val="24"/>
        </w:rPr>
      </w:pPr>
      <w:r>
        <w:rPr>
          <w:rFonts w:ascii="Bookman Old Style" w:hAnsi="Bookman Old Style"/>
          <w:b/>
          <w:sz w:val="24"/>
          <w:szCs w:val="24"/>
        </w:rPr>
        <w:t>QUESTION la</w:t>
      </w:r>
    </w:p>
    <w:p>
      <w:pPr>
        <w:pStyle w:val="style0"/>
        <w:spacing w:lineRule="auto" w:line="240"/>
        <w:jc w:val="both"/>
        <w:rPr>
          <w:rFonts w:ascii="Bookman Old Style" w:hAnsi="Bookman Old Style"/>
          <w:sz w:val="24"/>
          <w:szCs w:val="24"/>
        </w:rPr>
      </w:pPr>
      <w:r>
        <w:rPr>
          <w:rFonts w:ascii="Bookman Old Style" w:hAnsi="Bookman Old Style"/>
          <w:sz w:val="24"/>
          <w:szCs w:val="24"/>
        </w:rPr>
        <w:t>Major Serum Electrolytes</w:t>
      </w:r>
    </w:p>
    <w:p>
      <w:pPr>
        <w:pStyle w:val="style0"/>
        <w:spacing w:lineRule="auto" w:line="240"/>
        <w:ind w:firstLine="540"/>
        <w:jc w:val="both"/>
        <w:rPr>
          <w:rFonts w:ascii="Bookman Old Style" w:hAnsi="Bookman Old Style"/>
          <w:sz w:val="24"/>
          <w:szCs w:val="24"/>
        </w:rPr>
      </w:pPr>
      <w:r>
        <w:rPr>
          <w:rFonts w:ascii="Bookman Old Style" w:hAnsi="Bookman Old Style"/>
          <w:sz w:val="24"/>
          <w:szCs w:val="24"/>
        </w:rPr>
        <w:t xml:space="preserve">i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Sodium</w:t>
      </w:r>
    </w:p>
    <w:p>
      <w:pPr>
        <w:pStyle w:val="style0"/>
        <w:spacing w:lineRule="auto" w:line="240"/>
        <w:ind w:firstLine="540"/>
        <w:jc w:val="both"/>
        <w:rPr>
          <w:rFonts w:ascii="Bookman Old Style" w:hAnsi="Bookman Old Style"/>
          <w:sz w:val="24"/>
          <w:szCs w:val="24"/>
        </w:rPr>
      </w:pPr>
      <w:r>
        <w:rPr>
          <w:rFonts w:ascii="Bookman Old Style" w:hAnsi="Bookman Old Style"/>
          <w:sz w:val="24"/>
          <w:szCs w:val="24"/>
        </w:rPr>
        <w:t>ii.</w:t>
      </w:r>
      <w:r>
        <w:rPr>
          <w:rFonts w:ascii="Bookman Old Style" w:hAnsi="Bookman Old Style"/>
          <w:sz w:val="24"/>
          <w:szCs w:val="24"/>
        </w:rPr>
        <w:tab/>
      </w:r>
      <w:r>
        <w:rPr>
          <w:rFonts w:ascii="Bookman Old Style" w:hAnsi="Bookman Old Style"/>
          <w:sz w:val="24"/>
          <w:szCs w:val="24"/>
        </w:rPr>
        <w:t xml:space="preserve"> Pottasium</w:t>
      </w:r>
    </w:p>
    <w:p>
      <w:pPr>
        <w:pStyle w:val="style0"/>
        <w:spacing w:lineRule="auto" w:line="240"/>
        <w:ind w:firstLine="540"/>
        <w:jc w:val="both"/>
        <w:rPr>
          <w:rFonts w:ascii="Bookman Old Style" w:hAnsi="Bookman Old Style"/>
          <w:sz w:val="24"/>
          <w:szCs w:val="24"/>
        </w:rPr>
      </w:pPr>
      <w:r>
        <w:rPr>
          <w:rFonts w:ascii="Bookman Old Style" w:hAnsi="Bookman Old Style"/>
          <w:sz w:val="24"/>
          <w:szCs w:val="24"/>
        </w:rPr>
        <w:t xml:space="preserve">iii. </w:t>
      </w:r>
      <w:r>
        <w:rPr>
          <w:rFonts w:ascii="Bookman Old Style" w:hAnsi="Bookman Old Style"/>
          <w:sz w:val="24"/>
          <w:szCs w:val="24"/>
        </w:rPr>
        <w:tab/>
      </w:r>
      <w:r>
        <w:rPr>
          <w:rFonts w:ascii="Bookman Old Style" w:hAnsi="Bookman Old Style"/>
          <w:sz w:val="24"/>
          <w:szCs w:val="24"/>
        </w:rPr>
        <w:t>Calcium</w:t>
      </w:r>
    </w:p>
    <w:p>
      <w:pPr>
        <w:pStyle w:val="style0"/>
        <w:spacing w:lineRule="auto" w:line="240"/>
        <w:ind w:firstLine="540"/>
        <w:jc w:val="both"/>
        <w:rPr>
          <w:rFonts w:ascii="Bookman Old Style" w:hAnsi="Bookman Old Style"/>
          <w:sz w:val="24"/>
          <w:szCs w:val="24"/>
        </w:rPr>
      </w:pPr>
      <w:r>
        <w:rPr>
          <w:rFonts w:ascii="Bookman Old Style" w:hAnsi="Bookman Old Style"/>
          <w:sz w:val="24"/>
          <w:szCs w:val="24"/>
        </w:rPr>
        <w:t xml:space="preserve">iv. </w:t>
      </w:r>
      <w:r>
        <w:rPr>
          <w:rFonts w:ascii="Bookman Old Style" w:hAnsi="Bookman Old Style"/>
          <w:sz w:val="24"/>
          <w:szCs w:val="24"/>
        </w:rPr>
        <w:tab/>
      </w:r>
      <w:r>
        <w:rPr>
          <w:rFonts w:ascii="Bookman Old Style" w:hAnsi="Bookman Old Style"/>
          <w:sz w:val="24"/>
          <w:szCs w:val="24"/>
        </w:rPr>
        <w:t>Magnesium</w:t>
      </w:r>
    </w:p>
    <w:p>
      <w:pPr>
        <w:pStyle w:val="style0"/>
        <w:spacing w:lineRule="auto" w:line="240"/>
        <w:ind w:firstLine="540"/>
        <w:jc w:val="both"/>
        <w:rPr>
          <w:rFonts w:ascii="Bookman Old Style" w:hAnsi="Bookman Old Style"/>
          <w:sz w:val="24"/>
          <w:szCs w:val="24"/>
        </w:rPr>
      </w:pPr>
      <w:r>
        <w:rPr>
          <w:rFonts w:ascii="Bookman Old Style" w:hAnsi="Bookman Old Style"/>
          <w:sz w:val="24"/>
          <w:szCs w:val="24"/>
        </w:rPr>
        <w:t xml:space="preserve">v. </w:t>
      </w:r>
      <w:r>
        <w:rPr>
          <w:rFonts w:ascii="Bookman Old Style" w:hAnsi="Bookman Old Style"/>
          <w:sz w:val="24"/>
          <w:szCs w:val="24"/>
        </w:rPr>
        <w:tab/>
      </w:r>
      <w:r>
        <w:rPr>
          <w:rFonts w:ascii="Bookman Old Style" w:hAnsi="Bookman Old Style"/>
          <w:sz w:val="24"/>
          <w:szCs w:val="24"/>
        </w:rPr>
        <w:t>Phosphate</w:t>
      </w:r>
    </w:p>
    <w:p>
      <w:pPr>
        <w:pStyle w:val="style0"/>
        <w:spacing w:lineRule="auto" w:line="240"/>
        <w:ind w:firstLine="540"/>
        <w:jc w:val="both"/>
        <w:rPr>
          <w:rFonts w:ascii="Bookman Old Style" w:hAnsi="Bookman Old Style"/>
          <w:sz w:val="24"/>
          <w:szCs w:val="24"/>
        </w:rPr>
      </w:pPr>
      <w:r>
        <w:rPr>
          <w:rFonts w:ascii="Bookman Old Style" w:hAnsi="Bookman Old Style"/>
          <w:sz w:val="24"/>
          <w:szCs w:val="24"/>
        </w:rPr>
        <w:t xml:space="preserve">vi. </w:t>
      </w:r>
      <w:r>
        <w:rPr>
          <w:rFonts w:ascii="Bookman Old Style" w:hAnsi="Bookman Old Style"/>
          <w:sz w:val="24"/>
          <w:szCs w:val="24"/>
        </w:rPr>
        <w:tab/>
      </w:r>
      <w:r>
        <w:rPr>
          <w:rFonts w:ascii="Bookman Old Style" w:hAnsi="Bookman Old Style"/>
          <w:sz w:val="24"/>
          <w:szCs w:val="24"/>
        </w:rPr>
        <w:t>Chloride</w:t>
      </w:r>
    </w:p>
    <w:p>
      <w:pPr>
        <w:pStyle w:val="style0"/>
        <w:spacing w:lineRule="auto" w:line="240"/>
        <w:ind w:firstLine="540"/>
        <w:jc w:val="both"/>
        <w:rPr>
          <w:rFonts w:ascii="Bookman Old Style" w:hAnsi="Bookman Old Style"/>
          <w:sz w:val="24"/>
          <w:szCs w:val="24"/>
        </w:rPr>
      </w:pPr>
      <w:r>
        <w:rPr>
          <w:rFonts w:ascii="Bookman Old Style" w:hAnsi="Bookman Old Style"/>
          <w:sz w:val="24"/>
          <w:szCs w:val="24"/>
        </w:rPr>
        <w:t xml:space="preserve">vii </w:t>
      </w:r>
      <w:r>
        <w:rPr>
          <w:rFonts w:ascii="Bookman Old Style" w:hAnsi="Bookman Old Style"/>
          <w:sz w:val="24"/>
          <w:szCs w:val="24"/>
        </w:rPr>
        <w:tab/>
      </w:r>
      <w:r>
        <w:rPr>
          <w:rFonts w:ascii="Bookman Old Style" w:hAnsi="Bookman Old Style"/>
          <w:sz w:val="24"/>
          <w:szCs w:val="24"/>
        </w:rPr>
        <w:t>Bicarbonate</w:t>
      </w:r>
    </w:p>
    <w:p>
      <w:pPr>
        <w:pStyle w:val="style0"/>
        <w:spacing w:lineRule="auto" w:line="240"/>
        <w:ind w:firstLine="540"/>
        <w:jc w:val="both"/>
        <w:rPr>
          <w:rFonts w:ascii="Bookman Old Style" w:hAnsi="Bookman Old Style"/>
          <w:sz w:val="24"/>
          <w:szCs w:val="24"/>
        </w:rPr>
      </w:pPr>
      <w:r>
        <w:rPr>
          <w:rFonts w:ascii="Bookman Old Style" w:hAnsi="Bookman Old Style"/>
          <w:sz w:val="24"/>
          <w:szCs w:val="24"/>
        </w:rPr>
        <w:t xml:space="preserve">viii. </w:t>
      </w:r>
      <w:r>
        <w:rPr>
          <w:rFonts w:ascii="Bookman Old Style" w:hAnsi="Bookman Old Style"/>
          <w:sz w:val="24"/>
          <w:szCs w:val="24"/>
        </w:rPr>
        <w:tab/>
      </w:r>
      <w:r>
        <w:rPr>
          <w:rFonts w:ascii="Bookman Old Style" w:hAnsi="Bookman Old Style"/>
          <w:sz w:val="24"/>
          <w:szCs w:val="24"/>
        </w:rPr>
        <w:t>Sulphate.</w:t>
      </w:r>
    </w:p>
    <w:p>
      <w:pPr>
        <w:pStyle w:val="style0"/>
        <w:spacing w:lineRule="auto" w:line="240"/>
        <w:ind w:left="2160" w:firstLine="720"/>
        <w:jc w:val="both"/>
        <w:rPr>
          <w:rFonts w:ascii="Bookman Old Style" w:hAnsi="Bookman Old Style"/>
          <w:b/>
          <w:i/>
          <w:sz w:val="24"/>
          <w:szCs w:val="24"/>
        </w:rPr>
      </w:pPr>
      <w:r>
        <w:rPr>
          <w:rFonts w:ascii="Bookman Old Style" w:hAnsi="Bookman Old Style"/>
          <w:b/>
          <w:i/>
          <w:sz w:val="24"/>
          <w:szCs w:val="24"/>
        </w:rPr>
        <w:t>½ mark each for any 6 correct points = 3 marks</w:t>
      </w:r>
    </w:p>
    <w:p>
      <w:pPr>
        <w:pStyle w:val="style0"/>
        <w:spacing w:lineRule="auto" w:line="240"/>
        <w:jc w:val="both"/>
        <w:rPr>
          <w:rFonts w:ascii="Bookman Old Style" w:hAnsi="Bookman Old Style"/>
          <w:sz w:val="24"/>
          <w:szCs w:val="24"/>
        </w:rPr>
      </w:pPr>
      <w:r>
        <w:rPr>
          <w:rFonts w:ascii="Bookman Old Style" w:hAnsi="Bookman Old Style"/>
          <w:sz w:val="24"/>
          <w:szCs w:val="24"/>
        </w:rPr>
        <w:t>b.</w:t>
      </w:r>
    </w:p>
    <w:p>
      <w:pPr>
        <w:pStyle w:val="style0"/>
        <w:spacing w:lineRule="auto" w:line="240"/>
        <w:ind w:firstLine="63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Hypokalaemia</w:t>
      </w:r>
    </w:p>
    <w:p>
      <w:pPr>
        <w:pStyle w:val="style0"/>
        <w:spacing w:lineRule="auto" w:line="240"/>
        <w:ind w:firstLine="63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Hyperkalaemia</w:t>
      </w:r>
    </w:p>
    <w:p>
      <w:pPr>
        <w:pStyle w:val="style0"/>
        <w:spacing w:lineRule="auto" w:line="240"/>
        <w:ind w:firstLine="63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Hyponatremia</w:t>
      </w:r>
    </w:p>
    <w:p>
      <w:pPr>
        <w:pStyle w:val="style0"/>
        <w:spacing w:lineRule="auto" w:line="240"/>
        <w:ind w:firstLine="63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Hypernatremia</w:t>
      </w:r>
    </w:p>
    <w:p>
      <w:pPr>
        <w:pStyle w:val="style0"/>
        <w:spacing w:lineRule="auto" w:line="240"/>
        <w:ind w:firstLine="63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Hypercalcemia</w:t>
      </w:r>
    </w:p>
    <w:p>
      <w:pPr>
        <w:pStyle w:val="style0"/>
        <w:spacing w:lineRule="auto" w:line="240"/>
        <w:ind w:firstLine="63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Hypocalcaemia</w:t>
      </w:r>
    </w:p>
    <w:p>
      <w:pPr>
        <w:pStyle w:val="style0"/>
        <w:spacing w:lineRule="auto" w:line="240"/>
        <w:ind w:firstLine="63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Hypermagnesemia</w:t>
      </w:r>
    </w:p>
    <w:p>
      <w:pPr>
        <w:pStyle w:val="style0"/>
        <w:spacing w:lineRule="auto" w:line="240"/>
        <w:ind w:firstLine="63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Hypomagnesemia</w:t>
      </w:r>
    </w:p>
    <w:p>
      <w:pPr>
        <w:pStyle w:val="style0"/>
        <w:spacing w:lineRule="auto" w:line="240"/>
        <w:ind w:firstLine="63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Hypochioremia</w:t>
      </w:r>
    </w:p>
    <w:p>
      <w:pPr>
        <w:pStyle w:val="style0"/>
        <w:spacing w:lineRule="auto" w:line="240"/>
        <w:ind w:firstLine="63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Hyperchioremia</w:t>
      </w:r>
    </w:p>
    <w:p>
      <w:pPr>
        <w:pStyle w:val="style0"/>
        <w:spacing w:after="0" w:lineRule="auto" w:line="240"/>
        <w:ind w:firstLine="63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Hyperphosphatemia</w:t>
      </w:r>
    </w:p>
    <w:p>
      <w:pPr>
        <w:pStyle w:val="style0"/>
        <w:spacing w:after="0" w:lineRule="auto" w:line="240"/>
        <w:ind w:firstLine="63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Hypophosphatemia</w:t>
      </w:r>
    </w:p>
    <w:p>
      <w:pPr>
        <w:pStyle w:val="style0"/>
        <w:spacing w:after="0" w:lineRule="auto" w:line="240"/>
        <w:ind w:left="720" w:firstLine="720"/>
        <w:jc w:val="both"/>
        <w:rPr>
          <w:rFonts w:ascii="Bookman Old Style" w:hAnsi="Bookman Old Style"/>
          <w:b/>
          <w:i/>
          <w:sz w:val="24"/>
          <w:szCs w:val="24"/>
        </w:rPr>
      </w:pPr>
      <w:r>
        <w:rPr>
          <w:rFonts w:ascii="Bookman Old Style" w:hAnsi="Bookman Old Style"/>
          <w:b/>
          <w:i/>
          <w:sz w:val="24"/>
          <w:szCs w:val="24"/>
        </w:rPr>
        <w:t>½ mark each for any 6 correct points = 3 marks</w:t>
      </w:r>
    </w:p>
    <w:p>
      <w:pPr>
        <w:pStyle w:val="style0"/>
        <w:spacing w:after="0" w:lineRule="auto" w:line="240"/>
        <w:ind w:left="720" w:firstLine="720"/>
        <w:jc w:val="both"/>
        <w:rPr>
          <w:rFonts w:ascii="Bookman Old Style" w:hAnsi="Bookman Old Style"/>
          <w:b/>
          <w:i/>
          <w:sz w:val="24"/>
          <w:szCs w:val="24"/>
        </w:rPr>
      </w:pPr>
    </w:p>
    <w:p>
      <w:pPr>
        <w:pStyle w:val="style0"/>
        <w:spacing w:after="0" w:lineRule="auto" w:line="240"/>
        <w:ind w:left="720" w:firstLine="720"/>
        <w:jc w:val="both"/>
        <w:rPr>
          <w:rFonts w:ascii="Bookman Old Style" w:hAnsi="Bookman Old Style"/>
          <w:b/>
          <w:i/>
          <w:sz w:val="24"/>
          <w:szCs w:val="24"/>
        </w:rPr>
      </w:pPr>
    </w:p>
    <w:p>
      <w:pPr>
        <w:pStyle w:val="style0"/>
        <w:spacing w:after="0" w:lineRule="auto" w:line="240"/>
        <w:ind w:left="720" w:firstLine="720"/>
        <w:jc w:val="both"/>
        <w:rPr>
          <w:rFonts w:ascii="Bookman Old Style" w:hAnsi="Bookman Old Style"/>
          <w:b/>
          <w:i/>
          <w:sz w:val="24"/>
          <w:szCs w:val="24"/>
        </w:rPr>
      </w:pPr>
    </w:p>
    <w:p>
      <w:pPr>
        <w:pStyle w:val="style0"/>
        <w:spacing w:after="0" w:lineRule="auto" w:line="240"/>
        <w:ind w:left="720" w:firstLine="720"/>
        <w:jc w:val="both"/>
        <w:rPr>
          <w:rFonts w:ascii="Bookman Old Style" w:hAnsi="Bookman Old Style"/>
          <w:b/>
          <w:i/>
          <w:sz w:val="24"/>
          <w:szCs w:val="24"/>
        </w:rPr>
      </w:pPr>
    </w:p>
    <w:p>
      <w:pPr>
        <w:pStyle w:val="style0"/>
        <w:spacing w:after="0" w:lineRule="auto" w:line="240"/>
        <w:ind w:left="720" w:firstLine="720"/>
        <w:jc w:val="both"/>
        <w:rPr>
          <w:rFonts w:ascii="Bookman Old Style" w:hAnsi="Bookman Old Style"/>
          <w:b/>
          <w:i/>
          <w:sz w:val="24"/>
          <w:szCs w:val="24"/>
        </w:rPr>
      </w:pPr>
    </w:p>
    <w:p>
      <w:pPr>
        <w:pStyle w:val="style0"/>
        <w:spacing w:after="0" w:lineRule="auto" w:line="240"/>
        <w:ind w:left="720" w:firstLine="720"/>
        <w:jc w:val="both"/>
        <w:rPr>
          <w:rFonts w:ascii="Bookman Old Style" w:hAnsi="Bookman Old Style"/>
          <w:b/>
          <w:i/>
          <w:sz w:val="24"/>
          <w:szCs w:val="24"/>
        </w:rPr>
      </w:pPr>
    </w:p>
    <w:p>
      <w:pPr>
        <w:pStyle w:val="style0"/>
        <w:spacing w:after="0" w:lineRule="auto" w:line="240"/>
        <w:ind w:left="720" w:firstLine="720"/>
        <w:jc w:val="both"/>
        <w:rPr>
          <w:rFonts w:ascii="Bookman Old Style" w:hAnsi="Bookman Old Style"/>
          <w:b/>
          <w:i/>
          <w:sz w:val="24"/>
          <w:szCs w:val="24"/>
        </w:rPr>
      </w:pPr>
    </w:p>
    <w:p>
      <w:pPr>
        <w:pStyle w:val="style0"/>
        <w:spacing w:after="0" w:lineRule="auto" w:line="240"/>
        <w:ind w:left="90"/>
        <w:jc w:val="both"/>
        <w:rPr>
          <w:rFonts w:ascii="Bookman Old Style" w:hAnsi="Bookman Old Style"/>
          <w:sz w:val="2"/>
          <w:szCs w:val="24"/>
        </w:rPr>
      </w:pPr>
      <w:r>
        <w:rPr>
          <w:rFonts w:ascii="Bookman Old Style" w:hAnsi="Bookman Old Style"/>
          <w:sz w:val="2"/>
          <w:szCs w:val="24"/>
        </w:rPr>
        <w:t>[</w:t>
      </w:r>
    </w:p>
    <w:p>
      <w:pPr>
        <w:pStyle w:val="style0"/>
        <w:spacing w:lineRule="auto" w:line="360"/>
        <w:ind w:left="90"/>
        <w:jc w:val="both"/>
        <w:rPr>
          <w:rFonts w:ascii="Bookman Old Style" w:hAnsi="Bookman Old Style"/>
          <w:b/>
          <w:sz w:val="24"/>
          <w:szCs w:val="24"/>
        </w:rPr>
      </w:pPr>
      <w:r>
        <w:rPr>
          <w:rFonts w:ascii="Bookman Old Style" w:hAnsi="Bookman Old Style"/>
          <w:sz w:val="24"/>
          <w:szCs w:val="24"/>
        </w:rPr>
        <w:t xml:space="preserve">C. </w:t>
      </w:r>
      <w:r>
        <w:rPr>
          <w:rFonts w:ascii="Bookman Old Style" w:hAnsi="Bookman Old Style"/>
          <w:b/>
          <w:sz w:val="24"/>
          <w:szCs w:val="24"/>
        </w:rPr>
        <w:t>General Management of a pat</w:t>
      </w:r>
      <w:r>
        <w:rPr>
          <w:rFonts w:ascii="Bookman Old Style" w:hAnsi="Bookman Old Style"/>
          <w:b/>
          <w:sz w:val="24"/>
          <w:szCs w:val="24"/>
        </w:rPr>
        <w:t>ient with electrolyte imbalance</w:t>
      </w:r>
    </w:p>
    <w:p>
      <w:pPr>
        <w:pStyle w:val="style0"/>
        <w:spacing w:lineRule="auto" w:line="360"/>
        <w:ind w:left="1440" w:hanging="630"/>
        <w:jc w:val="both"/>
        <w:rPr>
          <w:rFonts w:ascii="Bookman Old Style" w:hAnsi="Bookman Old Style"/>
          <w:sz w:val="24"/>
          <w:szCs w:val="24"/>
        </w:rPr>
      </w:pPr>
      <w:r>
        <w:rPr>
          <w:rFonts w:ascii="Bookman Old Style" w:hAnsi="Bookman Old Style"/>
          <w:sz w:val="24"/>
          <w:szCs w:val="24"/>
        </w:rPr>
        <w:t xml:space="preserve">i. </w:t>
      </w:r>
      <w:r>
        <w:rPr>
          <w:rFonts w:ascii="Bookman Old Style" w:hAnsi="Bookman Old Style"/>
          <w:sz w:val="24"/>
          <w:szCs w:val="24"/>
        </w:rPr>
        <w:tab/>
      </w:r>
      <w:r>
        <w:rPr>
          <w:rFonts w:ascii="Bookman Old Style" w:hAnsi="Bookman Old Style"/>
          <w:sz w:val="24"/>
          <w:szCs w:val="24"/>
        </w:rPr>
        <w:t>Assess the level of electrolyte imbalance through history and biochemical examination of the patient, identify and treat the cause of imbalance.</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ii. </w:t>
      </w:r>
      <w:r>
        <w:rPr>
          <w:rFonts w:ascii="Bookman Old Style" w:hAnsi="Bookman Old Style"/>
          <w:sz w:val="24"/>
          <w:szCs w:val="24"/>
        </w:rPr>
        <w:tab/>
      </w:r>
      <w:r>
        <w:rPr>
          <w:rFonts w:ascii="Bookman Old Style" w:hAnsi="Bookman Old Style"/>
          <w:sz w:val="24"/>
          <w:szCs w:val="24"/>
        </w:rPr>
        <w:t>Admit patient into a medical ward and reassure.</w:t>
      </w:r>
    </w:p>
    <w:p>
      <w:pPr>
        <w:pStyle w:val="style0"/>
        <w:spacing w:lineRule="auto" w:line="360"/>
        <w:ind w:left="1440" w:hanging="630"/>
        <w:jc w:val="both"/>
        <w:rPr>
          <w:rFonts w:ascii="Bookman Old Style" w:hAnsi="Bookman Old Style"/>
          <w:sz w:val="24"/>
          <w:szCs w:val="24"/>
        </w:rPr>
      </w:pPr>
      <w:r>
        <w:rPr>
          <w:rFonts w:ascii="Bookman Old Style" w:hAnsi="Bookman Old Style"/>
          <w:sz w:val="24"/>
          <w:szCs w:val="24"/>
        </w:rPr>
        <w:t xml:space="preserve">iii. </w:t>
      </w:r>
      <w:r>
        <w:rPr>
          <w:rFonts w:ascii="Bookman Old Style" w:hAnsi="Bookman Old Style"/>
          <w:sz w:val="24"/>
          <w:szCs w:val="24"/>
        </w:rPr>
        <w:tab/>
      </w:r>
      <w:r>
        <w:rPr>
          <w:rFonts w:ascii="Bookman Old Style" w:hAnsi="Bookman Old Style"/>
          <w:sz w:val="24"/>
          <w:szCs w:val="24"/>
        </w:rPr>
        <w:t>Administer prescribed I N. fluid, regulate and monitor the rate of flow of I/V. Infusion and maintain strict fluid intake and output chart.</w:t>
      </w:r>
    </w:p>
    <w:p>
      <w:pPr>
        <w:pStyle w:val="style0"/>
        <w:spacing w:lineRule="auto" w:line="360"/>
        <w:ind w:left="1440" w:hanging="630"/>
        <w:jc w:val="both"/>
        <w:rPr>
          <w:rFonts w:ascii="Bookman Old Style" w:hAnsi="Bookman Old Style"/>
          <w:sz w:val="24"/>
          <w:szCs w:val="24"/>
        </w:rPr>
      </w:pPr>
      <w:r>
        <w:rPr>
          <w:rFonts w:ascii="Bookman Old Style" w:hAnsi="Bookman Old Style"/>
          <w:sz w:val="24"/>
          <w:szCs w:val="24"/>
        </w:rPr>
        <w:t xml:space="preserve">iv. </w:t>
      </w:r>
      <w:r>
        <w:rPr>
          <w:rFonts w:ascii="Bookman Old Style" w:hAnsi="Bookman Old Style"/>
          <w:sz w:val="24"/>
          <w:szCs w:val="24"/>
        </w:rPr>
        <w:tab/>
      </w:r>
      <w:r>
        <w:rPr>
          <w:rFonts w:ascii="Bookman Old Style" w:hAnsi="Bookman Old Style"/>
          <w:sz w:val="24"/>
          <w:szCs w:val="24"/>
        </w:rPr>
        <w:t>Check vital signs example T.PR. and B.P, weigh patient daily. Observe client for central nervous system changes example twitching, seizures e.tc, monitor jugular venous pressure and the lungs for crepitation.</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v. </w:t>
      </w:r>
      <w:r>
        <w:rPr>
          <w:rFonts w:ascii="Bookman Old Style" w:hAnsi="Bookman Old Style"/>
          <w:sz w:val="24"/>
          <w:szCs w:val="24"/>
        </w:rPr>
        <w:tab/>
      </w:r>
      <w:r>
        <w:rPr>
          <w:rFonts w:ascii="Bookman Old Style" w:hAnsi="Bookman Old Style"/>
          <w:sz w:val="24"/>
          <w:szCs w:val="24"/>
        </w:rPr>
        <w:t>Restrict fluid intake for a client with fluid retension.</w:t>
      </w:r>
    </w:p>
    <w:p>
      <w:pPr>
        <w:pStyle w:val="style0"/>
        <w:spacing w:lineRule="auto" w:line="360"/>
        <w:ind w:left="1440" w:hanging="630"/>
        <w:jc w:val="both"/>
        <w:rPr>
          <w:rFonts w:ascii="Bookman Old Style" w:hAnsi="Bookman Old Style"/>
          <w:sz w:val="24"/>
          <w:szCs w:val="24"/>
        </w:rPr>
      </w:pPr>
      <w:r>
        <w:rPr>
          <w:rFonts w:ascii="Bookman Old Style" w:hAnsi="Bookman Old Style"/>
          <w:sz w:val="24"/>
          <w:szCs w:val="24"/>
        </w:rPr>
        <w:t xml:space="preserve">vi. </w:t>
      </w:r>
      <w:r>
        <w:rPr>
          <w:rFonts w:ascii="Bookman Old Style" w:hAnsi="Bookman Old Style"/>
          <w:sz w:val="24"/>
          <w:szCs w:val="24"/>
        </w:rPr>
        <w:tab/>
      </w:r>
      <w:r>
        <w:rPr>
          <w:rFonts w:ascii="Bookman Old Style" w:hAnsi="Bookman Old Style"/>
          <w:sz w:val="24"/>
          <w:szCs w:val="24"/>
        </w:rPr>
        <w:t xml:space="preserve">Observe dietary adjustment example avoid food with high potassium content for client with hyperkalemia, or food rich in sodium for those with hypernatremia. </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vii </w:t>
      </w:r>
      <w:r>
        <w:rPr>
          <w:rFonts w:ascii="Bookman Old Style" w:hAnsi="Bookman Old Style"/>
          <w:sz w:val="24"/>
          <w:szCs w:val="24"/>
        </w:rPr>
        <w:tab/>
      </w:r>
      <w:r>
        <w:rPr>
          <w:rFonts w:ascii="Bookman Old Style" w:hAnsi="Bookman Old Style"/>
          <w:sz w:val="24"/>
          <w:szCs w:val="24"/>
        </w:rPr>
        <w:t>Encourage and assist patient on personal hygiene (ADL)</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viii. </w:t>
      </w:r>
      <w:r>
        <w:rPr>
          <w:rFonts w:ascii="Bookman Old Style" w:hAnsi="Bookman Old Style"/>
          <w:sz w:val="24"/>
          <w:szCs w:val="24"/>
        </w:rPr>
        <w:tab/>
      </w:r>
      <w:r>
        <w:rPr>
          <w:rFonts w:ascii="Bookman Old Style" w:hAnsi="Bookman Old Style"/>
          <w:sz w:val="24"/>
          <w:szCs w:val="24"/>
        </w:rPr>
        <w:t xml:space="preserve">Maintain aseptic technique during </w:t>
      </w:r>
      <w:r>
        <w:rPr>
          <w:rFonts w:ascii="Bookman Old Style" w:hAnsi="Bookman Old Style"/>
          <w:sz w:val="24"/>
          <w:szCs w:val="24"/>
        </w:rPr>
        <w:t>I/v</w:t>
      </w:r>
      <w:r>
        <w:rPr>
          <w:rFonts w:ascii="Bookman Old Style" w:hAnsi="Bookman Old Style"/>
          <w:sz w:val="24"/>
          <w:szCs w:val="24"/>
        </w:rPr>
        <w:t xml:space="preserve"> infusion to avoid possible complications such as- infection, air</w:t>
      </w:r>
      <w:r>
        <w:rPr>
          <w:rFonts w:ascii="Bookman Old Style" w:hAnsi="Bookman Old Style"/>
          <w:sz w:val="24"/>
          <w:szCs w:val="24"/>
        </w:rPr>
        <w:t xml:space="preserve"> </w:t>
      </w:r>
      <w:r>
        <w:rPr>
          <w:rFonts w:ascii="Bookman Old Style" w:hAnsi="Bookman Old Style"/>
          <w:sz w:val="24"/>
          <w:szCs w:val="24"/>
        </w:rPr>
        <w:t>embolism, haematoma e.t.c.</w:t>
      </w:r>
    </w:p>
    <w:p>
      <w:pPr>
        <w:pStyle w:val="style0"/>
        <w:spacing w:lineRule="auto" w:line="360"/>
        <w:ind w:left="1440" w:hanging="630"/>
        <w:jc w:val="both"/>
        <w:rPr>
          <w:rFonts w:ascii="Bookman Old Style" w:hAnsi="Bookman Old Style"/>
          <w:sz w:val="24"/>
          <w:szCs w:val="24"/>
        </w:rPr>
      </w:pPr>
      <w:r>
        <w:rPr>
          <w:rFonts w:ascii="Bookman Old Style" w:hAnsi="Bookman Old Style"/>
          <w:sz w:val="24"/>
          <w:szCs w:val="24"/>
        </w:rPr>
        <w:t xml:space="preserve">ix. </w:t>
      </w:r>
      <w:r>
        <w:rPr>
          <w:rFonts w:ascii="Bookman Old Style" w:hAnsi="Bookman Old Style"/>
          <w:sz w:val="24"/>
          <w:szCs w:val="24"/>
        </w:rPr>
        <w:tab/>
      </w:r>
      <w:r>
        <w:rPr>
          <w:rFonts w:ascii="Bookman Old Style" w:hAnsi="Bookman Old Style"/>
          <w:sz w:val="24"/>
          <w:szCs w:val="24"/>
        </w:rPr>
        <w:t>Give psychological support to patient and family throughout the period of nursing intervention.</w:t>
      </w:r>
    </w:p>
    <w:p>
      <w:pPr>
        <w:pStyle w:val="style0"/>
        <w:spacing w:lineRule="auto" w:line="360"/>
        <w:ind w:left="1440" w:hanging="630"/>
        <w:jc w:val="both"/>
        <w:rPr>
          <w:rFonts w:ascii="Bookman Old Style" w:hAnsi="Bookman Old Style"/>
          <w:sz w:val="24"/>
          <w:szCs w:val="24"/>
        </w:rPr>
      </w:pPr>
      <w:r>
        <w:rPr>
          <w:rFonts w:ascii="Bookman Old Style" w:hAnsi="Bookman Old Style"/>
          <w:sz w:val="24"/>
          <w:szCs w:val="24"/>
        </w:rPr>
        <w:t xml:space="preserve">x. </w:t>
      </w:r>
      <w:r>
        <w:rPr>
          <w:rFonts w:ascii="Bookman Old Style" w:hAnsi="Bookman Old Style"/>
          <w:sz w:val="24"/>
          <w:szCs w:val="24"/>
        </w:rPr>
        <w:tab/>
      </w:r>
      <w:r>
        <w:rPr>
          <w:rFonts w:ascii="Bookman Old Style" w:hAnsi="Bookman Old Style"/>
          <w:sz w:val="24"/>
          <w:szCs w:val="24"/>
        </w:rPr>
        <w:t>Health educate patient on the causes, dietary management, prevention and follow up care.</w:t>
      </w:r>
    </w:p>
    <w:p>
      <w:pPr>
        <w:pStyle w:val="style0"/>
        <w:spacing w:lineRule="auto" w:line="360"/>
        <w:ind w:left="2880" w:firstLine="720"/>
        <w:jc w:val="both"/>
        <w:rPr>
          <w:rFonts w:ascii="Bookman Old Style" w:hAnsi="Bookman Old Style"/>
          <w:b/>
          <w:i/>
          <w:sz w:val="24"/>
          <w:szCs w:val="24"/>
        </w:rPr>
      </w:pPr>
      <w:r>
        <w:rPr>
          <w:rFonts w:ascii="Bookman Old Style" w:hAnsi="Bookman Old Style"/>
          <w:b/>
          <w:i/>
          <w:sz w:val="24"/>
          <w:szCs w:val="24"/>
        </w:rPr>
        <w:t>½ mark each for 10 correct points 5 marks.</w:t>
      </w:r>
    </w:p>
    <w:p>
      <w:pPr>
        <w:pStyle w:val="style0"/>
        <w:spacing w:lineRule="auto" w:line="240"/>
        <w:jc w:val="both"/>
        <w:rPr>
          <w:rFonts w:ascii="Bookman Old Style" w:hAnsi="Bookman Old Style"/>
          <w:sz w:val="2"/>
          <w:szCs w:val="24"/>
        </w:rPr>
      </w:pPr>
      <w:r>
        <w:rPr>
          <w:rFonts w:ascii="Bookman Old Style" w:hAnsi="Bookman Old Style"/>
          <w:noProof/>
          <w:sz w:val="24"/>
          <w:szCs w:val="24"/>
        </w:rPr>
        <w:drawing>
          <wp:anchor distT="0" distB="0" distL="114300" distR="114300" simplePos="false" relativeHeight="23" behindDoc="false" locked="false" layoutInCell="true" allowOverlap="true">
            <wp:simplePos x="0" y="0"/>
            <wp:positionH relativeFrom="column">
              <wp:posOffset>19050</wp:posOffset>
            </wp:positionH>
            <wp:positionV relativeFrom="paragraph">
              <wp:posOffset>-457200</wp:posOffset>
            </wp:positionV>
            <wp:extent cx="6629400" cy="6010275"/>
            <wp:effectExtent l="19050" t="0" r="0" b="0"/>
            <wp:wrapThrough wrapText="bothSides">
              <wp:wrapPolygon edited="false">
                <wp:start x="-62" y="0"/>
                <wp:lineTo x="-62" y="21566"/>
                <wp:lineTo x="21600" y="21566"/>
                <wp:lineTo x="21600" y="0"/>
                <wp:lineTo x="-62" y="0"/>
              </wp:wrapPolygon>
            </wp:wrapThrough>
            <wp:docPr id="1058"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4"/>
                    <pic:cNvPicPr/>
                  </pic:nvPicPr>
                  <pic:blipFill>
                    <a:blip r:embed="rId32" cstate="print"/>
                    <a:srcRect l="0" t="0" r="0" b="0"/>
                    <a:stretch/>
                  </pic:blipFill>
                  <pic:spPr>
                    <a:xfrm rot="0">
                      <a:off x="0" y="0"/>
                      <a:ext cx="6629400" cy="6010275"/>
                    </a:xfrm>
                    <a:prstGeom prst="rect"/>
                    <a:ln>
                      <a:noFill/>
                    </a:ln>
                  </pic:spPr>
                </pic:pic>
              </a:graphicData>
            </a:graphic>
          </wp:anchor>
        </w:drawing>
      </w:r>
      <w:r>
        <w:rPr>
          <w:rFonts w:ascii="Bookman Old Style" w:hAnsi="Bookman Old Style"/>
          <w:sz w:val="2"/>
          <w:szCs w:val="24"/>
        </w:rPr>
        <w:t>[[</w:t>
      </w:r>
    </w:p>
    <w:p>
      <w:pPr>
        <w:pStyle w:val="style0"/>
        <w:spacing w:lineRule="auto" w:line="240"/>
        <w:jc w:val="both"/>
        <w:rPr>
          <w:rFonts w:ascii="Bookman Old Style" w:hAnsi="Bookman Old Style"/>
          <w:sz w:val="2"/>
          <w:szCs w:val="24"/>
        </w:rPr>
      </w:pPr>
      <w:r>
        <w:rPr>
          <w:rFonts w:ascii="Bookman Old Style" w:hAnsi="Bookman Old Style"/>
          <w:sz w:val="2"/>
          <w:szCs w:val="24"/>
        </w:rPr>
        <w:t>[[</w:t>
      </w:r>
    </w:p>
    <w:p>
      <w:pPr>
        <w:pStyle w:val="style0"/>
        <w:spacing w:lineRule="auto" w:line="240"/>
        <w:jc w:val="both"/>
        <w:rPr>
          <w:rFonts w:ascii="Bookman Old Style" w:hAnsi="Bookman Old Style"/>
          <w:b/>
          <w:sz w:val="24"/>
          <w:szCs w:val="24"/>
          <w:u w:val="single"/>
        </w:rPr>
      </w:pPr>
      <w:r>
        <w:rPr>
          <w:rFonts w:ascii="Bookman Old Style" w:hAnsi="Bookman Old Style"/>
          <w:b/>
          <w:sz w:val="24"/>
          <w:szCs w:val="24"/>
          <w:u w:val="single"/>
        </w:rPr>
        <w:t>Question 2</w:t>
      </w:r>
    </w:p>
    <w:p>
      <w:pPr>
        <w:pStyle w:val="style0"/>
        <w:spacing w:lineRule="auto" w:line="360"/>
        <w:ind w:left="630" w:hanging="990"/>
        <w:jc w:val="both"/>
        <w:rPr>
          <w:rFonts w:ascii="Bookman Old Style" w:hAnsi="Bookman Old Style"/>
          <w:sz w:val="24"/>
          <w:szCs w:val="24"/>
          <w:u w:val="single"/>
        </w:rPr>
      </w:pPr>
      <w:r>
        <w:rPr>
          <w:rFonts w:ascii="Bookman Old Style" w:hAnsi="Bookman Old Style"/>
          <w:sz w:val="24"/>
          <w:szCs w:val="24"/>
        </w:rPr>
        <w:t xml:space="preserve">2a. </w:t>
      </w:r>
      <w:r>
        <w:rPr>
          <w:rFonts w:ascii="Bookman Old Style" w:hAnsi="Bookman Old Style"/>
          <w:sz w:val="24"/>
          <w:szCs w:val="24"/>
        </w:rPr>
        <w:tab/>
      </w:r>
      <w:r>
        <w:rPr>
          <w:rFonts w:ascii="Bookman Old Style" w:hAnsi="Bookman Old Style"/>
          <w:sz w:val="24"/>
          <w:szCs w:val="24"/>
          <w:u w:val="single"/>
        </w:rPr>
        <w:t>Epilepsy</w:t>
      </w:r>
      <w:r>
        <w:rPr>
          <w:rFonts w:ascii="Bookman Old Style" w:hAnsi="Bookman Old Style"/>
          <w:sz w:val="24"/>
          <w:szCs w:val="24"/>
        </w:rPr>
        <w:t xml:space="preserve"> is a group of </w:t>
      </w:r>
      <w:r>
        <w:rPr>
          <w:rFonts w:ascii="Bookman Old Style" w:hAnsi="Bookman Old Style"/>
          <w:sz w:val="24"/>
          <w:szCs w:val="24"/>
          <w:u w:val="single"/>
        </w:rPr>
        <w:t xml:space="preserve">Syndromes </w:t>
      </w:r>
      <w:r>
        <w:rPr>
          <w:rFonts w:ascii="Bookman Old Style" w:hAnsi="Bookman Old Style"/>
          <w:sz w:val="24"/>
          <w:szCs w:val="24"/>
        </w:rPr>
        <w:t xml:space="preserve">characterized by </w:t>
      </w:r>
      <w:r>
        <w:rPr>
          <w:rFonts w:ascii="Bookman Old Style" w:hAnsi="Bookman Old Style"/>
          <w:sz w:val="24"/>
          <w:szCs w:val="24"/>
          <w:u w:val="single"/>
        </w:rPr>
        <w:t xml:space="preserve">paroxysmal </w:t>
      </w:r>
      <w:r>
        <w:rPr>
          <w:rFonts w:ascii="Bookman Old Style" w:hAnsi="Bookman Old Style"/>
          <w:sz w:val="24"/>
          <w:szCs w:val="24"/>
        </w:rPr>
        <w:t>transient disturbances of brain function</w:t>
      </w:r>
    </w:p>
    <w:p>
      <w:pPr>
        <w:pStyle w:val="style0"/>
        <w:spacing w:lineRule="auto" w:line="360"/>
        <w:ind w:firstLine="630"/>
        <w:jc w:val="both"/>
        <w:rPr>
          <w:rFonts w:ascii="Bookman Old Style" w:hAnsi="Bookman Old Style"/>
          <w:sz w:val="24"/>
          <w:szCs w:val="24"/>
        </w:rPr>
      </w:pPr>
      <w:r>
        <w:rPr>
          <w:rFonts w:ascii="Bookman Old Style" w:hAnsi="Bookman Old Style"/>
          <w:sz w:val="24"/>
          <w:szCs w:val="24"/>
        </w:rPr>
        <w:t>OR</w:t>
      </w:r>
    </w:p>
    <w:p>
      <w:pPr>
        <w:pStyle w:val="style0"/>
        <w:spacing w:lineRule="auto" w:line="360"/>
        <w:ind w:left="630"/>
        <w:jc w:val="both"/>
        <w:rPr>
          <w:rFonts w:ascii="Bookman Old Style" w:hAnsi="Bookman Old Style"/>
          <w:sz w:val="24"/>
          <w:szCs w:val="24"/>
        </w:rPr>
      </w:pPr>
      <w:r>
        <w:rPr>
          <w:rFonts w:ascii="Bookman Old Style" w:hAnsi="Bookman Old Style"/>
          <w:sz w:val="24"/>
          <w:szCs w:val="24"/>
        </w:rPr>
        <w:t xml:space="preserve">Epilepsy is a </w:t>
      </w:r>
      <w:r>
        <w:rPr>
          <w:rFonts w:ascii="Bookman Old Style" w:hAnsi="Bookman Old Style"/>
          <w:sz w:val="24"/>
          <w:szCs w:val="24"/>
          <w:u w:val="single"/>
        </w:rPr>
        <w:t>brain disorder</w:t>
      </w:r>
      <w:r>
        <w:rPr>
          <w:rFonts w:ascii="Bookman Old Style" w:hAnsi="Bookman Old Style"/>
          <w:sz w:val="24"/>
          <w:szCs w:val="24"/>
        </w:rPr>
        <w:t xml:space="preserve"> in which the normal pattern of neuronal activity becomes disturbed, causing strange sensation, emotions, and behaviour or sometimes convulsions, muscle</w:t>
      </w:r>
      <w:r>
        <w:rPr>
          <w:rFonts w:ascii="Bookman Old Style" w:hAnsi="Bookman Old Style"/>
          <w:sz w:val="24"/>
          <w:szCs w:val="24"/>
        </w:rPr>
        <w:t xml:space="preserve"> </w:t>
      </w:r>
      <w:r>
        <w:rPr>
          <w:rFonts w:ascii="Bookman Old Style" w:hAnsi="Bookman Old Style"/>
          <w:sz w:val="24"/>
          <w:szCs w:val="24"/>
          <w:u w:val="single"/>
        </w:rPr>
        <w:t>spasms</w:t>
      </w:r>
      <w:r>
        <w:rPr>
          <w:rFonts w:ascii="Bookman Old Style" w:hAnsi="Bookman Old Style"/>
          <w:sz w:val="24"/>
          <w:szCs w:val="24"/>
        </w:rPr>
        <w:t xml:space="preserve"> and </w:t>
      </w:r>
      <w:r>
        <w:rPr>
          <w:rFonts w:ascii="Bookman Old Style" w:hAnsi="Bookman Old Style"/>
          <w:sz w:val="24"/>
          <w:szCs w:val="24"/>
          <w:u w:val="single"/>
        </w:rPr>
        <w:t>loss of</w:t>
      </w:r>
      <w:r>
        <w:rPr>
          <w:rFonts w:ascii="Bookman Old Style" w:hAnsi="Bookman Old Style"/>
          <w:sz w:val="24"/>
          <w:szCs w:val="24"/>
        </w:rPr>
        <w:t xml:space="preserve"> </w:t>
      </w:r>
      <w:r>
        <w:rPr>
          <w:rFonts w:ascii="Bookman Old Style" w:hAnsi="Bookman Old Style"/>
          <w:sz w:val="24"/>
          <w:szCs w:val="24"/>
          <w:u w:val="single"/>
        </w:rPr>
        <w:t>consciousness</w:t>
      </w:r>
      <w:r>
        <w:rPr>
          <w:rFonts w:ascii="Bookman Old Style" w:hAnsi="Bookman Old Style"/>
          <w:sz w:val="24"/>
          <w:szCs w:val="24"/>
        </w:rPr>
        <w:t>.</w:t>
      </w:r>
    </w:p>
    <w:p>
      <w:pPr>
        <w:pStyle w:val="style0"/>
        <w:spacing w:lineRule="auto" w:line="360"/>
        <w:ind w:firstLine="630"/>
        <w:jc w:val="both"/>
        <w:rPr>
          <w:rFonts w:ascii="Bookman Old Style" w:hAnsi="Bookman Old Style"/>
          <w:sz w:val="24"/>
          <w:szCs w:val="24"/>
        </w:rPr>
      </w:pPr>
      <w:r>
        <w:rPr>
          <w:rFonts w:ascii="Bookman Old Style" w:hAnsi="Bookman Old Style"/>
          <w:sz w:val="24"/>
          <w:szCs w:val="24"/>
        </w:rPr>
        <w:t>OR</w:t>
      </w:r>
    </w:p>
    <w:p>
      <w:pPr>
        <w:pStyle w:val="style0"/>
        <w:spacing w:lineRule="auto" w:line="360"/>
        <w:ind w:left="630"/>
        <w:jc w:val="both"/>
        <w:rPr>
          <w:rFonts w:ascii="Bookman Old Style" w:hAnsi="Bookman Old Style"/>
          <w:sz w:val="24"/>
          <w:szCs w:val="24"/>
          <w:u w:val="single"/>
        </w:rPr>
      </w:pPr>
      <w:r>
        <w:rPr>
          <w:rFonts w:ascii="Bookman Old Style" w:hAnsi="Bookman Old Style"/>
          <w:sz w:val="24"/>
          <w:szCs w:val="24"/>
        </w:rPr>
        <w:t xml:space="preserve">Epilepsy is an </w:t>
      </w:r>
      <w:r>
        <w:rPr>
          <w:rFonts w:ascii="Bookman Old Style" w:hAnsi="Bookman Old Style"/>
          <w:sz w:val="24"/>
          <w:szCs w:val="24"/>
          <w:u w:val="single"/>
        </w:rPr>
        <w:t>episodic disorder</w:t>
      </w:r>
      <w:r>
        <w:rPr>
          <w:rFonts w:ascii="Bookman Old Style" w:hAnsi="Bookman Old Style"/>
          <w:sz w:val="24"/>
          <w:szCs w:val="24"/>
        </w:rPr>
        <w:t xml:space="preserve"> of consciousness caused by </w:t>
      </w:r>
      <w:r>
        <w:rPr>
          <w:rFonts w:ascii="Bookman Old Style" w:hAnsi="Bookman Old Style"/>
          <w:sz w:val="24"/>
          <w:szCs w:val="24"/>
          <w:u w:val="single"/>
        </w:rPr>
        <w:t>abnormal electrical</w:t>
      </w:r>
      <w:r>
        <w:rPr>
          <w:rFonts w:ascii="Bookman Old Style" w:hAnsi="Bookman Old Style"/>
          <w:sz w:val="24"/>
          <w:szCs w:val="24"/>
        </w:rPr>
        <w:t xml:space="preserve"> </w:t>
      </w:r>
      <w:r>
        <w:rPr>
          <w:rFonts w:ascii="Bookman Old Style" w:hAnsi="Bookman Old Style"/>
          <w:sz w:val="24"/>
          <w:szCs w:val="24"/>
          <w:u w:val="single"/>
        </w:rPr>
        <w:t>discharge in the brain</w:t>
      </w:r>
    </w:p>
    <w:p>
      <w:pPr>
        <w:pStyle w:val="style0"/>
        <w:spacing w:after="0" w:lineRule="auto" w:line="360"/>
        <w:ind w:left="1800"/>
        <w:jc w:val="both"/>
        <w:rPr>
          <w:rFonts w:ascii="Bookman Old Style" w:hAnsi="Bookman Old Style"/>
          <w:sz w:val="24"/>
          <w:szCs w:val="24"/>
        </w:rPr>
      </w:pPr>
      <w:r>
        <w:rPr>
          <w:rFonts w:ascii="Bookman Old Style" w:hAnsi="Bookman Old Style"/>
          <w:sz w:val="24"/>
          <w:szCs w:val="24"/>
        </w:rPr>
        <w:t xml:space="preserve">  (I mark for any of the three definitions with</w:t>
      </w:r>
    </w:p>
    <w:p>
      <w:pPr>
        <w:pStyle w:val="style0"/>
        <w:spacing w:after="0" w:lineRule="auto" w:line="360"/>
        <w:ind w:left="1890"/>
        <w:jc w:val="both"/>
        <w:rPr>
          <w:rFonts w:ascii="Bookman Old Style" w:hAnsi="Bookman Old Style"/>
          <w:sz w:val="24"/>
          <w:szCs w:val="24"/>
        </w:rPr>
      </w:pPr>
      <w:r>
        <w:rPr>
          <w:rFonts w:ascii="Bookman Old Style" w:hAnsi="Bookman Old Style"/>
          <w:sz w:val="24"/>
          <w:szCs w:val="24"/>
        </w:rPr>
        <w:t xml:space="preserve">  Emphasis on the under-listed words)</w:t>
      </w:r>
    </w:p>
    <w:p>
      <w:pPr>
        <w:pStyle w:val="style0"/>
        <w:spacing w:after="0" w:lineRule="auto" w:line="360"/>
        <w:ind w:left="720"/>
        <w:jc w:val="both"/>
        <w:rPr>
          <w:rFonts w:ascii="Bookman Old Style" w:hAnsi="Bookman Old Style"/>
          <w:sz w:val="2"/>
          <w:szCs w:val="24"/>
        </w:rPr>
      </w:pPr>
    </w:p>
    <w:p>
      <w:pPr>
        <w:pStyle w:val="style0"/>
        <w:tabs>
          <w:tab w:val="left" w:leader="none" w:pos="360"/>
          <w:tab w:val="left" w:leader="none" w:pos="540"/>
        </w:tabs>
        <w:spacing w:before="240" w:after="0" w:lineRule="auto" w:line="240"/>
        <w:jc w:val="both"/>
        <w:rPr>
          <w:rFonts w:ascii="Bookman Old Style" w:hAnsi="Bookman Old Style"/>
          <w:sz w:val="24"/>
          <w:szCs w:val="24"/>
          <w:u w:val="single"/>
        </w:rPr>
      </w:pPr>
      <w:r>
        <w:rPr>
          <w:rFonts w:ascii="Bookman Old Style" w:hAnsi="Bookman Old Style"/>
          <w:sz w:val="24"/>
          <w:szCs w:val="24"/>
        </w:rPr>
        <w:t xml:space="preserve">b. </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
      </w:r>
      <w:r>
        <w:rPr>
          <w:rFonts w:ascii="Bookman Old Style" w:hAnsi="Bookman Old Style"/>
          <w:b/>
          <w:sz w:val="24"/>
          <w:szCs w:val="24"/>
          <w:u w:val="single"/>
        </w:rPr>
        <w:t>Four (4) Classifications of epilepsy</w:t>
      </w:r>
      <w:r>
        <w:rPr>
          <w:rFonts w:ascii="Bookman Old Style" w:hAnsi="Bookman Old Style"/>
          <w:sz w:val="24"/>
          <w:szCs w:val="24"/>
          <w:u w:val="single"/>
        </w:rPr>
        <w:t>:</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i. </w:t>
      </w:r>
      <w:r>
        <w:rPr>
          <w:rFonts w:ascii="Bookman Old Style" w:hAnsi="Bookman Old Style"/>
          <w:sz w:val="24"/>
          <w:szCs w:val="24"/>
        </w:rPr>
        <w:tab/>
      </w:r>
      <w:r>
        <w:rPr>
          <w:rFonts w:ascii="Bookman Old Style" w:hAnsi="Bookman Old Style"/>
          <w:sz w:val="24"/>
          <w:szCs w:val="24"/>
        </w:rPr>
        <w:t>Petit mal epilepsy/simple partial seizure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ii. </w:t>
      </w:r>
      <w:r>
        <w:rPr>
          <w:rFonts w:ascii="Bookman Old Style" w:hAnsi="Bookman Old Style"/>
          <w:sz w:val="24"/>
          <w:szCs w:val="24"/>
        </w:rPr>
        <w:tab/>
      </w:r>
      <w:r>
        <w:rPr>
          <w:rFonts w:ascii="Bookman Old Style" w:hAnsi="Bookman Old Style"/>
          <w:sz w:val="24"/>
          <w:szCs w:val="24"/>
        </w:rPr>
        <w:t>Grandmal epilepsy/Complex partial seizure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iii. </w:t>
      </w:r>
      <w:r>
        <w:rPr>
          <w:rFonts w:ascii="Bookman Old Style" w:hAnsi="Bookman Old Style"/>
          <w:sz w:val="24"/>
          <w:szCs w:val="24"/>
        </w:rPr>
        <w:tab/>
      </w:r>
      <w:r>
        <w:rPr>
          <w:rFonts w:ascii="Bookman Old Style" w:hAnsi="Bookman Old Style"/>
          <w:sz w:val="24"/>
          <w:szCs w:val="24"/>
        </w:rPr>
        <w:t>Jacksonian epilepsy/motor/Focal epilepsy</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iv. </w:t>
      </w:r>
      <w:r>
        <w:rPr>
          <w:rFonts w:ascii="Bookman Old Style" w:hAnsi="Bookman Old Style"/>
          <w:sz w:val="24"/>
          <w:szCs w:val="24"/>
        </w:rPr>
        <w:tab/>
      </w:r>
      <w:r>
        <w:rPr>
          <w:rFonts w:ascii="Bookman Old Style" w:hAnsi="Bookman Old Style"/>
          <w:sz w:val="24"/>
          <w:szCs w:val="24"/>
        </w:rPr>
        <w:t>Temporal lobe epilepsy/psychomotor seizures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v. </w:t>
      </w:r>
      <w:r>
        <w:rPr>
          <w:rFonts w:ascii="Bookman Old Style" w:hAnsi="Bookman Old Style"/>
          <w:sz w:val="24"/>
          <w:szCs w:val="24"/>
        </w:rPr>
        <w:tab/>
      </w:r>
      <w:r>
        <w:rPr>
          <w:rFonts w:ascii="Bookman Old Style" w:hAnsi="Bookman Old Style"/>
          <w:sz w:val="24"/>
          <w:szCs w:val="24"/>
        </w:rPr>
        <w:t>A-typical absence seizures/Generalized non-convulsive.</w:t>
      </w:r>
    </w:p>
    <w:p>
      <w:pPr>
        <w:pStyle w:val="style0"/>
        <w:spacing w:lineRule="auto" w:line="240"/>
        <w:ind w:left="2880" w:firstLine="720"/>
        <w:jc w:val="both"/>
        <w:rPr>
          <w:rFonts w:ascii="Bookman Old Style" w:hAnsi="Bookman Old Style"/>
          <w:b/>
          <w:i/>
          <w:sz w:val="24"/>
          <w:szCs w:val="24"/>
        </w:rPr>
      </w:pPr>
      <w:r>
        <w:rPr>
          <w:rFonts w:ascii="Bookman Old Style" w:hAnsi="Bookman Old Style"/>
          <w:b/>
          <w:i/>
          <w:sz w:val="24"/>
          <w:szCs w:val="24"/>
        </w:rPr>
        <w:t>½ mark each for any4 points = 2 marks)</w:t>
      </w:r>
    </w:p>
    <w:p>
      <w:pPr>
        <w:pStyle w:val="style0"/>
        <w:spacing w:lineRule="auto" w:line="240"/>
        <w:ind w:left="2880" w:firstLine="720"/>
        <w:jc w:val="both"/>
        <w:rPr>
          <w:rFonts w:ascii="Bookman Old Style" w:hAnsi="Bookman Old Style"/>
          <w:sz w:val="6"/>
          <w:szCs w:val="24"/>
        </w:rPr>
      </w:pPr>
      <w:r>
        <w:rPr>
          <w:rFonts w:ascii="Bookman Old Style" w:hAnsi="Bookman Old Style"/>
          <w:sz w:val="6"/>
          <w:szCs w:val="24"/>
        </w:rPr>
        <w:t>[</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c. </w:t>
      </w:r>
      <w:r>
        <w:rPr>
          <w:rFonts w:ascii="Bookman Old Style" w:hAnsi="Bookman Old Style"/>
          <w:sz w:val="24"/>
          <w:szCs w:val="24"/>
        </w:rPr>
        <w:tab/>
      </w:r>
      <w:r>
        <w:rPr>
          <w:rFonts w:ascii="Bookman Old Style" w:hAnsi="Bookman Old Style"/>
          <w:b/>
          <w:sz w:val="24"/>
          <w:szCs w:val="24"/>
          <w:u w:val="single"/>
        </w:rPr>
        <w:t>Stages of grand mat epilepsy and the nursing management:</w:t>
      </w:r>
      <w:r>
        <w:rPr>
          <w:rFonts w:ascii="Bookman Old Style" w:hAnsi="Bookman Old Style"/>
          <w:sz w:val="24"/>
          <w:szCs w:val="24"/>
        </w:rPr>
        <w:t xml:space="preserve"> </w:t>
      </w:r>
    </w:p>
    <w:p>
      <w:pPr>
        <w:pStyle w:val="style0"/>
        <w:spacing w:lineRule="auto" w:line="240"/>
        <w:ind w:left="720"/>
        <w:jc w:val="both"/>
        <w:rPr>
          <w:rFonts w:ascii="Bookman Old Style" w:hAnsi="Bookman Old Style"/>
          <w:sz w:val="24"/>
          <w:szCs w:val="24"/>
        </w:rPr>
      </w:pPr>
      <w:r>
        <w:rPr>
          <w:rFonts w:ascii="Bookman Old Style" w:hAnsi="Bookman Old Style"/>
          <w:sz w:val="24"/>
          <w:szCs w:val="24"/>
        </w:rPr>
        <w:t xml:space="preserve">i. </w:t>
      </w:r>
      <w:r>
        <w:rPr>
          <w:rFonts w:ascii="Bookman Old Style" w:hAnsi="Bookman Old Style"/>
          <w:sz w:val="24"/>
          <w:szCs w:val="24"/>
        </w:rPr>
        <w:tab/>
      </w:r>
      <w:r>
        <w:rPr>
          <w:rFonts w:ascii="Bookman Old Style" w:hAnsi="Bookman Old Style"/>
          <w:sz w:val="24"/>
          <w:szCs w:val="24"/>
        </w:rPr>
        <w:t>Aura or warning stage:</w:t>
      </w:r>
    </w:p>
    <w:p>
      <w:pPr>
        <w:pStyle w:val="style0"/>
        <w:spacing w:lineRule="auto" w:line="240"/>
        <w:ind w:left="720"/>
        <w:jc w:val="both"/>
        <w:rPr>
          <w:rFonts w:ascii="Bookman Old Style" w:hAnsi="Bookman Old Style"/>
          <w:sz w:val="24"/>
          <w:szCs w:val="24"/>
        </w:rPr>
      </w:pPr>
      <w:r>
        <w:rPr>
          <w:rFonts w:ascii="Bookman Old Style" w:hAnsi="Bookman Old Style"/>
          <w:sz w:val="24"/>
          <w:szCs w:val="24"/>
        </w:rPr>
        <w:t xml:space="preserve">ii. </w:t>
      </w:r>
      <w:r>
        <w:rPr>
          <w:rFonts w:ascii="Bookman Old Style" w:hAnsi="Bookman Old Style"/>
          <w:sz w:val="24"/>
          <w:szCs w:val="24"/>
        </w:rPr>
        <w:tab/>
      </w:r>
      <w:r>
        <w:rPr>
          <w:rFonts w:ascii="Bookman Old Style" w:hAnsi="Bookman Old Style"/>
          <w:sz w:val="24"/>
          <w:szCs w:val="24"/>
        </w:rPr>
        <w:t>Tonic stage</w:t>
      </w:r>
    </w:p>
    <w:p>
      <w:pPr>
        <w:pStyle w:val="style0"/>
        <w:spacing w:lineRule="auto" w:line="240"/>
        <w:ind w:left="720"/>
        <w:jc w:val="both"/>
        <w:rPr>
          <w:rFonts w:ascii="Bookman Old Style" w:hAnsi="Bookman Old Style"/>
          <w:sz w:val="24"/>
          <w:szCs w:val="24"/>
        </w:rPr>
      </w:pPr>
      <w:r>
        <w:rPr>
          <w:rFonts w:ascii="Bookman Old Style" w:hAnsi="Bookman Old Style"/>
          <w:sz w:val="24"/>
          <w:szCs w:val="24"/>
        </w:rPr>
        <w:t xml:space="preserve">iii. </w:t>
      </w:r>
      <w:r>
        <w:rPr>
          <w:rFonts w:ascii="Bookman Old Style" w:hAnsi="Bookman Old Style"/>
          <w:sz w:val="24"/>
          <w:szCs w:val="24"/>
        </w:rPr>
        <w:tab/>
      </w:r>
      <w:r>
        <w:rPr>
          <w:rFonts w:ascii="Bookman Old Style" w:hAnsi="Bookman Old Style"/>
          <w:sz w:val="24"/>
          <w:szCs w:val="24"/>
        </w:rPr>
        <w:t>Clinic stage</w:t>
      </w:r>
    </w:p>
    <w:p>
      <w:pPr>
        <w:pStyle w:val="style0"/>
        <w:spacing w:lineRule="auto" w:line="240"/>
        <w:ind w:left="720"/>
        <w:jc w:val="both"/>
        <w:rPr>
          <w:rFonts w:ascii="Bookman Old Style" w:hAnsi="Bookman Old Style"/>
          <w:sz w:val="24"/>
          <w:szCs w:val="24"/>
        </w:rPr>
      </w:pPr>
      <w:r>
        <w:rPr>
          <w:rFonts w:ascii="Bookman Old Style" w:hAnsi="Bookman Old Style"/>
          <w:sz w:val="24"/>
          <w:szCs w:val="24"/>
        </w:rPr>
        <w:t xml:space="preserve">iv. </w:t>
      </w:r>
      <w:r>
        <w:rPr>
          <w:rFonts w:ascii="Bookman Old Style" w:hAnsi="Bookman Old Style"/>
          <w:sz w:val="24"/>
          <w:szCs w:val="24"/>
        </w:rPr>
        <w:tab/>
      </w:r>
      <w:r>
        <w:rPr>
          <w:rFonts w:ascii="Bookman Old Style" w:hAnsi="Bookman Old Style"/>
          <w:sz w:val="24"/>
          <w:szCs w:val="24"/>
        </w:rPr>
        <w:t>Coma stage</w:t>
      </w:r>
    </w:p>
    <w:p>
      <w:pPr>
        <w:pStyle w:val="style0"/>
        <w:spacing w:lineRule="auto" w:line="240"/>
        <w:ind w:left="720" w:firstLine="720"/>
        <w:jc w:val="both"/>
        <w:rPr>
          <w:rFonts w:ascii="Bookman Old Style" w:hAnsi="Bookman Old Style"/>
          <w:b/>
          <w:i/>
          <w:sz w:val="24"/>
          <w:szCs w:val="24"/>
        </w:rPr>
      </w:pPr>
      <w:r>
        <w:rPr>
          <w:rFonts w:ascii="Bookman Old Style" w:hAnsi="Bookman Old Style"/>
          <w:b/>
          <w:i/>
          <w:sz w:val="24"/>
          <w:szCs w:val="24"/>
        </w:rPr>
        <w:t>½ mark for each identified stage= 2 mks)</w:t>
      </w:r>
    </w:p>
    <w:p>
      <w:pPr>
        <w:pStyle w:val="style0"/>
        <w:spacing w:lineRule="auto" w:line="240"/>
        <w:jc w:val="both"/>
        <w:rPr>
          <w:rFonts w:ascii="Bookman Old Style" w:hAnsi="Bookman Old Style"/>
          <w:sz w:val="2"/>
          <w:szCs w:val="24"/>
        </w:rPr>
      </w:pPr>
    </w:p>
    <w:p>
      <w:pPr>
        <w:pStyle w:val="style0"/>
        <w:spacing w:lineRule="auto" w:line="240"/>
        <w:jc w:val="both"/>
        <w:rPr>
          <w:rFonts w:ascii="Bookman Old Style" w:hAnsi="Bookman Old Style"/>
          <w:b/>
          <w:sz w:val="24"/>
          <w:szCs w:val="24"/>
        </w:rPr>
      </w:pPr>
      <w:r>
        <w:rPr>
          <w:rFonts w:ascii="Bookman Old Style" w:hAnsi="Bookman Old Style"/>
          <w:sz w:val="24"/>
          <w:szCs w:val="24"/>
        </w:rPr>
        <w:t xml:space="preserve">i. </w:t>
      </w:r>
      <w:r>
        <w:rPr>
          <w:rFonts w:ascii="Bookman Old Style" w:hAnsi="Bookman Old Style"/>
          <w:sz w:val="24"/>
          <w:szCs w:val="24"/>
        </w:rPr>
        <w:tab/>
      </w:r>
      <w:r>
        <w:rPr>
          <w:rFonts w:ascii="Bookman Old Style" w:hAnsi="Bookman Old Style"/>
          <w:b/>
          <w:sz w:val="24"/>
          <w:szCs w:val="24"/>
          <w:u w:val="single"/>
        </w:rPr>
        <w:t>Aura (warning) stage:</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It precedes loss of consciousness or seizure which may last up to two (2) seconds.</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The patient experiences a peculiar smell, taste, noise, flash of light, epigastric “turning or twisting” feelings (or indescribable feeling in the stomach).</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This may rise to the throat or head, dizziness or vertigo related to body or head.</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 sense of unreality (depersonalization) or familiarity, sudden remembrance of past experience or “memories just out of reach” etc.</w:t>
      </w:r>
    </w:p>
    <w:p>
      <w:pPr>
        <w:pStyle w:val="style0"/>
        <w:spacing w:lineRule="auto" w:line="360"/>
        <w:ind w:left="3600" w:firstLine="720"/>
        <w:jc w:val="both"/>
        <w:rPr>
          <w:rFonts w:ascii="Bookman Old Style" w:hAnsi="Bookman Old Style"/>
          <w:b/>
          <w:i/>
          <w:sz w:val="24"/>
          <w:szCs w:val="24"/>
        </w:rPr>
      </w:pPr>
      <w:r>
        <w:rPr>
          <w:rFonts w:ascii="Bookman Old Style" w:hAnsi="Bookman Old Style"/>
          <w:b/>
          <w:i/>
          <w:sz w:val="24"/>
          <w:szCs w:val="24"/>
        </w:rPr>
        <w:t>(¼ mk for each point = 1 mk)</w:t>
      </w:r>
    </w:p>
    <w:p>
      <w:pPr>
        <w:pStyle w:val="style0"/>
        <w:spacing w:lineRule="auto" w:line="240"/>
        <w:jc w:val="both"/>
        <w:rPr>
          <w:rFonts w:ascii="Bookman Old Style" w:hAnsi="Bookman Old Style"/>
          <w:sz w:val="2"/>
          <w:szCs w:val="24"/>
          <w:u w:val="single"/>
        </w:rPr>
      </w:pPr>
    </w:p>
    <w:p>
      <w:pPr>
        <w:pStyle w:val="style0"/>
        <w:spacing w:lineRule="auto" w:line="360"/>
        <w:jc w:val="both"/>
        <w:rPr>
          <w:rFonts w:ascii="Bookman Old Style" w:hAnsi="Bookman Old Style"/>
          <w:b/>
          <w:sz w:val="24"/>
          <w:szCs w:val="24"/>
          <w:u w:val="single"/>
        </w:rPr>
      </w:pPr>
      <w:r>
        <w:rPr>
          <w:rFonts w:ascii="Bookman Old Style" w:hAnsi="Bookman Old Style"/>
          <w:b/>
          <w:sz w:val="24"/>
          <w:szCs w:val="24"/>
          <w:u w:val="single"/>
        </w:rPr>
        <w:t>Nursing Management:</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Sit the patient down and allow for rest</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Remove all tight clothing around the neck, chest and waist.</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Remove all the materials that can be dangerous to the patient from the surrounding.</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Provide emotional support to the patient and relatives</w:t>
      </w:r>
    </w:p>
    <w:p>
      <w:pPr>
        <w:pStyle w:val="style0"/>
        <w:spacing w:lineRule="auto" w:line="360"/>
        <w:jc w:val="center"/>
        <w:rPr>
          <w:rFonts w:ascii="Bookman Old Style" w:hAnsi="Bookman Old Style"/>
          <w:b/>
          <w:i/>
          <w:sz w:val="24"/>
          <w:szCs w:val="24"/>
        </w:rPr>
      </w:pPr>
      <w:r>
        <w:rPr>
          <w:rFonts w:ascii="Bookman Old Style" w:hAnsi="Bookman Old Style"/>
          <w:b/>
          <w:i/>
          <w:sz w:val="24"/>
          <w:szCs w:val="24"/>
        </w:rPr>
        <w:t>(¼ mk for each point 1 mk)</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ii. </w:t>
      </w:r>
      <w:r>
        <w:rPr>
          <w:rFonts w:ascii="Bookman Old Style" w:hAnsi="Bookman Old Style"/>
          <w:sz w:val="24"/>
          <w:szCs w:val="24"/>
        </w:rPr>
        <w:tab/>
      </w:r>
      <w:r>
        <w:rPr>
          <w:rFonts w:ascii="Bookman Old Style" w:hAnsi="Bookman Old Style"/>
          <w:b/>
          <w:sz w:val="24"/>
          <w:szCs w:val="24"/>
          <w:u w:val="single"/>
        </w:rPr>
        <w:t>Tonic stage</w:t>
      </w:r>
      <w:r>
        <w:rPr>
          <w:rFonts w:ascii="Bookman Old Style" w:hAnsi="Bookman Old Style"/>
          <w:sz w:val="24"/>
          <w:szCs w:val="24"/>
        </w:rPr>
        <w:t xml:space="preserve">: </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It starts with loss of consciousness with the patient falling to the ground and may sustain injuries like cuts, fractures, etc.</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There is muscle rigidity and spasms with clenched teeth and jaws lasting for about 30-45 seconds.</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There is tonic contraction of respiratory muscles, epileptic cry due to sudden contraction of the thoracic and abdominal muscles causing obstruction to breathing.</w:t>
      </w:r>
    </w:p>
    <w:p>
      <w:pPr>
        <w:pStyle w:val="style0"/>
        <w:spacing w:lineRule="auto" w:line="360"/>
        <w:jc w:val="center"/>
        <w:rPr>
          <w:rFonts w:ascii="Bookman Old Style" w:hAnsi="Bookman Old Style"/>
          <w:b/>
          <w:i/>
          <w:sz w:val="24"/>
          <w:szCs w:val="24"/>
        </w:rPr>
      </w:pPr>
      <w:r>
        <w:rPr>
          <w:rFonts w:ascii="Bookman Old Style" w:hAnsi="Bookman Old Style"/>
          <w:b/>
          <w:i/>
          <w:sz w:val="24"/>
          <w:szCs w:val="24"/>
        </w:rPr>
        <w:t>(½ mk for each point = 1mk)</w:t>
      </w:r>
    </w:p>
    <w:p>
      <w:pPr>
        <w:pStyle w:val="style0"/>
        <w:spacing w:lineRule="auto" w:line="240"/>
        <w:jc w:val="both"/>
        <w:rPr>
          <w:rFonts w:ascii="Bookman Old Style" w:hAnsi="Bookman Old Style"/>
          <w:sz w:val="24"/>
          <w:szCs w:val="24"/>
          <w:u w:val="single"/>
        </w:rPr>
      </w:pPr>
    </w:p>
    <w:p>
      <w:pPr>
        <w:pStyle w:val="style0"/>
        <w:spacing w:lineRule="auto" w:line="240"/>
        <w:jc w:val="both"/>
        <w:rPr>
          <w:rFonts w:ascii="Bookman Old Style" w:hAnsi="Bookman Old Style"/>
          <w:b/>
          <w:sz w:val="24"/>
          <w:szCs w:val="24"/>
          <w:u w:val="single"/>
        </w:rPr>
      </w:pPr>
      <w:r>
        <w:rPr>
          <w:rFonts w:ascii="Bookman Old Style" w:hAnsi="Bookman Old Style"/>
          <w:b/>
          <w:sz w:val="24"/>
          <w:szCs w:val="24"/>
          <w:u w:val="single"/>
        </w:rPr>
        <w:t>Nursing Management</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Put the patient in supine position the head turned to one side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Do not restrain the patient but guide movement to prevent injury</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Give nil per oral</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Send on-lookers away to allow for ventilation</w:t>
      </w:r>
    </w:p>
    <w:p>
      <w:pPr>
        <w:pStyle w:val="style0"/>
        <w:spacing w:lineRule="auto" w:line="24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Put a padded spatula in the teeth to prevent patient biting the tongue.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Wipe mouth with clean cloth or tissue paper.</w:t>
      </w:r>
    </w:p>
    <w:p>
      <w:pPr>
        <w:pStyle w:val="style0"/>
        <w:spacing w:lineRule="auto" w:line="240"/>
        <w:jc w:val="center"/>
        <w:rPr>
          <w:rFonts w:ascii="Bookman Old Style" w:hAnsi="Bookman Old Style"/>
          <w:sz w:val="24"/>
          <w:szCs w:val="24"/>
        </w:rPr>
      </w:pPr>
      <w:r>
        <w:rPr>
          <w:rFonts w:ascii="Bookman Old Style" w:hAnsi="Bookman Old Style"/>
          <w:b/>
          <w:i/>
          <w:sz w:val="24"/>
          <w:szCs w:val="24"/>
        </w:rPr>
        <w:t>(¼ mk for each point = 1 ½ mk</w:t>
      </w:r>
      <w:r>
        <w:rPr>
          <w:rFonts w:ascii="Bookman Old Style" w:hAnsi="Bookman Old Style"/>
          <w:sz w:val="24"/>
          <w:szCs w:val="24"/>
        </w:rPr>
        <w:t>)</w:t>
      </w:r>
    </w:p>
    <w:p>
      <w:pPr>
        <w:pStyle w:val="style0"/>
        <w:spacing w:lineRule="auto" w:line="240"/>
        <w:ind w:firstLine="720"/>
        <w:jc w:val="both"/>
        <w:rPr>
          <w:rFonts w:ascii="Bookman Old Style" w:hAnsi="Bookman Old Style"/>
          <w:sz w:val="8"/>
          <w:szCs w:val="24"/>
        </w:rPr>
      </w:pP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iii. </w:t>
      </w:r>
      <w:r>
        <w:rPr>
          <w:rFonts w:ascii="Bookman Old Style" w:hAnsi="Bookman Old Style"/>
          <w:sz w:val="24"/>
          <w:szCs w:val="24"/>
        </w:rPr>
        <w:tab/>
      </w:r>
      <w:r>
        <w:rPr>
          <w:rFonts w:ascii="Bookman Old Style" w:hAnsi="Bookman Old Style"/>
          <w:b/>
          <w:sz w:val="24"/>
          <w:szCs w:val="24"/>
          <w:u w:val="single"/>
        </w:rPr>
        <w:t>Clonic Stage</w:t>
      </w:r>
      <w:r>
        <w:rPr>
          <w:rFonts w:ascii="Bookman Old Style" w:hAnsi="Bookman Old Style"/>
          <w:b/>
          <w:sz w:val="24"/>
          <w:szCs w:val="24"/>
        </w:rPr>
        <w:t>:</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The patient remains unconscious for about 1-5 minutes.</w:t>
      </w:r>
    </w:p>
    <w:p>
      <w:pPr>
        <w:pStyle w:val="style0"/>
        <w:spacing w:lineRule="auto" w:line="24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There is twitching with jacking of head, trunk and limbs, (biting of tongue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Foaming in the mouth, faecal and urine incontinence ensues.</w:t>
      </w:r>
    </w:p>
    <w:p>
      <w:pPr>
        <w:pStyle w:val="style0"/>
        <w:spacing w:lineRule="auto" w:line="240"/>
        <w:ind w:left="720" w:firstLine="720"/>
        <w:jc w:val="both"/>
        <w:rPr>
          <w:rFonts w:ascii="Bookman Old Style" w:hAnsi="Bookman Old Style"/>
          <w:b/>
          <w:i/>
          <w:sz w:val="24"/>
          <w:szCs w:val="24"/>
        </w:rPr>
      </w:pPr>
      <w:r>
        <w:rPr>
          <w:rFonts w:ascii="Bookman Old Style" w:hAnsi="Bookman Old Style"/>
          <w:b/>
          <w:i/>
          <w:sz w:val="24"/>
          <w:szCs w:val="24"/>
        </w:rPr>
        <w:t>(½ mk each for any 2 points= 1 mk)</w:t>
      </w:r>
    </w:p>
    <w:p>
      <w:pPr>
        <w:pStyle w:val="style0"/>
        <w:spacing w:lineRule="auto" w:line="240"/>
        <w:ind w:firstLine="720"/>
        <w:jc w:val="both"/>
        <w:rPr>
          <w:rFonts w:ascii="Bookman Old Style" w:hAnsi="Bookman Old Style"/>
          <w:sz w:val="4"/>
          <w:szCs w:val="24"/>
          <w:u w:val="single"/>
        </w:rPr>
      </w:pPr>
    </w:p>
    <w:p>
      <w:pPr>
        <w:pStyle w:val="style0"/>
        <w:spacing w:lineRule="auto" w:line="240"/>
        <w:jc w:val="both"/>
        <w:rPr>
          <w:rFonts w:ascii="Bookman Old Style" w:hAnsi="Bookman Old Style"/>
          <w:sz w:val="24"/>
          <w:szCs w:val="24"/>
          <w:u w:val="single"/>
        </w:rPr>
      </w:pPr>
      <w:r>
        <w:rPr>
          <w:rFonts w:ascii="Bookman Old Style" w:hAnsi="Bookman Old Style"/>
          <w:b/>
          <w:sz w:val="24"/>
          <w:szCs w:val="24"/>
          <w:u w:val="single"/>
        </w:rPr>
        <w:t>Nursing-Management</w:t>
      </w:r>
      <w:r>
        <w:rPr>
          <w:rFonts w:ascii="Bookman Old Style" w:hAnsi="Bookman Old Style"/>
          <w:sz w:val="24"/>
          <w:szCs w:val="24"/>
          <w:u w:val="single"/>
        </w:rPr>
        <w:t>,</w:t>
      </w:r>
    </w:p>
    <w:p>
      <w:pPr>
        <w:pStyle w:val="style0"/>
        <w:spacing w:lineRule="auto" w:line="240"/>
        <w:ind w:firstLine="63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Place patient in lateral position</w:t>
      </w:r>
    </w:p>
    <w:p>
      <w:pPr>
        <w:pStyle w:val="style0"/>
        <w:spacing w:lineRule="auto" w:line="240"/>
        <w:ind w:firstLine="63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Clear the airways if possible</w:t>
      </w:r>
    </w:p>
    <w:p>
      <w:pPr>
        <w:pStyle w:val="style0"/>
        <w:spacing w:lineRule="auto" w:line="240"/>
        <w:ind w:firstLine="63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Put padded spoon or spatula In-between the teeth</w:t>
      </w:r>
    </w:p>
    <w:p>
      <w:pPr>
        <w:pStyle w:val="style0"/>
        <w:spacing w:lineRule="auto" w:line="240"/>
        <w:ind w:firstLine="63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Remove dangerous equipment or articles near-by</w:t>
      </w:r>
    </w:p>
    <w:p>
      <w:pPr>
        <w:pStyle w:val="style0"/>
        <w:spacing w:lineRule="auto" w:line="240"/>
        <w:ind w:firstLine="63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Control crowd around patient</w:t>
      </w:r>
    </w:p>
    <w:p>
      <w:pPr>
        <w:pStyle w:val="style0"/>
        <w:spacing w:lineRule="auto" w:line="240"/>
        <w:ind w:firstLine="63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Continue observation, noting on-set and completion episode</w:t>
      </w:r>
    </w:p>
    <w:p>
      <w:pPr>
        <w:pStyle w:val="style0"/>
        <w:spacing w:lineRule="auto" w:line="240"/>
        <w:ind w:left="720" w:firstLine="720"/>
        <w:jc w:val="both"/>
        <w:rPr>
          <w:rFonts w:ascii="Bookman Old Style" w:hAnsi="Bookman Old Style"/>
          <w:b/>
          <w:i/>
          <w:sz w:val="24"/>
          <w:szCs w:val="24"/>
        </w:rPr>
      </w:pPr>
      <w:r>
        <w:rPr>
          <w:rFonts w:ascii="Bookman Old Style" w:hAnsi="Bookman Old Style"/>
          <w:b/>
          <w:i/>
          <w:sz w:val="24"/>
          <w:szCs w:val="24"/>
        </w:rPr>
        <w:t>(¼ mk for each point l ½ mk)</w:t>
      </w:r>
    </w:p>
    <w:p>
      <w:pPr>
        <w:pStyle w:val="style0"/>
        <w:spacing w:lineRule="auto" w:line="240"/>
        <w:jc w:val="both"/>
        <w:rPr>
          <w:rFonts w:ascii="Bookman Old Style" w:hAnsi="Bookman Old Style"/>
          <w:b/>
          <w:i/>
          <w:sz w:val="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360"/>
        <w:jc w:val="both"/>
        <w:rPr>
          <w:rFonts w:ascii="Bookman Old Style" w:hAnsi="Bookman Old Style"/>
          <w:b/>
          <w:sz w:val="24"/>
          <w:szCs w:val="24"/>
        </w:rPr>
      </w:pPr>
      <w:r>
        <w:rPr>
          <w:rFonts w:ascii="Bookman Old Style" w:hAnsi="Bookman Old Style"/>
          <w:sz w:val="24"/>
          <w:szCs w:val="24"/>
        </w:rPr>
        <w:t xml:space="preserve">v. </w:t>
      </w:r>
      <w:r>
        <w:rPr>
          <w:rFonts w:ascii="Bookman Old Style" w:hAnsi="Bookman Old Style"/>
          <w:sz w:val="24"/>
          <w:szCs w:val="24"/>
        </w:rPr>
        <w:tab/>
      </w:r>
      <w:r>
        <w:rPr>
          <w:rFonts w:ascii="Bookman Old Style" w:hAnsi="Bookman Old Style"/>
          <w:b/>
          <w:sz w:val="24"/>
          <w:szCs w:val="24"/>
          <w:u w:val="single"/>
        </w:rPr>
        <w:t>Coma Stage:</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It is the relaxation phase when the corneal and tendon reflexes are absent.</w:t>
      </w:r>
    </w:p>
    <w:p>
      <w:pPr>
        <w:pStyle w:val="style0"/>
        <w:spacing w:lineRule="auto" w:line="360"/>
        <w:ind w:left="720" w:hanging="9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There could be heavy breathing through blowing of lips.</w:t>
      </w:r>
    </w:p>
    <w:p>
      <w:pPr>
        <w:pStyle w:val="style0"/>
        <w:spacing w:lineRule="auto" w:line="360"/>
        <w:ind w:left="720" w:hanging="9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Body becomes flaccid</w:t>
      </w:r>
    </w:p>
    <w:p>
      <w:pPr>
        <w:pStyle w:val="style0"/>
        <w:spacing w:lineRule="auto" w:line="360"/>
        <w:ind w:left="720" w:hanging="9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Patient falls into deep sleep or becomes drowsy for several hours.</w:t>
      </w:r>
    </w:p>
    <w:p>
      <w:pPr>
        <w:pStyle w:val="style0"/>
        <w:spacing w:lineRule="auto" w:line="360"/>
        <w:ind w:left="1440" w:hanging="81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May vomit, become confused, exhausted or complains of headache on recovery</w:t>
      </w:r>
    </w:p>
    <w:p>
      <w:pPr>
        <w:pStyle w:val="style0"/>
        <w:spacing w:lineRule="auto" w:line="360"/>
        <w:ind w:left="1440" w:firstLine="720"/>
        <w:jc w:val="both"/>
        <w:rPr>
          <w:rFonts w:ascii="Bookman Old Style" w:hAnsi="Bookman Old Style"/>
          <w:b/>
          <w:i/>
          <w:sz w:val="24"/>
          <w:szCs w:val="24"/>
        </w:rPr>
      </w:pPr>
      <w:r>
        <w:rPr>
          <w:rFonts w:ascii="Bookman Old Style" w:hAnsi="Bookman Old Style"/>
          <w:b/>
          <w:i/>
          <w:sz w:val="24"/>
          <w:szCs w:val="24"/>
        </w:rPr>
        <w:t>(¼ mk for each point= 1¼ mk)</w:t>
      </w:r>
    </w:p>
    <w:p>
      <w:pPr>
        <w:pStyle w:val="style0"/>
        <w:spacing w:lineRule="auto" w:line="240"/>
        <w:jc w:val="both"/>
        <w:rPr>
          <w:rFonts w:ascii="Bookman Old Style" w:hAnsi="Bookman Old Style"/>
          <w:b/>
          <w:sz w:val="24"/>
          <w:szCs w:val="24"/>
          <w:u w:val="single"/>
        </w:rPr>
      </w:pPr>
      <w:r>
        <w:rPr>
          <w:rFonts w:ascii="Bookman Old Style" w:hAnsi="Bookman Old Style"/>
          <w:sz w:val="2"/>
          <w:szCs w:val="24"/>
          <w:u w:val="single"/>
        </w:rPr>
        <w:t>[</w:t>
      </w:r>
      <w:r>
        <w:rPr>
          <w:rFonts w:ascii="Bookman Old Style" w:hAnsi="Bookman Old Style"/>
          <w:b/>
          <w:sz w:val="24"/>
          <w:szCs w:val="24"/>
          <w:u w:val="single"/>
        </w:rPr>
        <w:t>Nursing Management</w:t>
      </w:r>
    </w:p>
    <w:p>
      <w:pPr>
        <w:pStyle w:val="style0"/>
        <w:spacing w:lineRule="auto" w:line="240"/>
        <w:ind w:left="630" w:hanging="9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Turn the patient to one side and clear airway.</w:t>
      </w:r>
    </w:p>
    <w:p>
      <w:pPr>
        <w:pStyle w:val="style0"/>
        <w:spacing w:lineRule="auto" w:line="240"/>
        <w:ind w:left="630" w:hanging="9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Continue observation of vital signs.</w:t>
      </w:r>
    </w:p>
    <w:p>
      <w:pPr>
        <w:pStyle w:val="style0"/>
        <w:spacing w:lineRule="auto" w:line="240"/>
        <w:ind w:left="630" w:hanging="9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Note any injury sustained any incontinence</w:t>
      </w:r>
    </w:p>
    <w:p>
      <w:pPr>
        <w:pStyle w:val="style0"/>
        <w:spacing w:lineRule="auto" w:line="240"/>
        <w:ind w:left="630" w:hanging="9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 xml:space="preserve">Change </w:t>
      </w:r>
      <w:r>
        <w:rPr>
          <w:rFonts w:ascii="Bookman Old Style" w:hAnsi="Bookman Old Style"/>
          <w:sz w:val="24"/>
          <w:szCs w:val="24"/>
        </w:rPr>
        <w:t>soiled clothing and make patient comfortable</w:t>
      </w:r>
    </w:p>
    <w:p>
      <w:pPr>
        <w:pStyle w:val="style0"/>
        <w:spacing w:lineRule="auto" w:line="240"/>
        <w:ind w:left="630" w:hanging="9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Give mouth wash and prevent wandering away</w:t>
      </w:r>
    </w:p>
    <w:p>
      <w:pPr>
        <w:pStyle w:val="style0"/>
        <w:spacing w:lineRule="auto" w:line="240"/>
        <w:jc w:val="center"/>
        <w:rPr>
          <w:rFonts w:ascii="Bookman Old Style" w:hAnsi="Bookman Old Style"/>
          <w:b/>
          <w:i/>
          <w:sz w:val="24"/>
          <w:szCs w:val="24"/>
        </w:rPr>
      </w:pPr>
      <w:r>
        <w:rPr>
          <w:rFonts w:ascii="Bookman Old Style" w:hAnsi="Bookman Old Style"/>
          <w:b/>
          <w:i/>
          <w:sz w:val="24"/>
          <w:szCs w:val="24"/>
        </w:rPr>
        <w:t>(¼ mk for each point 1¼ mk)</w:t>
      </w:r>
    </w:p>
    <w:p>
      <w:pPr>
        <w:pStyle w:val="style0"/>
        <w:spacing w:lineRule="auto" w:line="240"/>
        <w:jc w:val="center"/>
        <w:rPr>
          <w:rFonts w:ascii="Bookman Old Style" w:hAnsi="Bookman Old Style"/>
          <w:sz w:val="2"/>
          <w:szCs w:val="24"/>
        </w:rPr>
      </w:pPr>
      <w:r>
        <w:rPr>
          <w:rFonts w:ascii="Bookman Old Style" w:hAnsi="Bookman Old Style"/>
          <w:sz w:val="2"/>
          <w:szCs w:val="24"/>
        </w:rPr>
        <w:t>[</w:t>
      </w:r>
    </w:p>
    <w:p>
      <w:pPr>
        <w:pStyle w:val="style0"/>
        <w:spacing w:lineRule="auto" w:line="240"/>
        <w:jc w:val="both"/>
        <w:rPr>
          <w:rFonts w:ascii="Bookman Old Style" w:hAnsi="Bookman Old Style"/>
          <w:sz w:val="24"/>
          <w:szCs w:val="24"/>
          <w:u w:val="single"/>
        </w:rPr>
      </w:pPr>
      <w:r>
        <w:rPr>
          <w:rFonts w:ascii="Bookman Old Style" w:hAnsi="Bookman Old Style"/>
          <w:sz w:val="24"/>
          <w:szCs w:val="24"/>
        </w:rPr>
        <w:t>2(d)</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sz w:val="24"/>
          <w:szCs w:val="24"/>
          <w:u w:val="single"/>
        </w:rPr>
        <w:t>Support measures: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u w:val="single"/>
        </w:rPr>
        <w:t>Family</w:t>
      </w:r>
      <w:r>
        <w:rPr>
          <w:rFonts w:ascii="Bookman Old Style" w:hAnsi="Bookman Old Style"/>
          <w:sz w:val="24"/>
          <w:szCs w:val="24"/>
        </w:rPr>
        <w:t>:</w:t>
      </w:r>
    </w:p>
    <w:p>
      <w:pPr>
        <w:pStyle w:val="style0"/>
        <w:spacing w:lineRule="auto" w:line="360"/>
        <w:ind w:firstLine="54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Acceptance of patient to promote positive self esteem</w:t>
      </w:r>
    </w:p>
    <w:p>
      <w:pPr>
        <w:pStyle w:val="style0"/>
        <w:spacing w:lineRule="auto" w:line="360"/>
        <w:ind w:firstLine="5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Treat with empathy not sympathy to enhance self worth</w:t>
      </w:r>
    </w:p>
    <w:p>
      <w:pPr>
        <w:pStyle w:val="style0"/>
        <w:spacing w:lineRule="auto" w:line="360"/>
        <w:ind w:left="1440" w:hanging="90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Do not expose patient to danger e.g., cooking, driving and climbing or operating machines.</w:t>
      </w:r>
    </w:p>
    <w:p>
      <w:pPr>
        <w:pStyle w:val="style0"/>
        <w:spacing w:lineRule="auto" w:line="360"/>
        <w:ind w:firstLine="5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Ensure drug and hospital appointments are maintained.</w:t>
      </w:r>
    </w:p>
    <w:p>
      <w:pPr>
        <w:pStyle w:val="style0"/>
        <w:spacing w:lineRule="auto" w:line="360"/>
        <w:ind w:firstLine="5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Avoid exposure to stressful situations or events.</w:t>
      </w:r>
    </w:p>
    <w:p>
      <w:pPr>
        <w:pStyle w:val="style0"/>
        <w:spacing w:lineRule="auto" w:line="360"/>
        <w:jc w:val="both"/>
        <w:rPr>
          <w:rFonts w:ascii="Bookman Old Style" w:hAnsi="Bookman Old Style"/>
          <w:sz w:val="24"/>
          <w:szCs w:val="24"/>
          <w:u w:val="single"/>
        </w:rPr>
      </w:pPr>
      <w:r>
        <w:rPr>
          <w:rFonts w:ascii="Bookman Old Style" w:hAnsi="Bookman Old Style"/>
          <w:b/>
          <w:sz w:val="24"/>
          <w:szCs w:val="24"/>
          <w:u w:val="single"/>
        </w:rPr>
        <w:t>Community</w:t>
      </w:r>
    </w:p>
    <w:p>
      <w:pPr>
        <w:pStyle w:val="style0"/>
        <w:spacing w:lineRule="auto" w:line="360"/>
        <w:ind w:firstLine="54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Provide skilled training devoid of risk</w:t>
      </w:r>
    </w:p>
    <w:p>
      <w:pPr>
        <w:pStyle w:val="style0"/>
        <w:spacing w:lineRule="auto" w:line="360"/>
        <w:ind w:firstLine="5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Rehabilitate patient to a safe job.</w:t>
      </w:r>
    </w:p>
    <w:p>
      <w:pPr>
        <w:pStyle w:val="style0"/>
        <w:spacing w:lineRule="auto" w:line="360"/>
        <w:ind w:left="1440" w:hanging="90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Avoid stigmatization/promote self acceptance and enhance positive body image. </w:t>
      </w:r>
    </w:p>
    <w:p>
      <w:pPr>
        <w:pStyle w:val="style0"/>
        <w:spacing w:lineRule="auto" w:line="360"/>
        <w:ind w:left="720"/>
        <w:jc w:val="center"/>
        <w:rPr>
          <w:rFonts w:ascii="Bookman Old Style" w:hAnsi="Bookman Old Style"/>
          <w:b/>
          <w:i/>
          <w:sz w:val="24"/>
          <w:szCs w:val="24"/>
        </w:rPr>
      </w:pPr>
      <w:r>
        <w:rPr>
          <w:rFonts w:ascii="Bookman Old Style" w:hAnsi="Bookman Old Style"/>
          <w:b/>
          <w:i/>
          <w:sz w:val="24"/>
          <w:szCs w:val="24"/>
        </w:rPr>
        <w:t>(1 mk each for any 5 points 5 mks)</w:t>
      </w: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u w:val="single"/>
        </w:rPr>
      </w:pPr>
      <w:r>
        <w:rPr>
          <w:rFonts w:ascii="Bookman Old Style" w:hAnsi="Bookman Old Style"/>
          <w:noProof/>
          <w:sz w:val="24"/>
          <w:szCs w:val="24"/>
        </w:rPr>
        <w:drawing>
          <wp:inline distL="0" distT="0" distB="0" distR="0">
            <wp:extent cx="5638800" cy="5671185"/>
            <wp:effectExtent l="19050" t="0" r="0" b="0"/>
            <wp:docPr id="1059"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Picture 7"/>
                    <pic:cNvPicPr/>
                  </pic:nvPicPr>
                  <pic:blipFill>
                    <a:blip r:embed="rId33" cstate="print"/>
                    <a:srcRect l="0" t="0" r="0" b="0"/>
                    <a:stretch/>
                  </pic:blipFill>
                  <pic:spPr>
                    <a:xfrm rot="0">
                      <a:off x="0" y="0"/>
                      <a:ext cx="5638800" cy="5671185"/>
                    </a:xfrm>
                    <a:prstGeom prst="rect"/>
                    <a:ln>
                      <a:noFill/>
                    </a:ln>
                  </pic:spPr>
                </pic:pic>
              </a:graphicData>
            </a:graphic>
          </wp:inline>
        </w:drawing>
      </w:r>
    </w:p>
    <w:p>
      <w:pPr>
        <w:pStyle w:val="style0"/>
        <w:spacing w:lineRule="auto" w:line="360"/>
        <w:jc w:val="both"/>
        <w:rPr>
          <w:rFonts w:ascii="Bookman Old Style" w:hAnsi="Bookman Old Style"/>
          <w:b/>
          <w:sz w:val="24"/>
          <w:szCs w:val="24"/>
          <w:u w:val="single"/>
        </w:rPr>
      </w:pPr>
      <w:r>
        <w:rPr>
          <w:rFonts w:ascii="Bookman Old Style" w:hAnsi="Bookman Old Style"/>
          <w:b/>
          <w:sz w:val="24"/>
          <w:szCs w:val="24"/>
          <w:u w:val="single"/>
        </w:rPr>
        <w:t>DIAGRAM SHOWING A TYPICAL NEURONE</w:t>
      </w:r>
    </w:p>
    <w:p>
      <w:pPr>
        <w:pStyle w:val="style0"/>
        <w:spacing w:lineRule="auto" w:line="360"/>
        <w:jc w:val="both"/>
        <w:rPr>
          <w:rFonts w:ascii="Bookman Old Style" w:hAnsi="Bookman Old Style"/>
          <w:sz w:val="24"/>
          <w:szCs w:val="24"/>
        </w:rPr>
      </w:pPr>
      <w:r>
        <w:rPr>
          <w:rFonts w:ascii="Bookman Old Style" w:hAnsi="Bookman Old Style"/>
          <w:sz w:val="24"/>
          <w:szCs w:val="24"/>
        </w:rPr>
        <w:t>Diagram</w:t>
      </w:r>
      <w:r>
        <w:rPr>
          <w:rFonts w:ascii="Bookman Old Style" w:hAnsi="Bookman Old Style"/>
          <w:sz w:val="24"/>
          <w:szCs w:val="24"/>
        </w:rPr>
        <w:tab/>
      </w:r>
      <w:r>
        <w:rPr>
          <w:rFonts w:ascii="Bookman Old Style" w:hAnsi="Bookman Old Style"/>
          <w:sz w:val="24"/>
          <w:szCs w:val="24"/>
        </w:rPr>
        <w:t>=1 mark</w:t>
      </w:r>
    </w:p>
    <w:p>
      <w:pPr>
        <w:pStyle w:val="style0"/>
        <w:spacing w:lineRule="auto" w:line="360"/>
        <w:jc w:val="both"/>
        <w:rPr>
          <w:rFonts w:ascii="Bookman Old Style" w:hAnsi="Bookman Old Style"/>
          <w:sz w:val="24"/>
          <w:szCs w:val="24"/>
        </w:rPr>
      </w:pPr>
      <w:r>
        <w:rPr>
          <w:rFonts w:ascii="Bookman Old Style" w:hAnsi="Bookman Old Style"/>
          <w:sz w:val="24"/>
          <w:szCs w:val="24"/>
        </w:rPr>
        <w:t>¼ mark each for any 8 correct labelings which should include Dendrite. Nerve cell, Myelin sheath, Axon. Others:</w:t>
      </w:r>
    </w:p>
    <w:p>
      <w:pPr>
        <w:pStyle w:val="style0"/>
        <w:spacing w:lineRule="auto" w:line="360"/>
        <w:jc w:val="both"/>
        <w:rPr>
          <w:rFonts w:ascii="Bookman Old Style" w:hAnsi="Bookman Old Style"/>
          <w:sz w:val="24"/>
          <w:szCs w:val="24"/>
        </w:rPr>
      </w:pPr>
      <w:r>
        <w:rPr>
          <w:rFonts w:ascii="Bookman Old Style" w:hAnsi="Bookman Old Style"/>
          <w:sz w:val="24"/>
          <w:szCs w:val="24"/>
        </w:rPr>
        <w:t>Nucleus of Nerv</w:t>
      </w:r>
      <w:r>
        <w:rPr>
          <w:rFonts w:ascii="Bookman Old Style" w:hAnsi="Bookman Old Style"/>
          <w:sz w:val="24"/>
          <w:szCs w:val="24"/>
        </w:rPr>
        <w:t>e cell. Neurolemma, Node of Rang</w:t>
      </w:r>
      <w:r>
        <w:rPr>
          <w:rFonts w:ascii="Bookman Old Style" w:hAnsi="Bookman Old Style"/>
          <w:sz w:val="24"/>
          <w:szCs w:val="24"/>
        </w:rPr>
        <w:t>ier. Synaptic Terminals</w:t>
      </w:r>
    </w:p>
    <w:p>
      <w:pPr>
        <w:pStyle w:val="style0"/>
        <w:spacing w:lineRule="auto" w:line="360"/>
        <w:ind w:left="2880" w:firstLine="720"/>
        <w:jc w:val="both"/>
        <w:rPr>
          <w:rFonts w:ascii="Bookman Old Style" w:hAnsi="Bookman Old Style"/>
          <w:b/>
          <w:i/>
          <w:sz w:val="24"/>
          <w:szCs w:val="24"/>
        </w:rPr>
      </w:pPr>
      <w:r>
        <w:rPr>
          <w:rFonts w:ascii="Bookman Old Style" w:hAnsi="Bookman Old Style"/>
          <w:b/>
          <w:i/>
          <w:sz w:val="24"/>
          <w:szCs w:val="24"/>
        </w:rPr>
        <w:t>(2marks</w:t>
      </w:r>
    </w:p>
    <w:p>
      <w:pPr>
        <w:pStyle w:val="style0"/>
        <w:spacing w:lineRule="auto" w:line="240"/>
        <w:jc w:val="both"/>
        <w:rPr>
          <w:rFonts w:ascii="Bookman Old Style" w:hAnsi="Bookman Old Style"/>
          <w:b/>
          <w:sz w:val="24"/>
          <w:szCs w:val="24"/>
          <w:u w:val="single"/>
        </w:rPr>
      </w:pPr>
    </w:p>
    <w:p>
      <w:pPr>
        <w:pStyle w:val="style0"/>
        <w:spacing w:lineRule="auto" w:line="360"/>
        <w:jc w:val="both"/>
        <w:rPr>
          <w:rFonts w:ascii="Bookman Old Style" w:hAnsi="Bookman Old Style"/>
          <w:b/>
          <w:sz w:val="24"/>
          <w:szCs w:val="24"/>
          <w:u w:val="single"/>
        </w:rPr>
      </w:pPr>
      <w:r>
        <w:rPr>
          <w:rFonts w:ascii="Bookman Old Style" w:hAnsi="Bookman Old Style"/>
          <w:b/>
          <w:sz w:val="24"/>
          <w:szCs w:val="24"/>
          <w:u w:val="single"/>
        </w:rPr>
        <w:t>DESCRIPTION:</w:t>
      </w:r>
    </w:p>
    <w:p>
      <w:pPr>
        <w:pStyle w:val="style0"/>
        <w:spacing w:lineRule="auto" w:line="360"/>
        <w:jc w:val="both"/>
        <w:rPr>
          <w:rFonts w:ascii="Bookman Old Style" w:hAnsi="Bookman Old Style"/>
          <w:sz w:val="24"/>
          <w:szCs w:val="24"/>
        </w:rPr>
      </w:pPr>
      <w:r>
        <w:rPr>
          <w:rFonts w:ascii="Bookman Old Style" w:hAnsi="Bookman Old Style"/>
          <w:sz w:val="24"/>
          <w:szCs w:val="24"/>
        </w:rPr>
        <w:t>For descriptive purpose the neurone is divided into: The cell body, Dendrites, Axon, the synapses and terminal boutons.</w:t>
      </w:r>
    </w:p>
    <w:p>
      <w:pPr>
        <w:pStyle w:val="style0"/>
        <w:spacing w:lineRule="auto" w:line="360"/>
        <w:ind w:left="72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b/>
          <w:sz w:val="24"/>
          <w:szCs w:val="24"/>
          <w:u w:val="single"/>
        </w:rPr>
        <w:t>The cell body</w:t>
      </w:r>
      <w:r>
        <w:rPr>
          <w:rFonts w:ascii="Bookman Old Style" w:hAnsi="Bookman Old Style"/>
          <w:sz w:val="24"/>
          <w:szCs w:val="24"/>
        </w:rPr>
        <w:t>: The cell body of the neuron functions as any other cell. It forms the peripheral grey matter of the brain and the central grey matter in the spinal cord. Groups of cell bodies found in the centre of the brain are called nuclei. Cell bodies also form the ganglia in the peripheral nervous system.</w:t>
      </w:r>
    </w:p>
    <w:p>
      <w:pPr>
        <w:pStyle w:val="style0"/>
        <w:spacing w:lineRule="auto" w:line="360"/>
        <w:ind w:left="720"/>
        <w:jc w:val="both"/>
        <w:rPr>
          <w:rFonts w:ascii="Bookman Old Style" w:hAnsi="Bookman Old Style"/>
          <w:sz w:val="24"/>
          <w:szCs w:val="24"/>
        </w:rPr>
      </w:pPr>
      <w:r>
        <w:rPr>
          <w:rFonts w:ascii="Bookman Old Style" w:hAnsi="Bookman Old Style"/>
          <w:sz w:val="24"/>
          <w:szCs w:val="24"/>
        </w:rPr>
        <w:t xml:space="preserve">Each cell body contains a nucleus by which a)] the activities of the neurone lie. </w:t>
      </w:r>
    </w:p>
    <w:p>
      <w:pPr>
        <w:pStyle w:val="style0"/>
        <w:spacing w:lineRule="auto" w:line="360"/>
        <w:ind w:left="720"/>
        <w:jc w:val="center"/>
        <w:rPr>
          <w:rFonts w:ascii="Bookman Old Style" w:hAnsi="Bookman Old Style"/>
          <w:b/>
          <w:i/>
          <w:sz w:val="24"/>
          <w:szCs w:val="24"/>
        </w:rPr>
      </w:pPr>
      <w:r>
        <w:rPr>
          <w:rFonts w:ascii="Bookman Old Style" w:hAnsi="Bookman Old Style"/>
          <w:b/>
          <w:i/>
          <w:sz w:val="24"/>
          <w:szCs w:val="24"/>
        </w:rPr>
        <w:t>(½ mk)</w:t>
      </w:r>
    </w:p>
    <w:p>
      <w:pPr>
        <w:pStyle w:val="style0"/>
        <w:spacing w:lineRule="auto" w:line="360"/>
        <w:ind w:left="72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b/>
          <w:sz w:val="24"/>
          <w:szCs w:val="24"/>
          <w:u w:val="single"/>
        </w:rPr>
        <w:t>Axon</w:t>
      </w:r>
      <w:r>
        <w:rPr>
          <w:rFonts w:ascii="Bookman Old Style" w:hAnsi="Bookman Old Style"/>
          <w:sz w:val="24"/>
          <w:szCs w:val="24"/>
          <w:u w:val="single"/>
        </w:rPr>
        <w:t>:</w:t>
      </w:r>
      <w:r>
        <w:rPr>
          <w:rFonts w:ascii="Bookman Old Style" w:hAnsi="Bookman Old Style"/>
          <w:sz w:val="24"/>
          <w:szCs w:val="24"/>
        </w:rPr>
        <w:t xml:space="preserve"> The structure extends from the cell body. The axon is the central axis cylinder surrounded by a fatty sheath called myelin sheath. It varies in length from few centimeters to one meter. Myclin sheaths are found only in myelinated neurone. Axon extends from the cell body and conducts impulses from one neurone to reach another. Axon branches out towards the terminal to form synapses. The synapses end in terminal buttons.</w:t>
      </w:r>
    </w:p>
    <w:p>
      <w:pPr>
        <w:pStyle w:val="style0"/>
        <w:spacing w:lineRule="auto" w:line="360"/>
        <w:ind w:left="720" w:firstLine="720"/>
        <w:jc w:val="center"/>
        <w:rPr>
          <w:rFonts w:ascii="Bookman Old Style" w:hAnsi="Bookman Old Style"/>
          <w:b/>
          <w:i/>
          <w:sz w:val="24"/>
          <w:szCs w:val="24"/>
        </w:rPr>
      </w:pPr>
      <w:r>
        <w:rPr>
          <w:rFonts w:ascii="Bookman Old Style" w:hAnsi="Bookman Old Style"/>
          <w:b/>
          <w:i/>
          <w:sz w:val="24"/>
          <w:szCs w:val="24"/>
        </w:rPr>
        <w:t>(½ mk)</w:t>
      </w:r>
    </w:p>
    <w:p>
      <w:pPr>
        <w:pStyle w:val="style0"/>
        <w:spacing w:lineRule="auto" w:line="360"/>
        <w:ind w:left="72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Nucleus of Schwann cells are found inside the myelin sheath. The sheath acts as insulator, speeds up nerve impulses and supply nutrition to the </w:t>
      </w:r>
      <w:r>
        <w:rPr>
          <w:rFonts w:ascii="Bookman Old Style" w:hAnsi="Bookman Old Style"/>
          <w:sz w:val="24"/>
          <w:szCs w:val="24"/>
        </w:rPr>
        <w:t>axis cylinder. A delicate membrane called neural</w:t>
      </w:r>
      <w:r>
        <w:rPr>
          <w:rFonts w:ascii="Bookman Old Style" w:hAnsi="Bookman Old Style"/>
          <w:sz w:val="24"/>
          <w:szCs w:val="24"/>
        </w:rPr>
        <w:t xml:space="preserve"> </w:t>
      </w:r>
      <w:r>
        <w:rPr>
          <w:rFonts w:ascii="Bookman Old Style" w:hAnsi="Bookman Old Style"/>
          <w:sz w:val="24"/>
          <w:szCs w:val="24"/>
        </w:rPr>
        <w:t>lemma surrounds the myelin sheath. Gaps are found between the mye</w:t>
      </w:r>
      <w:r>
        <w:rPr>
          <w:rFonts w:ascii="Bookman Old Style" w:hAnsi="Bookman Old Style"/>
          <w:sz w:val="24"/>
          <w:szCs w:val="24"/>
        </w:rPr>
        <w:t>lin sheath forming4iodes of Rang</w:t>
      </w:r>
      <w:r>
        <w:rPr>
          <w:rFonts w:ascii="Bookman Old Style" w:hAnsi="Bookman Old Style"/>
          <w:sz w:val="24"/>
          <w:szCs w:val="24"/>
        </w:rPr>
        <w:t>ier along the axon.</w:t>
      </w:r>
    </w:p>
    <w:p>
      <w:pPr>
        <w:pStyle w:val="style0"/>
        <w:spacing w:lineRule="auto" w:line="240"/>
        <w:jc w:val="center"/>
        <w:rPr>
          <w:rFonts w:ascii="Bookman Old Style" w:hAnsi="Bookman Old Style"/>
          <w:b/>
          <w:i/>
          <w:sz w:val="24"/>
          <w:szCs w:val="24"/>
        </w:rPr>
      </w:pPr>
      <w:r>
        <w:rPr>
          <w:rFonts w:ascii="Bookman Old Style" w:hAnsi="Bookman Old Style"/>
          <w:b/>
          <w:i/>
          <w:sz w:val="24"/>
          <w:szCs w:val="24"/>
        </w:rPr>
        <w:t>(½ mk)</w:t>
      </w:r>
    </w:p>
    <w:p>
      <w:pPr>
        <w:pStyle w:val="style0"/>
        <w:spacing w:lineRule="auto" w:line="240"/>
        <w:jc w:val="center"/>
        <w:rPr>
          <w:rFonts w:ascii="Bookman Old Style" w:hAnsi="Bookman Old Style"/>
          <w:sz w:val="24"/>
          <w:szCs w:val="24"/>
        </w:rPr>
      </w:pPr>
    </w:p>
    <w:p>
      <w:pPr>
        <w:pStyle w:val="style0"/>
        <w:spacing w:lineRule="auto" w:line="360"/>
        <w:jc w:val="both"/>
        <w:rPr>
          <w:rFonts w:ascii="Bookman Old Style" w:hAnsi="Bookman Old Style"/>
          <w:sz w:val="24"/>
          <w:szCs w:val="24"/>
        </w:rPr>
      </w:pPr>
      <w:r>
        <w:rPr>
          <w:rFonts w:ascii="Bookman Old Style" w:hAnsi="Bookman Old Style"/>
          <w:b/>
          <w:sz w:val="24"/>
          <w:szCs w:val="24"/>
          <w:u w:val="single"/>
        </w:rPr>
        <w:t>Dendrites:</w:t>
      </w:r>
      <w:r>
        <w:rPr>
          <w:rFonts w:ascii="Bookman Old Style" w:hAnsi="Bookman Old Style"/>
          <w:sz w:val="24"/>
          <w:szCs w:val="24"/>
        </w:rPr>
        <w:t xml:space="preserve"> These are fibers sprouting out from the cell body. Dendrites are usually short and carry impulses towards the neurone cell body. </w:t>
      </w:r>
    </w:p>
    <w:p>
      <w:pPr>
        <w:pStyle w:val="style0"/>
        <w:spacing w:lineRule="auto" w:line="360"/>
        <w:jc w:val="center"/>
        <w:rPr>
          <w:rFonts w:ascii="Bookman Old Style" w:hAnsi="Bookman Old Style"/>
          <w:b/>
          <w:i/>
          <w:sz w:val="24"/>
          <w:szCs w:val="24"/>
        </w:rPr>
      </w:pPr>
      <w:r>
        <w:rPr>
          <w:rFonts w:ascii="Bookman Old Style" w:hAnsi="Bookman Old Style"/>
          <w:b/>
          <w:i/>
          <w:sz w:val="24"/>
          <w:szCs w:val="24"/>
        </w:rPr>
        <w:t>(½</w:t>
      </w:r>
      <w:r>
        <w:rPr>
          <w:rFonts w:ascii="Bookman Old Style" w:hAnsi="Bookman Old Style"/>
          <w:b/>
          <w:i/>
          <w:sz w:val="24"/>
          <w:szCs w:val="24"/>
        </w:rPr>
        <w:t xml:space="preserve"> mk)</w:t>
      </w:r>
    </w:p>
    <w:p>
      <w:pPr>
        <w:pStyle w:val="style0"/>
        <w:spacing w:after="0" w:lineRule="auto" w:line="360"/>
        <w:jc w:val="both"/>
        <w:rPr>
          <w:rFonts w:ascii="Bookman Old Style" w:hAnsi="Bookman Old Style"/>
          <w:b/>
          <w:sz w:val="24"/>
          <w:szCs w:val="24"/>
          <w:u w:val="single"/>
        </w:rPr>
      </w:pPr>
      <w:r>
        <w:rPr>
          <w:rFonts w:ascii="Bookman Old Style" w:hAnsi="Bookman Old Style"/>
          <w:b/>
          <w:sz w:val="24"/>
          <w:szCs w:val="24"/>
          <w:u w:val="single"/>
        </w:rPr>
        <w:t>Terminpl Boutpns/Synapses</w:t>
      </w:r>
    </w:p>
    <w:p>
      <w:pPr>
        <w:pStyle w:val="style0"/>
        <w:spacing w:after="0" w:lineRule="auto" w:line="360"/>
        <w:jc w:val="both"/>
        <w:rPr>
          <w:rFonts w:ascii="Bookman Old Style" w:hAnsi="Bookman Old Style"/>
          <w:sz w:val="24"/>
          <w:szCs w:val="24"/>
        </w:rPr>
      </w:pPr>
      <w:r>
        <w:rPr>
          <w:rFonts w:ascii="Bookman Old Style" w:hAnsi="Bookman Old Style"/>
          <w:sz w:val="24"/>
          <w:szCs w:val="24"/>
        </w:rPr>
        <w:t>At the end of the neurons are many finger like projections in which the neurone spreads into the muscle unit or ends up with another neurone at a gap. When it ends in a muscle, it is known as neuromuscular junction, when it ends with another nerve, it forms a neuronal junction.</w:t>
      </w:r>
    </w:p>
    <w:p>
      <w:pPr>
        <w:pStyle w:val="style0"/>
        <w:spacing w:lineRule="auto" w:line="360"/>
        <w:jc w:val="center"/>
        <w:rPr>
          <w:rFonts w:ascii="Bookman Old Style" w:hAnsi="Bookman Old Style"/>
          <w:b/>
          <w:i/>
          <w:sz w:val="24"/>
          <w:szCs w:val="24"/>
        </w:rPr>
      </w:pPr>
      <w:r>
        <w:rPr>
          <w:rFonts w:ascii="Bookman Old Style" w:hAnsi="Bookman Old Style"/>
          <w:b/>
          <w:i/>
          <w:sz w:val="24"/>
          <w:szCs w:val="24"/>
        </w:rPr>
        <w:t>(½ mk</w:t>
      </w:r>
      <w:r>
        <w:rPr>
          <w:rFonts w:ascii="Bookman Old Style" w:hAnsi="Bookman Old Style"/>
          <w:b/>
          <w:i/>
          <w:sz w:val="24"/>
          <w:szCs w:val="24"/>
        </w:rPr>
        <w:t xml:space="preserve">) </w:t>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Total = 2marks</w:t>
      </w:r>
    </w:p>
    <w:p>
      <w:pPr>
        <w:pStyle w:val="style0"/>
        <w:spacing w:lineRule="auto" w:line="360"/>
        <w:jc w:val="both"/>
        <w:rPr>
          <w:rFonts w:ascii="Bookman Old Style" w:hAnsi="Bookman Old Style"/>
          <w:b/>
          <w:sz w:val="24"/>
          <w:szCs w:val="24"/>
          <w:u w:val="single"/>
        </w:rPr>
      </w:pPr>
      <w:r>
        <w:rPr>
          <w:rFonts w:ascii="Bookman Old Style" w:hAnsi="Bookman Old Style"/>
          <w:sz w:val="24"/>
          <w:szCs w:val="24"/>
        </w:rPr>
        <w:t>(b)</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sz w:val="24"/>
          <w:szCs w:val="24"/>
          <w:u w:val="single"/>
        </w:rPr>
        <w:t>Neurotransinitters</w:t>
      </w:r>
    </w:p>
    <w:p>
      <w:pPr>
        <w:pStyle w:val="style179"/>
        <w:numPr>
          <w:ilvl w:val="0"/>
          <w:numId w:val="53"/>
        </w:numPr>
        <w:spacing w:lineRule="auto" w:line="360"/>
        <w:ind w:firstLine="90"/>
        <w:jc w:val="both"/>
        <w:rPr>
          <w:rFonts w:ascii="Bookman Old Style" w:hAnsi="Bookman Old Style"/>
          <w:sz w:val="24"/>
          <w:szCs w:val="24"/>
        </w:rPr>
      </w:pPr>
      <w:r>
        <w:rPr>
          <w:rFonts w:ascii="Bookman Old Style" w:hAnsi="Bookman Old Style"/>
          <w:sz w:val="24"/>
          <w:szCs w:val="24"/>
        </w:rPr>
        <w:t>Acetylcholine</w:t>
      </w:r>
    </w:p>
    <w:p>
      <w:pPr>
        <w:pStyle w:val="style179"/>
        <w:numPr>
          <w:ilvl w:val="0"/>
          <w:numId w:val="53"/>
        </w:numPr>
        <w:spacing w:lineRule="auto" w:line="360"/>
        <w:ind w:firstLine="90"/>
        <w:jc w:val="both"/>
        <w:rPr>
          <w:rFonts w:ascii="Bookman Old Style" w:hAnsi="Bookman Old Style"/>
          <w:sz w:val="24"/>
          <w:szCs w:val="24"/>
        </w:rPr>
      </w:pPr>
      <w:r>
        <w:rPr>
          <w:rFonts w:ascii="Bookman Old Style" w:hAnsi="Bookman Old Style"/>
          <w:sz w:val="24"/>
          <w:szCs w:val="24"/>
        </w:rPr>
        <w:t>Serotonin</w:t>
      </w:r>
    </w:p>
    <w:p>
      <w:pPr>
        <w:pStyle w:val="style179"/>
        <w:numPr>
          <w:ilvl w:val="0"/>
          <w:numId w:val="54"/>
        </w:numPr>
        <w:spacing w:lineRule="auto" w:line="360"/>
        <w:ind w:firstLine="90"/>
        <w:jc w:val="both"/>
        <w:rPr>
          <w:rFonts w:ascii="Bookman Old Style" w:hAnsi="Bookman Old Style"/>
          <w:sz w:val="24"/>
          <w:szCs w:val="24"/>
        </w:rPr>
      </w:pPr>
      <w:r>
        <w:rPr>
          <w:rFonts w:ascii="Bookman Old Style" w:hAnsi="Bookman Old Style"/>
          <w:sz w:val="24"/>
          <w:szCs w:val="24"/>
        </w:rPr>
        <w:t>Dopamine</w:t>
      </w:r>
    </w:p>
    <w:p>
      <w:pPr>
        <w:pStyle w:val="style179"/>
        <w:numPr>
          <w:ilvl w:val="0"/>
          <w:numId w:val="55"/>
        </w:numPr>
        <w:spacing w:lineRule="auto" w:line="360"/>
        <w:ind w:firstLine="90"/>
        <w:jc w:val="both"/>
        <w:rPr>
          <w:rFonts w:ascii="Bookman Old Style" w:hAnsi="Bookman Old Style"/>
          <w:sz w:val="24"/>
          <w:szCs w:val="24"/>
        </w:rPr>
      </w:pPr>
      <w:r>
        <w:rPr>
          <w:rFonts w:ascii="Bookman Old Style" w:hAnsi="Bookman Old Style"/>
          <w:sz w:val="24"/>
          <w:szCs w:val="24"/>
        </w:rPr>
        <w:t>Noradrenaline</w:t>
      </w:r>
    </w:p>
    <w:p>
      <w:pPr>
        <w:pStyle w:val="style179"/>
        <w:numPr>
          <w:ilvl w:val="0"/>
          <w:numId w:val="56"/>
        </w:numPr>
        <w:spacing w:lineRule="auto" w:line="360"/>
        <w:ind w:firstLine="90"/>
        <w:jc w:val="both"/>
        <w:rPr>
          <w:rFonts w:ascii="Bookman Old Style" w:hAnsi="Bookman Old Style"/>
          <w:sz w:val="24"/>
          <w:szCs w:val="24"/>
        </w:rPr>
      </w:pPr>
      <w:r>
        <w:rPr>
          <w:rFonts w:ascii="Bookman Old Style" w:hAnsi="Bookman Old Style"/>
          <w:sz w:val="24"/>
          <w:szCs w:val="24"/>
        </w:rPr>
        <w:t>Adrenaline</w:t>
      </w:r>
    </w:p>
    <w:p>
      <w:pPr>
        <w:pStyle w:val="style179"/>
        <w:numPr>
          <w:ilvl w:val="0"/>
          <w:numId w:val="57"/>
        </w:numPr>
        <w:spacing w:lineRule="auto" w:line="360"/>
        <w:ind w:firstLine="90"/>
        <w:jc w:val="both"/>
        <w:rPr>
          <w:rFonts w:ascii="Bookman Old Style" w:hAnsi="Bookman Old Style"/>
          <w:sz w:val="24"/>
          <w:szCs w:val="24"/>
        </w:rPr>
      </w:pPr>
      <w:r>
        <w:rPr>
          <w:rFonts w:ascii="Bookman Old Style" w:hAnsi="Bookman Old Style"/>
          <w:sz w:val="24"/>
          <w:szCs w:val="24"/>
        </w:rPr>
        <w:t>Gamma aminobutyric acid (GABA)</w:t>
      </w:r>
    </w:p>
    <w:p>
      <w:pPr>
        <w:pStyle w:val="style179"/>
        <w:numPr>
          <w:ilvl w:val="0"/>
          <w:numId w:val="58"/>
        </w:numPr>
        <w:spacing w:lineRule="auto" w:line="360"/>
        <w:ind w:firstLine="90"/>
        <w:jc w:val="both"/>
        <w:rPr>
          <w:rFonts w:ascii="Bookman Old Style" w:hAnsi="Bookman Old Style"/>
          <w:sz w:val="24"/>
          <w:szCs w:val="24"/>
        </w:rPr>
      </w:pPr>
      <w:r>
        <w:rPr>
          <w:rFonts w:ascii="Bookman Old Style" w:hAnsi="Bookman Old Style"/>
          <w:sz w:val="24"/>
          <w:szCs w:val="24"/>
        </w:rPr>
        <w:t>Ericephal ins</w:t>
      </w:r>
    </w:p>
    <w:p>
      <w:pPr>
        <w:pStyle w:val="style179"/>
        <w:numPr>
          <w:ilvl w:val="0"/>
          <w:numId w:val="59"/>
        </w:numPr>
        <w:spacing w:lineRule="auto" w:line="360"/>
        <w:ind w:firstLine="90"/>
        <w:jc w:val="both"/>
        <w:rPr>
          <w:rFonts w:ascii="Bookman Old Style" w:hAnsi="Bookman Old Style"/>
          <w:sz w:val="24"/>
          <w:szCs w:val="24"/>
        </w:rPr>
      </w:pPr>
      <w:r>
        <w:rPr>
          <w:rFonts w:ascii="Bookman Old Style" w:hAnsi="Bookman Old Style"/>
          <w:sz w:val="24"/>
          <w:szCs w:val="24"/>
        </w:rPr>
        <w:t>Endorphins</w:t>
      </w:r>
    </w:p>
    <w:p>
      <w:pPr>
        <w:pStyle w:val="style179"/>
        <w:numPr>
          <w:ilvl w:val="0"/>
          <w:numId w:val="60"/>
        </w:numPr>
        <w:spacing w:lineRule="auto" w:line="360"/>
        <w:ind w:firstLine="90"/>
        <w:jc w:val="both"/>
        <w:rPr>
          <w:rFonts w:ascii="Bookman Old Style" w:hAnsi="Bookman Old Style"/>
          <w:sz w:val="24"/>
          <w:szCs w:val="24"/>
        </w:rPr>
      </w:pPr>
      <w:r>
        <w:rPr>
          <w:rFonts w:ascii="Bookman Old Style" w:hAnsi="Bookman Old Style"/>
          <w:sz w:val="24"/>
          <w:szCs w:val="24"/>
        </w:rPr>
        <w:t>Substance P.</w:t>
      </w:r>
    </w:p>
    <w:p>
      <w:pPr>
        <w:pStyle w:val="style0"/>
        <w:spacing w:lineRule="auto" w:line="240"/>
        <w:ind w:left="720" w:firstLine="720"/>
        <w:jc w:val="both"/>
        <w:rPr>
          <w:rFonts w:ascii="Bookman Old Style" w:hAnsi="Bookman Old Style"/>
          <w:b/>
          <w:i/>
          <w:sz w:val="24"/>
          <w:szCs w:val="24"/>
        </w:rPr>
      </w:pPr>
      <w:r>
        <w:rPr>
          <w:rFonts w:ascii="Bookman Old Style" w:hAnsi="Bookman Old Style"/>
          <w:b/>
          <w:i/>
          <w:sz w:val="24"/>
          <w:szCs w:val="24"/>
        </w:rPr>
        <w:t>(½ mk each for any 4 points)</w:t>
      </w:r>
    </w:p>
    <w:p>
      <w:pPr>
        <w:pStyle w:val="style0"/>
        <w:spacing w:lineRule="auto" w:line="240"/>
        <w:jc w:val="both"/>
        <w:rPr>
          <w:rFonts w:ascii="Bookman Old Style" w:hAnsi="Bookman Old Style"/>
          <w:b/>
          <w:sz w:val="24"/>
          <w:szCs w:val="24"/>
        </w:rPr>
      </w:pPr>
      <w:r>
        <w:rPr>
          <w:rFonts w:ascii="Bookman Old Style" w:hAnsi="Bookman Old Style"/>
          <w:b/>
          <w:sz w:val="24"/>
          <w:szCs w:val="24"/>
        </w:rPr>
        <w:t>Nursing Care Plan</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(c) </w:t>
      </w:r>
      <w:r>
        <w:rPr>
          <w:rFonts w:ascii="Bookman Old Style" w:hAnsi="Bookman Old Style"/>
          <w:sz w:val="24"/>
          <w:szCs w:val="24"/>
        </w:rPr>
        <w:tab/>
      </w:r>
      <w:r>
        <w:rPr>
          <w:rFonts w:ascii="Bookman Old Style" w:hAnsi="Bookman Old Style"/>
          <w:sz w:val="24"/>
          <w:szCs w:val="24"/>
        </w:rPr>
        <w:t>Three Nursing Diagnoses in order of priority</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Identified nursing problems</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Inefficient breathing pattern related to intercostals muscle weakness</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Ineffective airway clearance related to impaired cough and gag reflees,</w:t>
      </w:r>
    </w:p>
    <w:p>
      <w:pPr>
        <w:pStyle w:val="style0"/>
        <w:spacing w:lineRule="auto" w:line="240"/>
        <w:ind w:left="72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Nutrition, imbalance: less than body requirement related to difficulty in chewing and swallowing.</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Activity intolerance related to muscle weakness and fatigue</w:t>
      </w:r>
    </w:p>
    <w:p>
      <w:pPr>
        <w:pStyle w:val="style0"/>
        <w:spacing w:lineRule="auto" w:line="240"/>
        <w:ind w:left="720" w:hanging="720"/>
        <w:jc w:val="both"/>
        <w:rPr>
          <w:rFonts w:ascii="Bookman Old Style" w:hAnsi="Bookman Old Style"/>
          <w:sz w:val="24"/>
          <w:szCs w:val="24"/>
        </w:rPr>
      </w:pPr>
      <w:r>
        <w:rPr>
          <w:rFonts w:ascii="Bookman Old Style" w:hAnsi="Bookman Old Style"/>
          <w:noProof/>
          <w:sz w:val="24"/>
          <w:szCs w:val="24"/>
        </w:rPr>
        <w:drawing>
          <wp:anchor distT="0" distB="0" distL="114300" distR="114300" simplePos="false" relativeHeight="24" behindDoc="false" locked="false" layoutInCell="true" allowOverlap="true">
            <wp:simplePos x="0" y="0"/>
            <wp:positionH relativeFrom="column">
              <wp:posOffset>-561975</wp:posOffset>
            </wp:positionH>
            <wp:positionV relativeFrom="paragraph">
              <wp:posOffset>381000</wp:posOffset>
            </wp:positionV>
            <wp:extent cx="7019925" cy="5067300"/>
            <wp:effectExtent l="19050" t="0" r="9525" b="0"/>
            <wp:wrapThrough wrapText="bothSides">
              <wp:wrapPolygon edited="false">
                <wp:start x="-59" y="0"/>
                <wp:lineTo x="-59" y="21519"/>
                <wp:lineTo x="21629" y="21519"/>
                <wp:lineTo x="21629" y="0"/>
                <wp:lineTo x="-59" y="0"/>
              </wp:wrapPolygon>
            </wp:wrapThrough>
            <wp:docPr id="1060"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r:embed="rId34" cstate="print"/>
                    <a:srcRect l="0" t="0" r="0" b="0"/>
                    <a:stretch/>
                  </pic:blipFill>
                  <pic:spPr>
                    <a:xfrm rot="0">
                      <a:off x="0" y="0"/>
                      <a:ext cx="7019925" cy="5067300"/>
                    </a:xfrm>
                    <a:prstGeom prst="rect"/>
                    <a:ln>
                      <a:noFill/>
                    </a:ln>
                  </pic:spPr>
                </pic:pic>
              </a:graphicData>
            </a:graphic>
          </wp:anchor>
        </w:drawing>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Impaired verbal communication related to weakness of laryngeal muscle, lips and jaw.</w:t>
      </w: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
          <w:szCs w:val="24"/>
        </w:rPr>
      </w:pPr>
      <w:r>
        <w:rPr>
          <w:rFonts w:ascii="Bookman Old Style" w:hAnsi="Bookman Old Style"/>
          <w:noProof/>
          <w:sz w:val="24"/>
          <w:szCs w:val="24"/>
        </w:rPr>
        <w:drawing>
          <wp:anchor distT="0" distB="0" distL="114300" distR="114300" simplePos="false" relativeHeight="25" behindDoc="false" locked="false" layoutInCell="true" allowOverlap="true">
            <wp:simplePos x="0" y="0"/>
            <wp:positionH relativeFrom="column">
              <wp:posOffset>-828675</wp:posOffset>
            </wp:positionH>
            <wp:positionV relativeFrom="paragraph">
              <wp:posOffset>-285750</wp:posOffset>
            </wp:positionV>
            <wp:extent cx="6943725" cy="4914900"/>
            <wp:effectExtent l="19050" t="0" r="9525" b="0"/>
            <wp:wrapThrough wrapText="bothSides">
              <wp:wrapPolygon edited="false">
                <wp:start x="-59" y="0"/>
                <wp:lineTo x="-59" y="21516"/>
                <wp:lineTo x="21630" y="21516"/>
                <wp:lineTo x="21630" y="0"/>
                <wp:lineTo x="-59" y="0"/>
              </wp:wrapPolygon>
            </wp:wrapThrough>
            <wp:docPr id="1061"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Picture 13"/>
                    <pic:cNvPicPr/>
                  </pic:nvPicPr>
                  <pic:blipFill>
                    <a:blip r:embed="rId35" cstate="print"/>
                    <a:srcRect l="0" t="0" r="0" b="0"/>
                    <a:stretch/>
                  </pic:blipFill>
                  <pic:spPr>
                    <a:xfrm rot="0">
                      <a:off x="0" y="0"/>
                      <a:ext cx="6943725" cy="4914900"/>
                    </a:xfrm>
                    <a:prstGeom prst="rect"/>
                    <a:ln>
                      <a:noFill/>
                    </a:ln>
                  </pic:spPr>
                </pic:pic>
              </a:graphicData>
            </a:graphic>
          </wp:anchor>
        </w:drawing>
      </w:r>
    </w:p>
    <w:p>
      <w:pPr>
        <w:pStyle w:val="style0"/>
        <w:spacing w:lineRule="auto" w:line="240"/>
        <w:jc w:val="both"/>
        <w:rPr>
          <w:rFonts w:ascii="Bookman Old Style" w:hAnsi="Bookman Old Style"/>
          <w:b/>
          <w:sz w:val="24"/>
          <w:szCs w:val="24"/>
          <w:u w:val="single"/>
        </w:rPr>
      </w:pPr>
      <w:r>
        <w:rPr>
          <w:rFonts w:ascii="Bookman Old Style" w:hAnsi="Bookman Old Style"/>
          <w:sz w:val="2"/>
          <w:szCs w:val="24"/>
        </w:rPr>
        <w:t>[[</w:t>
      </w:r>
      <w:r>
        <w:rPr>
          <w:rFonts w:ascii="Bookman Old Style" w:hAnsi="Bookman Old Style"/>
          <w:b/>
          <w:sz w:val="24"/>
          <w:szCs w:val="24"/>
        </w:rPr>
        <w:t xml:space="preserve">(d) </w:t>
      </w:r>
      <w:r>
        <w:rPr>
          <w:rFonts w:ascii="Bookman Old Style" w:hAnsi="Bookman Old Style"/>
          <w:b/>
          <w:sz w:val="24"/>
          <w:szCs w:val="24"/>
        </w:rPr>
        <w:tab/>
      </w:r>
      <w:r>
        <w:rPr>
          <w:rFonts w:ascii="Bookman Old Style" w:hAnsi="Bookman Old Style"/>
          <w:b/>
          <w:sz w:val="24"/>
          <w:szCs w:val="24"/>
          <w:u w:val="single"/>
        </w:rPr>
        <w:t>Complications</w:t>
      </w:r>
    </w:p>
    <w:p>
      <w:pPr>
        <w:pStyle w:val="style0"/>
        <w:spacing w:lineRule="auto" w:line="240"/>
        <w:ind w:firstLine="720"/>
        <w:jc w:val="both"/>
        <w:rPr>
          <w:rFonts w:ascii="Bookman Old Style" w:hAnsi="Bookman Old Style"/>
          <w:b/>
          <w:sz w:val="24"/>
          <w:szCs w:val="24"/>
          <w:u w:val="single"/>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Respiratory Distress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Pneumonia</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Respiratory failure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Autonomic dysfunction</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Dysphasia </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 Ptosis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Diplopia</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Myasthenia crisis (extreme muscle weakness)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Speech impairment</w:t>
      </w:r>
    </w:p>
    <w:p>
      <w:pPr>
        <w:pStyle w:val="style0"/>
        <w:spacing w:lineRule="auto" w:line="240"/>
        <w:jc w:val="center"/>
        <w:rPr>
          <w:rFonts w:ascii="Bookman Old Style" w:hAnsi="Bookman Old Style"/>
          <w:b/>
          <w:i/>
          <w:sz w:val="24"/>
          <w:szCs w:val="24"/>
        </w:rPr>
      </w:pPr>
      <w:r>
        <w:rPr>
          <w:rFonts w:ascii="Bookman Old Style" w:hAnsi="Bookman Old Style"/>
          <w:b/>
          <w:i/>
          <w:sz w:val="24"/>
          <w:szCs w:val="24"/>
        </w:rPr>
        <w:t>(½ mk each for any4 points)</w:t>
      </w:r>
    </w:p>
    <w:p>
      <w:pPr>
        <w:pStyle w:val="style0"/>
        <w:spacing w:lineRule="auto" w:line="240"/>
        <w:jc w:val="both"/>
        <w:rPr>
          <w:rFonts w:ascii="Bookman Old Style" w:hAnsi="Bookman Old Style"/>
          <w:b/>
          <w:sz w:val="24"/>
          <w:szCs w:val="24"/>
          <w:u w:val="single"/>
        </w:rPr>
      </w:pPr>
      <w:r>
        <w:rPr>
          <w:rFonts w:ascii="Bookman Old Style" w:hAnsi="Bookman Old Style"/>
          <w:sz w:val="24"/>
          <w:szCs w:val="24"/>
        </w:rPr>
        <w:t xml:space="preserve">(e) </w:t>
      </w:r>
      <w:r>
        <w:rPr>
          <w:rFonts w:ascii="Bookman Old Style" w:hAnsi="Bookman Old Style"/>
          <w:sz w:val="24"/>
          <w:szCs w:val="24"/>
        </w:rPr>
        <w:tab/>
      </w:r>
      <w:r>
        <w:rPr>
          <w:rFonts w:ascii="Bookman Old Style" w:hAnsi="Bookman Old Style"/>
          <w:b/>
          <w:sz w:val="24"/>
          <w:szCs w:val="24"/>
          <w:u w:val="single"/>
        </w:rPr>
        <w:t>Drug of Choice in Treatment of Myasthenia Gravis.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Neostigmine (Prostigmin)</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Pyridostigmine (mestinon)</w:t>
      </w:r>
    </w:p>
    <w:p>
      <w:pPr>
        <w:pStyle w:val="style0"/>
        <w:spacing w:lineRule="auto" w:line="360"/>
        <w:ind w:firstLine="720"/>
        <w:jc w:val="both"/>
        <w:rPr>
          <w:rFonts w:ascii="Bookman Old Style" w:hAnsi="Bookman Old Style"/>
          <w:b/>
          <w:sz w:val="24"/>
          <w:szCs w:val="24"/>
          <w:u w:val="single"/>
        </w:rPr>
      </w:pPr>
      <w:r>
        <w:rPr>
          <w:rFonts w:ascii="Bookman Old Style" w:hAnsi="Bookman Old Style"/>
          <w:b/>
          <w:sz w:val="24"/>
          <w:szCs w:val="24"/>
        </w:rPr>
        <w:t xml:space="preserve">1. </w:t>
      </w:r>
      <w:r>
        <w:rPr>
          <w:rFonts w:ascii="Bookman Old Style" w:hAnsi="Bookman Old Style"/>
          <w:b/>
          <w:sz w:val="24"/>
          <w:szCs w:val="24"/>
        </w:rPr>
        <w:tab/>
      </w:r>
      <w:r>
        <w:rPr>
          <w:rFonts w:ascii="Bookman Old Style" w:hAnsi="Bookman Old Style"/>
          <w:b/>
          <w:sz w:val="24"/>
          <w:szCs w:val="24"/>
          <w:u w:val="single"/>
        </w:rPr>
        <w:t>Pyridostimine:</w:t>
      </w:r>
    </w:p>
    <w:p>
      <w:pPr>
        <w:pStyle w:val="style0"/>
        <w:spacing w:lineRule="auto" w:line="360"/>
        <w:ind w:firstLine="720"/>
        <w:jc w:val="both"/>
        <w:rPr>
          <w:rFonts w:ascii="Bookman Old Style" w:hAnsi="Bookman Old Style"/>
          <w:sz w:val="24"/>
          <w:szCs w:val="24"/>
        </w:rPr>
      </w:pPr>
      <w:r>
        <w:rPr>
          <w:rFonts w:ascii="Bookman Old Style" w:hAnsi="Bookman Old Style"/>
          <w:b/>
          <w:sz w:val="24"/>
          <w:szCs w:val="24"/>
          <w:u w:val="single"/>
        </w:rPr>
        <w:t>Classification:</w:t>
      </w:r>
      <w:r>
        <w:rPr>
          <w:rFonts w:ascii="Bookman Old Style" w:hAnsi="Bookman Old Style"/>
          <w:sz w:val="24"/>
          <w:szCs w:val="24"/>
        </w:rPr>
        <w:t xml:space="preserve"> A cholinesterase inhibitor</w:t>
      </w:r>
    </w:p>
    <w:p>
      <w:pPr>
        <w:pStyle w:val="style0"/>
        <w:spacing w:lineRule="auto" w:line="360"/>
        <w:ind w:left="720"/>
        <w:jc w:val="both"/>
        <w:rPr>
          <w:rFonts w:ascii="Bookman Old Style" w:hAnsi="Bookman Old Style"/>
          <w:sz w:val="24"/>
          <w:szCs w:val="24"/>
        </w:rPr>
      </w:pPr>
      <w:r>
        <w:rPr>
          <w:rFonts w:ascii="Bookman Old Style" w:hAnsi="Bookman Old Style"/>
          <w:b/>
          <w:sz w:val="24"/>
          <w:szCs w:val="24"/>
          <w:u w:val="single"/>
        </w:rPr>
        <w:t>Mode of Action:</w:t>
      </w:r>
      <w:r>
        <w:rPr>
          <w:rFonts w:ascii="Bookman Old Style" w:hAnsi="Bookman Old Style"/>
          <w:sz w:val="24"/>
          <w:szCs w:val="24"/>
        </w:rPr>
        <w:t xml:space="preserve"> It acts by inhibiting acetyicholinesterase thereby prolonging the action of acetylcholine and thus enhancing neuromuscular transmission.</w:t>
      </w:r>
    </w:p>
    <w:p>
      <w:pPr>
        <w:pStyle w:val="style0"/>
        <w:spacing w:lineRule="auto" w:line="360"/>
        <w:ind w:firstLine="720"/>
        <w:jc w:val="both"/>
        <w:rPr>
          <w:rFonts w:ascii="Bookman Old Style" w:hAnsi="Bookman Old Style"/>
          <w:sz w:val="24"/>
          <w:szCs w:val="24"/>
        </w:rPr>
      </w:pPr>
      <w:r>
        <w:rPr>
          <w:rFonts w:ascii="Bookman Old Style" w:hAnsi="Bookman Old Style"/>
          <w:b/>
          <w:sz w:val="24"/>
          <w:szCs w:val="24"/>
          <w:u w:val="single"/>
        </w:rPr>
        <w:t>Indication:</w:t>
      </w:r>
      <w:r>
        <w:rPr>
          <w:rFonts w:ascii="Bookman Old Style" w:hAnsi="Bookman Old Style"/>
          <w:sz w:val="24"/>
          <w:szCs w:val="24"/>
        </w:rPr>
        <w:t xml:space="preserve"> </w:t>
      </w:r>
      <w:r>
        <w:rPr>
          <w:rFonts w:ascii="Bookman Old Style" w:hAnsi="Bookman Old Style"/>
          <w:sz w:val="24"/>
          <w:szCs w:val="24"/>
        </w:rPr>
        <w:t xml:space="preserve"> Myasthenia gravis</w:t>
      </w:r>
    </w:p>
    <w:p>
      <w:pPr>
        <w:pStyle w:val="style0"/>
        <w:spacing w:lineRule="auto" w:line="360"/>
        <w:ind w:left="720"/>
        <w:jc w:val="both"/>
        <w:rPr>
          <w:rFonts w:ascii="Bookman Old Style" w:hAnsi="Bookman Old Style"/>
          <w:sz w:val="24"/>
          <w:szCs w:val="24"/>
        </w:rPr>
      </w:pPr>
      <w:r>
        <w:rPr>
          <w:rFonts w:ascii="Bookman Old Style" w:hAnsi="Bookman Old Style"/>
          <w:b/>
          <w:sz w:val="24"/>
          <w:szCs w:val="24"/>
          <w:u w:val="single"/>
        </w:rPr>
        <w:t>Adverse Effect:</w:t>
      </w:r>
      <w:r>
        <w:rPr>
          <w:rFonts w:ascii="Bookman Old Style" w:hAnsi="Bookman Old Style"/>
          <w:sz w:val="24"/>
          <w:szCs w:val="24"/>
        </w:rPr>
        <w:t xml:space="preserve"> Diarrhoea, abdominal cramps salivation, nausea and vomiting.</w:t>
      </w:r>
    </w:p>
    <w:p>
      <w:pPr>
        <w:pStyle w:val="style0"/>
        <w:spacing w:lineRule="auto" w:line="360"/>
        <w:ind w:left="720"/>
        <w:jc w:val="both"/>
        <w:rPr>
          <w:rFonts w:ascii="Bookman Old Style" w:hAnsi="Bookman Old Style"/>
          <w:sz w:val="24"/>
          <w:szCs w:val="24"/>
        </w:rPr>
      </w:pPr>
      <w:r>
        <w:rPr>
          <w:rFonts w:ascii="Bookman Old Style" w:hAnsi="Bookman Old Style"/>
          <w:b/>
          <w:sz w:val="24"/>
          <w:szCs w:val="24"/>
          <w:u w:val="single"/>
        </w:rPr>
        <w:t>Route of Administration:</w:t>
      </w:r>
      <w:r>
        <w:rPr>
          <w:rFonts w:ascii="Bookman Old Style" w:hAnsi="Bookman Old Style"/>
          <w:sz w:val="24"/>
          <w:szCs w:val="24"/>
        </w:rPr>
        <w:t xml:space="preserve"> Orally, intrarnuscu larly, subcutaneously and intravenously.</w:t>
      </w:r>
    </w:p>
    <w:p>
      <w:pPr>
        <w:pStyle w:val="style0"/>
        <w:spacing w:lineRule="auto" w:line="360"/>
        <w:ind w:firstLine="720"/>
        <w:jc w:val="both"/>
        <w:rPr>
          <w:rFonts w:ascii="Bookman Old Style" w:hAnsi="Bookman Old Style"/>
          <w:sz w:val="24"/>
          <w:szCs w:val="24"/>
        </w:rPr>
      </w:pPr>
      <w:r>
        <w:rPr>
          <w:rFonts w:ascii="Bookman Old Style" w:hAnsi="Bookman Old Style"/>
          <w:b/>
          <w:sz w:val="24"/>
          <w:szCs w:val="24"/>
          <w:u w:val="single"/>
        </w:rPr>
        <w:t>Dosage:-</w:t>
      </w:r>
      <w:r>
        <w:rPr>
          <w:rFonts w:ascii="Bookman Old Style" w:hAnsi="Bookman Old Style"/>
          <w:sz w:val="24"/>
          <w:szCs w:val="24"/>
        </w:rPr>
        <w:t xml:space="preserve"> Orally 30-120mg at suitable interval throughout the day.</w:t>
      </w:r>
    </w:p>
    <w:p>
      <w:pPr>
        <w:pStyle w:val="style0"/>
        <w:spacing w:lineRule="auto" w:line="360"/>
        <w:ind w:left="720"/>
        <w:jc w:val="both"/>
        <w:rPr>
          <w:rFonts w:ascii="Bookman Old Style" w:hAnsi="Bookman Old Style"/>
          <w:sz w:val="24"/>
          <w:szCs w:val="24"/>
        </w:rPr>
      </w:pPr>
      <w:r>
        <w:rPr>
          <w:rFonts w:ascii="Bookman Old Style" w:hAnsi="Bookman Old Style"/>
          <w:b/>
          <w:sz w:val="24"/>
          <w:szCs w:val="24"/>
          <w:u w:val="single"/>
        </w:rPr>
        <w:t xml:space="preserve">Contraindications:- </w:t>
      </w:r>
      <w:r>
        <w:rPr>
          <w:rFonts w:ascii="Bookman Old Style" w:hAnsi="Bookman Old Style"/>
          <w:sz w:val="24"/>
          <w:szCs w:val="24"/>
        </w:rPr>
        <w:t>Recent intestinal or bladder surgery, mechanical intestinal or urinary tract obstruction, pneumonia, peritonitis.</w:t>
      </w:r>
    </w:p>
    <w:p>
      <w:pPr>
        <w:pStyle w:val="style0"/>
        <w:spacing w:lineRule="auto" w:line="240"/>
        <w:jc w:val="both"/>
        <w:rPr>
          <w:rFonts w:ascii="Bookman Old Style" w:hAnsi="Bookman Old Style"/>
          <w:sz w:val="2"/>
          <w:szCs w:val="24"/>
        </w:rPr>
      </w:pPr>
    </w:p>
    <w:p>
      <w:pPr>
        <w:pStyle w:val="style0"/>
        <w:spacing w:lineRule="auto" w:line="360"/>
        <w:ind w:firstLine="720"/>
        <w:jc w:val="both"/>
        <w:rPr>
          <w:rFonts w:ascii="Bookman Old Style" w:hAnsi="Bookman Old Style"/>
          <w:b/>
          <w:sz w:val="24"/>
          <w:szCs w:val="24"/>
          <w:u w:val="single"/>
        </w:rPr>
      </w:pPr>
      <w:r>
        <w:rPr>
          <w:rFonts w:ascii="Bookman Old Style" w:hAnsi="Bookman Old Style"/>
          <w:b/>
          <w:sz w:val="24"/>
          <w:szCs w:val="24"/>
          <w:u w:val="single"/>
        </w:rPr>
        <w:t>Nursint Responsibilities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Give oral prescription on an empty stomach for better absorption.</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Monitor patient’s vital signs</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Observe for and record bronchi </w:t>
      </w:r>
      <w:r>
        <w:rPr>
          <w:rFonts w:ascii="Bookman Old Style" w:hAnsi="Bookman Old Style"/>
          <w:sz w:val="24"/>
          <w:szCs w:val="24"/>
        </w:rPr>
        <w:t>spasm, hypotension, Respiratory depression, Headache, dizziness and convulsion. If any of these occur, discontinue therapy and inform the Doc</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Evaluate patients therapeutic response namely increased muscle strength, hand grasp and improved gait.</w:t>
      </w:r>
    </w:p>
    <w:p>
      <w:pPr>
        <w:pStyle w:val="style0"/>
        <w:spacing w:lineRule="auto" w:line="360"/>
        <w:ind w:left="90" w:hanging="90"/>
        <w:jc w:val="both"/>
        <w:rPr>
          <w:rFonts w:ascii="Bookman Old Style" w:hAnsi="Bookman Old Style"/>
          <w:sz w:val="24"/>
          <w:szCs w:val="24"/>
        </w:rPr>
      </w:pPr>
      <w:r>
        <w:rPr>
          <w:rFonts w:ascii="Bookman Old Style" w:hAnsi="Bookman Old Style"/>
          <w:sz w:val="24"/>
          <w:szCs w:val="24"/>
        </w:rPr>
        <w:t>(b)</w:t>
      </w:r>
      <w:r>
        <w:rPr>
          <w:rFonts w:ascii="Bookman Old Style" w:hAnsi="Bookman Old Style"/>
          <w:sz w:val="24"/>
          <w:szCs w:val="24"/>
        </w:rPr>
        <w:tab/>
      </w:r>
      <w:r>
        <w:rPr>
          <w:rFonts w:ascii="Bookman Old Style" w:hAnsi="Bookman Old Style"/>
          <w:sz w:val="24"/>
          <w:szCs w:val="24"/>
        </w:rPr>
        <w:t>Neostigmine (Neostigmine bromide)</w:t>
      </w:r>
    </w:p>
    <w:p>
      <w:pPr>
        <w:pStyle w:val="style0"/>
        <w:spacing w:lineRule="auto" w:line="360"/>
        <w:ind w:left="90" w:hanging="90"/>
        <w:jc w:val="both"/>
        <w:rPr>
          <w:rFonts w:ascii="Bookman Old Style" w:hAnsi="Bookman Old Style"/>
          <w:sz w:val="24"/>
          <w:szCs w:val="24"/>
        </w:rPr>
      </w:pPr>
      <w:r>
        <w:rPr>
          <w:rFonts w:ascii="Bookman Old Style" w:hAnsi="Bookman Old Style"/>
          <w:b/>
          <w:sz w:val="24"/>
          <w:szCs w:val="24"/>
        </w:rPr>
        <w:t xml:space="preserve"> </w:t>
      </w: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u w:val="single"/>
        </w:rPr>
        <w:t>Indication</w:t>
      </w:r>
      <w:r>
        <w:rPr>
          <w:rFonts w:ascii="Bookman Old Style" w:hAnsi="Bookman Old Style"/>
          <w:sz w:val="24"/>
          <w:szCs w:val="24"/>
        </w:rPr>
        <w:t>-</w:t>
      </w:r>
      <w:r>
        <w:rPr>
          <w:rFonts w:ascii="Bookman Old Style" w:hAnsi="Bookman Old Style"/>
          <w:sz w:val="24"/>
          <w:szCs w:val="24"/>
        </w:rPr>
        <w:t>Myasthenia gravis</w:t>
      </w:r>
    </w:p>
    <w:p>
      <w:pPr>
        <w:pStyle w:val="style0"/>
        <w:spacing w:lineRule="auto" w:line="360"/>
        <w:ind w:left="720"/>
        <w:jc w:val="both"/>
        <w:rPr>
          <w:rFonts w:ascii="Bookman Old Style" w:hAnsi="Bookman Old Style"/>
          <w:sz w:val="24"/>
          <w:szCs w:val="24"/>
        </w:rPr>
      </w:pPr>
      <w:r>
        <w:rPr>
          <w:rFonts w:ascii="Bookman Old Style" w:hAnsi="Bookman Old Style"/>
          <w:b/>
          <w:sz w:val="24"/>
          <w:szCs w:val="24"/>
          <w:u w:val="single"/>
        </w:rPr>
        <w:t>Mode of Action</w:t>
      </w:r>
      <w:r>
        <w:rPr>
          <w:rFonts w:ascii="Bookman Old Style" w:hAnsi="Bookman Old Style"/>
          <w:sz w:val="24"/>
          <w:szCs w:val="24"/>
        </w:rPr>
        <w:t>:</w:t>
      </w:r>
      <w:r>
        <w:rPr>
          <w:rFonts w:ascii="Bookman Old Style" w:hAnsi="Bookman Old Style"/>
          <w:sz w:val="24"/>
          <w:szCs w:val="24"/>
        </w:rPr>
        <w:t xml:space="preserve"> It acts by inhibiting acetyleholinesterase thereby prolonging the action of acetyl chorine and thus enhancing neuromuscular transmission.</w:t>
      </w:r>
    </w:p>
    <w:p>
      <w:pPr>
        <w:pStyle w:val="style0"/>
        <w:spacing w:lineRule="auto" w:line="360"/>
        <w:ind w:left="720"/>
        <w:jc w:val="both"/>
        <w:rPr>
          <w:rFonts w:ascii="Bookman Old Style" w:hAnsi="Bookman Old Style"/>
          <w:sz w:val="24"/>
          <w:szCs w:val="24"/>
        </w:rPr>
      </w:pPr>
      <w:r>
        <w:rPr>
          <w:rFonts w:ascii="Bookman Old Style" w:hAnsi="Bookman Old Style"/>
          <w:b/>
          <w:sz w:val="24"/>
          <w:szCs w:val="24"/>
          <w:u w:val="single"/>
        </w:rPr>
        <w:t>Adult dose</w:t>
      </w:r>
      <w:r>
        <w:rPr>
          <w:rFonts w:ascii="Bookman Old Style" w:hAnsi="Bookman Old Style"/>
          <w:sz w:val="24"/>
          <w:szCs w:val="24"/>
        </w:rPr>
        <w:t xml:space="preserve"> -15-30</w:t>
      </w:r>
      <w:r>
        <w:rPr>
          <w:rFonts w:ascii="Bookman Old Style" w:hAnsi="Bookman Old Style"/>
          <w:sz w:val="24"/>
          <w:szCs w:val="24"/>
        </w:rPr>
        <w:t>mg at suitable interval initially, gradual inc</w:t>
      </w:r>
      <w:r>
        <w:rPr>
          <w:rFonts w:ascii="Bookman Old Style" w:hAnsi="Bookman Old Style"/>
          <w:sz w:val="24"/>
          <w:szCs w:val="24"/>
        </w:rPr>
        <w:t>rease in dosage to maximum 75 3</w:t>
      </w:r>
      <w:r>
        <w:rPr>
          <w:rFonts w:ascii="Bookman Old Style" w:hAnsi="Bookman Old Style"/>
          <w:sz w:val="24"/>
          <w:szCs w:val="24"/>
        </w:rPr>
        <w:t>00mg daily until desired response is obtained.</w:t>
      </w:r>
    </w:p>
    <w:p>
      <w:pPr>
        <w:pStyle w:val="style0"/>
        <w:spacing w:lineRule="auto" w:line="360"/>
        <w:ind w:firstLine="720"/>
        <w:jc w:val="both"/>
        <w:rPr>
          <w:rFonts w:ascii="Bookman Old Style" w:hAnsi="Bookman Old Style"/>
          <w:sz w:val="24"/>
          <w:szCs w:val="24"/>
        </w:rPr>
      </w:pPr>
      <w:r>
        <w:rPr>
          <w:rFonts w:ascii="Bookman Old Style" w:hAnsi="Bookman Old Style"/>
          <w:b/>
          <w:sz w:val="24"/>
          <w:szCs w:val="24"/>
          <w:u w:val="single"/>
        </w:rPr>
        <w:t>Children</w:t>
      </w:r>
      <w:r>
        <w:rPr>
          <w:rFonts w:ascii="Bookman Old Style" w:hAnsi="Bookman Old Style"/>
          <w:sz w:val="24"/>
          <w:szCs w:val="24"/>
        </w:rPr>
        <w:t>-7.5-</w:t>
      </w:r>
      <w:r>
        <w:rPr>
          <w:rFonts w:ascii="Bookman Old Style" w:hAnsi="Bookman Old Style"/>
          <w:sz w:val="24"/>
          <w:szCs w:val="24"/>
        </w:rPr>
        <w:t>15 mg initially,</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Maximum of 90mg daily at suitable intervals.</w:t>
      </w:r>
    </w:p>
    <w:p>
      <w:pPr>
        <w:pStyle w:val="style0"/>
        <w:spacing w:lineRule="auto" w:line="240"/>
        <w:jc w:val="both"/>
        <w:rPr>
          <w:rFonts w:ascii="Bookman Old Style" w:hAnsi="Bookman Old Style"/>
          <w:sz w:val="24"/>
          <w:szCs w:val="24"/>
        </w:rPr>
      </w:pPr>
      <w:r>
        <w:rPr>
          <w:rFonts w:ascii="Bookman Old Style" w:hAnsi="Bookman Old Style"/>
          <w:b/>
          <w:sz w:val="24"/>
          <w:szCs w:val="24"/>
          <w:u w:val="single"/>
        </w:rPr>
        <w:t>Route of Administration</w:t>
      </w:r>
      <w:r>
        <w:rPr>
          <w:rFonts w:ascii="Bookman Old Style" w:hAnsi="Bookman Old Style"/>
          <w:sz w:val="24"/>
          <w:szCs w:val="24"/>
        </w:rPr>
        <w:t xml:space="preserve"> Orally</w:t>
      </w:r>
    </w:p>
    <w:p>
      <w:pPr>
        <w:pStyle w:val="style0"/>
        <w:spacing w:lineRule="auto" w:line="240"/>
        <w:ind w:left="288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Intramuscularly</w:t>
      </w:r>
    </w:p>
    <w:p>
      <w:pPr>
        <w:pStyle w:val="style0"/>
        <w:spacing w:lineRule="auto" w:line="240"/>
        <w:ind w:left="288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Intravenously</w:t>
      </w:r>
    </w:p>
    <w:p>
      <w:pPr>
        <w:pStyle w:val="style0"/>
        <w:spacing w:lineRule="auto" w:line="240"/>
        <w:jc w:val="both"/>
        <w:rPr>
          <w:rFonts w:ascii="Bookman Old Style" w:hAnsi="Bookman Old Style"/>
          <w:b/>
          <w:sz w:val="24"/>
          <w:szCs w:val="24"/>
          <w:u w:val="single"/>
        </w:rPr>
      </w:pPr>
      <w:r>
        <w:rPr>
          <w:rFonts w:ascii="Bookman Old Style" w:hAnsi="Bookman Old Style"/>
          <w:b/>
          <w:sz w:val="24"/>
          <w:szCs w:val="24"/>
          <w:u w:val="single"/>
        </w:rPr>
        <w:t>Side effects</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Increased salivation skin rashes</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Nausea and vomiting, insomnia</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Abdominal Cramps, diarrhoea, anorexia and irritability.</w:t>
      </w:r>
    </w:p>
    <w:p>
      <w:pPr>
        <w:pStyle w:val="style0"/>
        <w:spacing w:lineRule="auto" w:line="240"/>
        <w:jc w:val="both"/>
        <w:rPr>
          <w:rFonts w:ascii="Bookman Old Style" w:hAnsi="Bookman Old Style"/>
          <w:b/>
          <w:sz w:val="24"/>
          <w:szCs w:val="24"/>
          <w:u w:val="single"/>
        </w:rPr>
      </w:pPr>
      <w:r>
        <w:rPr>
          <w:rFonts w:ascii="Bookman Old Style" w:hAnsi="Bookman Old Style"/>
          <w:b/>
          <w:sz w:val="24"/>
          <w:szCs w:val="24"/>
          <w:u w:val="single"/>
        </w:rPr>
        <w:t>Contra Indications</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Asthma, Urinary tract infection</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Cardiovascular diseases, Hyperthyroidism</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Hypotension, peptic ulcer, epilepsy</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Renal impairment and Parkinsonism.</w:t>
      </w:r>
    </w:p>
    <w:p>
      <w:pPr>
        <w:pStyle w:val="style0"/>
        <w:spacing w:lineRule="auto" w:line="240"/>
        <w:jc w:val="both"/>
        <w:rPr>
          <w:rFonts w:ascii="Bookman Old Style" w:hAnsi="Bookman Old Style"/>
          <w:b/>
          <w:sz w:val="24"/>
          <w:szCs w:val="24"/>
          <w:u w:val="single"/>
        </w:rPr>
      </w:pPr>
    </w:p>
    <w:p>
      <w:pPr>
        <w:pStyle w:val="style0"/>
        <w:spacing w:lineRule="auto" w:line="240"/>
        <w:jc w:val="both"/>
        <w:rPr>
          <w:rFonts w:ascii="Bookman Old Style" w:hAnsi="Bookman Old Style"/>
          <w:b/>
          <w:sz w:val="24"/>
          <w:szCs w:val="24"/>
          <w:u w:val="single"/>
        </w:rPr>
      </w:pPr>
    </w:p>
    <w:p>
      <w:pPr>
        <w:pStyle w:val="style0"/>
        <w:spacing w:lineRule="auto" w:line="240"/>
        <w:jc w:val="both"/>
        <w:rPr>
          <w:rFonts w:ascii="Bookman Old Style" w:hAnsi="Bookman Old Style"/>
          <w:b/>
          <w:sz w:val="24"/>
          <w:szCs w:val="24"/>
          <w:u w:val="single"/>
        </w:rPr>
      </w:pPr>
      <w:r>
        <w:rPr>
          <w:rFonts w:ascii="Bookman Old Style" w:hAnsi="Bookman Old Style"/>
          <w:b/>
          <w:sz w:val="24"/>
          <w:szCs w:val="24"/>
          <w:u w:val="single"/>
        </w:rPr>
        <w:t>Nursing</w:t>
      </w:r>
      <w:r>
        <w:rPr>
          <w:rFonts w:ascii="Bookman Old Style" w:hAnsi="Bookman Old Style"/>
          <w:b/>
          <w:sz w:val="24"/>
          <w:szCs w:val="24"/>
          <w:u w:val="single"/>
        </w:rPr>
        <w:t xml:space="preserve"> Considerations</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Administer with food or milk if G.I.T. upset occurs.</w:t>
      </w:r>
    </w:p>
    <w:p>
      <w:pPr>
        <w:pStyle w:val="style0"/>
        <w:spacing w:lineRule="auto" w:line="240"/>
        <w:ind w:left="72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Observe patient for bronchi</w:t>
      </w:r>
      <w:r>
        <w:rPr>
          <w:rFonts w:ascii="Bookman Old Style" w:hAnsi="Bookman Old Style"/>
          <w:sz w:val="24"/>
          <w:szCs w:val="24"/>
        </w:rPr>
        <w:t xml:space="preserve"> </w:t>
      </w:r>
      <w:r>
        <w:rPr>
          <w:rFonts w:ascii="Bookman Old Style" w:hAnsi="Bookman Old Style"/>
          <w:sz w:val="24"/>
          <w:szCs w:val="24"/>
        </w:rPr>
        <w:t>spasm, hypotension, respiratory depressions, headache, dizziness and convulsion.</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Monitor Patient’s vital signs especially respiration</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ev</w:t>
      </w:r>
      <w:r>
        <w:rPr>
          <w:rFonts w:ascii="Bookman Old Style" w:hAnsi="Bookman Old Style"/>
          <w:sz w:val="24"/>
          <w:szCs w:val="24"/>
        </w:rPr>
        <w:t>alu</w:t>
      </w:r>
      <w:r>
        <w:rPr>
          <w:rFonts w:ascii="Bookman Old Style" w:hAnsi="Bookman Old Style"/>
          <w:sz w:val="24"/>
          <w:szCs w:val="24"/>
        </w:rPr>
        <w:t>ate patient’s therapeutic responses.</w:t>
      </w:r>
    </w:p>
    <w:p>
      <w:pPr>
        <w:pStyle w:val="style0"/>
        <w:spacing w:lineRule="auto" w:line="240"/>
        <w:jc w:val="both"/>
        <w:rPr>
          <w:rFonts w:ascii="Bookman Old Style" w:hAnsi="Bookman Old Style"/>
          <w:sz w:val="24"/>
          <w:szCs w:val="24"/>
        </w:rPr>
      </w:pPr>
      <w:r>
        <w:rPr>
          <w:rFonts w:ascii="Bookman Old Style" w:hAnsi="Bookman Old Style"/>
          <w:sz w:val="24"/>
          <w:szCs w:val="24"/>
        </w:rPr>
        <w:t>Marks</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Classification/Group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 xml:space="preserve">¼ </w:t>
      </w:r>
      <w:r>
        <w:rPr>
          <w:rFonts w:ascii="Bookman Old Style" w:hAnsi="Bookman Old Style"/>
          <w:sz w:val="24"/>
          <w:szCs w:val="24"/>
        </w:rPr>
        <w:t>mk</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Dosage: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 xml:space="preserve">¼ </w:t>
      </w:r>
      <w:r>
        <w:rPr>
          <w:rFonts w:ascii="Bookman Old Style" w:hAnsi="Bookman Old Style"/>
          <w:sz w:val="24"/>
          <w:szCs w:val="24"/>
        </w:rPr>
        <w:t>mk</w:t>
      </w:r>
    </w:p>
    <w:p>
      <w:pPr>
        <w:pStyle w:val="style0"/>
        <w:spacing w:lineRule="auto" w:line="240"/>
        <w:jc w:val="both"/>
        <w:rPr>
          <w:rFonts w:ascii="Bookman Old Style" w:hAnsi="Bookman Old Style"/>
          <w:sz w:val="24"/>
          <w:szCs w:val="24"/>
        </w:rPr>
      </w:pPr>
      <w:r>
        <w:rPr>
          <w:rFonts w:ascii="Bookman Old Style" w:hAnsi="Bookman Old Style"/>
          <w:sz w:val="24"/>
          <w:szCs w:val="24"/>
        </w:rPr>
        <w:t>Route of Administration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 xml:space="preserve">¼ </w:t>
      </w:r>
      <w:r>
        <w:rPr>
          <w:rFonts w:ascii="Bookman Old Style" w:hAnsi="Bookman Old Style"/>
          <w:sz w:val="24"/>
          <w:szCs w:val="24"/>
        </w:rPr>
        <w:t>mk each for any 2</w:t>
      </w:r>
      <w:r>
        <w:rPr>
          <w:rFonts w:ascii="Bookman Old Style" w:hAnsi="Bookman Old Style"/>
          <w:sz w:val="24"/>
          <w:szCs w:val="24"/>
        </w:rPr>
        <w:t xml:space="preserve">= ½ </w:t>
      </w:r>
      <w:r>
        <w:rPr>
          <w:rFonts w:ascii="Bookman Old Style" w:hAnsi="Bookman Old Style"/>
          <w:sz w:val="24"/>
          <w:szCs w:val="24"/>
        </w:rPr>
        <w:t>mk</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Mode of Action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 xml:space="preserve">¼ </w:t>
      </w:r>
      <w:r>
        <w:rPr>
          <w:rFonts w:ascii="Bookman Old Style" w:hAnsi="Bookman Old Style"/>
          <w:sz w:val="24"/>
          <w:szCs w:val="24"/>
        </w:rPr>
        <w:t>mk</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Contraindication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 xml:space="preserve"> ¼ m</w:t>
      </w:r>
      <w:r>
        <w:rPr>
          <w:rFonts w:ascii="Bookman Old Style" w:hAnsi="Bookman Old Style"/>
          <w:sz w:val="24"/>
          <w:szCs w:val="24"/>
        </w:rPr>
        <w:t>k</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Side Effects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 xml:space="preserve">¼ </w:t>
      </w:r>
      <w:r>
        <w:rPr>
          <w:rFonts w:ascii="Bookman Old Style" w:hAnsi="Bookman Old Style"/>
          <w:sz w:val="24"/>
          <w:szCs w:val="24"/>
        </w:rPr>
        <w:t>mk for any 2</w:t>
      </w:r>
    </w:p>
    <w:p>
      <w:pPr>
        <w:pStyle w:val="style0"/>
        <w:spacing w:lineRule="auto" w:line="240"/>
        <w:jc w:val="both"/>
        <w:rPr>
          <w:rFonts w:ascii="Bookman Old Style" w:hAnsi="Bookman Old Style"/>
          <w:sz w:val="24"/>
          <w:szCs w:val="24"/>
        </w:rPr>
      </w:pPr>
      <w:r>
        <w:rPr>
          <w:rFonts w:ascii="Bookman Old Style" w:hAnsi="Bookman Old Style"/>
          <w:sz w:val="24"/>
          <w:szCs w:val="24"/>
        </w:rPr>
        <w:t>Nursing Consideration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 xml:space="preserve"> I mark</w:t>
      </w:r>
    </w:p>
    <w:p>
      <w:pPr>
        <w:pStyle w:val="style0"/>
        <w:spacing w:lineRule="auto" w:line="240"/>
        <w:ind w:left="4320" w:firstLine="720"/>
        <w:jc w:val="both"/>
        <w:rPr>
          <w:rFonts w:ascii="Bookman Old Style" w:hAnsi="Bookman Old Style"/>
          <w:sz w:val="24"/>
          <w:szCs w:val="24"/>
        </w:rPr>
      </w:pPr>
      <w:r>
        <w:rPr>
          <w:rFonts w:ascii="Bookman Old Style" w:hAnsi="Bookman Old Style"/>
          <w:sz w:val="24"/>
          <w:szCs w:val="24"/>
        </w:rPr>
        <w:t>Total = 3 marks</w:t>
      </w:r>
    </w:p>
    <w:p>
      <w:pPr>
        <w:pStyle w:val="style0"/>
        <w:spacing w:lineRule="auto" w:line="360"/>
        <w:jc w:val="both"/>
        <w:rPr>
          <w:rFonts w:ascii="Bookman Old Style" w:hAnsi="Bookman Old Style"/>
          <w:b/>
          <w:sz w:val="24"/>
          <w:szCs w:val="24"/>
        </w:rPr>
      </w:pPr>
      <w:r>
        <w:rPr>
          <w:rFonts w:ascii="Bookman Old Style" w:hAnsi="Bookman Old Style"/>
          <w:b/>
          <w:sz w:val="24"/>
          <w:szCs w:val="24"/>
        </w:rPr>
        <w:t>Question 4</w:t>
      </w:r>
    </w:p>
    <w:p>
      <w:pPr>
        <w:pStyle w:val="style0"/>
        <w:spacing w:lineRule="auto" w:line="360"/>
        <w:jc w:val="both"/>
        <w:rPr>
          <w:rFonts w:ascii="Bookman Old Style" w:hAnsi="Bookman Old Style"/>
          <w:sz w:val="24"/>
          <w:szCs w:val="24"/>
        </w:rPr>
      </w:pPr>
      <w:r>
        <w:rPr>
          <w:rFonts w:ascii="Bookman Old Style" w:hAnsi="Bookman Old Style"/>
          <w:sz w:val="24"/>
          <w:szCs w:val="24"/>
        </w:rPr>
        <w:t>(a)</w:t>
      </w:r>
      <w:r>
        <w:rPr>
          <w:rFonts w:ascii="Bookman Old Style" w:hAnsi="Bookman Old Style"/>
          <w:b/>
          <w:sz w:val="24"/>
          <w:szCs w:val="24"/>
        </w:rPr>
        <w:t xml:space="preserve"> </w:t>
      </w:r>
      <w:r>
        <w:rPr>
          <w:rFonts w:ascii="Bookman Old Style" w:hAnsi="Bookman Old Style"/>
          <w:b/>
          <w:sz w:val="24"/>
          <w:szCs w:val="24"/>
        </w:rPr>
        <w:tab/>
      </w:r>
      <w:r>
        <w:rPr>
          <w:rFonts w:ascii="Bookman Old Style" w:hAnsi="Bookman Old Style"/>
          <w:b/>
          <w:sz w:val="24"/>
          <w:szCs w:val="24"/>
          <w:u w:val="single"/>
        </w:rPr>
        <w:t>De</w:t>
      </w:r>
      <w:r>
        <w:rPr>
          <w:rFonts w:ascii="Bookman Old Style" w:hAnsi="Bookman Old Style"/>
          <w:b/>
          <w:sz w:val="24"/>
          <w:szCs w:val="24"/>
          <w:u w:val="single"/>
        </w:rPr>
        <w:t>fina</w:t>
      </w:r>
      <w:r>
        <w:rPr>
          <w:rFonts w:ascii="Bookman Old Style" w:hAnsi="Bookman Old Style"/>
          <w:b/>
          <w:sz w:val="24"/>
          <w:szCs w:val="24"/>
          <w:u w:val="single"/>
        </w:rPr>
        <w:t>tion</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Communication is the </w:t>
      </w:r>
      <w:r>
        <w:rPr>
          <w:rFonts w:ascii="Bookman Old Style" w:hAnsi="Bookman Old Style"/>
          <w:sz w:val="24"/>
          <w:szCs w:val="24"/>
          <w:u w:val="single"/>
        </w:rPr>
        <w:t>process</w:t>
      </w:r>
      <w:r>
        <w:rPr>
          <w:rFonts w:ascii="Bookman Old Style" w:hAnsi="Bookman Old Style"/>
          <w:sz w:val="24"/>
          <w:szCs w:val="24"/>
        </w:rPr>
        <w:t xml:space="preserve"> by which information or idea is transmitted from one person or group to another, through a medium so that the </w:t>
      </w:r>
      <w:r>
        <w:rPr>
          <w:rFonts w:ascii="Bookman Old Style" w:hAnsi="Bookman Old Style"/>
          <w:sz w:val="24"/>
          <w:szCs w:val="24"/>
          <w:u w:val="single"/>
        </w:rPr>
        <w:t xml:space="preserve">recipient (receiver) </w:t>
      </w:r>
      <w:r>
        <w:rPr>
          <w:rFonts w:ascii="Bookman Old Style" w:hAnsi="Bookman Old Style"/>
          <w:sz w:val="24"/>
          <w:szCs w:val="24"/>
        </w:rPr>
        <w:t xml:space="preserve">can initiate a </w:t>
      </w:r>
      <w:r>
        <w:rPr>
          <w:rFonts w:ascii="Bookman Old Style" w:hAnsi="Bookman Old Style"/>
          <w:sz w:val="24"/>
          <w:szCs w:val="24"/>
          <w:u w:val="single"/>
        </w:rPr>
        <w:t>response</w:t>
      </w:r>
      <w:r>
        <w:rPr>
          <w:rFonts w:ascii="Bookman Old Style" w:hAnsi="Bookman Old Style"/>
          <w:sz w:val="24"/>
          <w:szCs w:val="24"/>
        </w:rPr>
        <w:t xml:space="preserve"> or action (feed back).</w:t>
      </w:r>
    </w:p>
    <w:p>
      <w:pPr>
        <w:pStyle w:val="style0"/>
        <w:spacing w:lineRule="auto" w:line="360"/>
        <w:ind w:left="2880" w:firstLine="720"/>
        <w:jc w:val="both"/>
        <w:rPr>
          <w:rFonts w:ascii="Bookman Old Style" w:hAnsi="Bookman Old Style"/>
          <w:sz w:val="24"/>
          <w:szCs w:val="24"/>
        </w:rPr>
      </w:pPr>
      <w:r>
        <w:rPr>
          <w:rFonts w:ascii="Bookman Old Style" w:hAnsi="Bookman Old Style"/>
          <w:sz w:val="24"/>
          <w:szCs w:val="24"/>
        </w:rPr>
        <w:t>OR</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It is </w:t>
      </w:r>
      <w:r>
        <w:rPr>
          <w:rFonts w:ascii="Bookman Old Style" w:hAnsi="Bookman Old Style"/>
          <w:sz w:val="24"/>
          <w:szCs w:val="24"/>
          <w:u w:val="single"/>
        </w:rPr>
        <w:t>an</w:t>
      </w:r>
      <w:r>
        <w:rPr>
          <w:rFonts w:ascii="Bookman Old Style" w:hAnsi="Bookman Old Style"/>
          <w:sz w:val="24"/>
          <w:szCs w:val="24"/>
        </w:rPr>
        <w:t xml:space="preserve"> </w:t>
      </w:r>
      <w:r>
        <w:rPr>
          <w:rFonts w:ascii="Bookman Old Style" w:hAnsi="Bookman Old Style"/>
          <w:sz w:val="24"/>
          <w:szCs w:val="24"/>
        </w:rPr>
        <w:t>of exchanging ideas/</w:t>
      </w:r>
      <w:r>
        <w:rPr>
          <w:rFonts w:ascii="Bookman Old Style" w:hAnsi="Bookman Old Style"/>
          <w:sz w:val="24"/>
          <w:szCs w:val="24"/>
          <w:u w:val="single"/>
        </w:rPr>
        <w:t>messages</w:t>
      </w:r>
      <w:r>
        <w:rPr>
          <w:rFonts w:ascii="Bookman Old Style" w:hAnsi="Bookman Old Style"/>
          <w:sz w:val="24"/>
          <w:szCs w:val="24"/>
        </w:rPr>
        <w:t xml:space="preserve"> between a </w:t>
      </w:r>
      <w:r>
        <w:rPr>
          <w:rFonts w:ascii="Bookman Old Style" w:hAnsi="Bookman Old Style"/>
          <w:sz w:val="24"/>
          <w:szCs w:val="24"/>
          <w:u w:val="single"/>
        </w:rPr>
        <w:t>sender</w:t>
      </w:r>
      <w:r>
        <w:rPr>
          <w:rFonts w:ascii="Bookman Old Style" w:hAnsi="Bookman Old Style"/>
          <w:sz w:val="24"/>
          <w:szCs w:val="24"/>
        </w:rPr>
        <w:t xml:space="preserve"> and a</w:t>
      </w:r>
      <w:r>
        <w:rPr>
          <w:rFonts w:ascii="Bookman Old Style" w:hAnsi="Bookman Old Style"/>
          <w:sz w:val="24"/>
          <w:szCs w:val="24"/>
          <w:u w:val="single"/>
        </w:rPr>
        <w:t xml:space="preserve"> receiver</w:t>
      </w:r>
      <w:r>
        <w:rPr>
          <w:rFonts w:ascii="Bookman Old Style" w:hAnsi="Bookman Old Style"/>
          <w:sz w:val="24"/>
          <w:szCs w:val="24"/>
        </w:rPr>
        <w:t xml:space="preserve"> through a </w:t>
      </w:r>
      <w:r>
        <w:rPr>
          <w:rFonts w:ascii="Bookman Old Style" w:hAnsi="Bookman Old Style"/>
          <w:sz w:val="24"/>
          <w:szCs w:val="24"/>
          <w:u w:val="single"/>
        </w:rPr>
        <w:t>medium.</w:t>
      </w:r>
    </w:p>
    <w:p>
      <w:pPr>
        <w:pStyle w:val="style0"/>
        <w:spacing w:lineRule="auto" w:line="360"/>
        <w:ind w:left="3600"/>
        <w:jc w:val="both"/>
        <w:rPr>
          <w:rFonts w:ascii="Bookman Old Style" w:hAnsi="Bookman Old Style"/>
          <w:b/>
          <w:i/>
          <w:sz w:val="24"/>
          <w:szCs w:val="24"/>
        </w:rPr>
      </w:pPr>
      <w:r>
        <w:rPr>
          <w:rFonts w:ascii="Bookman Old Style" w:hAnsi="Bookman Old Style"/>
          <w:b/>
          <w:i/>
          <w:sz w:val="24"/>
          <w:szCs w:val="24"/>
        </w:rPr>
        <w:t>(¼ mk each for any 4 underlined words I mk)</w:t>
      </w: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r>
        <w:rPr>
          <w:rFonts w:ascii="Bookman Old Style" w:hAnsi="Bookman Old Style"/>
          <w:noProof/>
          <w:sz w:val="24"/>
          <w:szCs w:val="24"/>
        </w:rPr>
        <w:drawing>
          <wp:inline distL="0" distT="0" distB="0" distR="0">
            <wp:extent cx="5943600" cy="3422225"/>
            <wp:effectExtent l="19050" t="0" r="0" b="0"/>
            <wp:docPr id="1062"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Picture 19"/>
                    <pic:cNvPicPr/>
                  </pic:nvPicPr>
                  <pic:blipFill>
                    <a:blip r:embed="rId36" cstate="print"/>
                    <a:srcRect l="0" t="0" r="0" b="0"/>
                    <a:stretch/>
                  </pic:blipFill>
                  <pic:spPr>
                    <a:xfrm rot="0">
                      <a:off x="0" y="0"/>
                      <a:ext cx="5943600" cy="3422225"/>
                    </a:xfrm>
                    <a:prstGeom prst="rect"/>
                    <a:ln>
                      <a:noFill/>
                    </a:ln>
                  </pic:spPr>
                </pic:pic>
              </a:graphicData>
            </a:graphic>
          </wp:inline>
        </w:drawing>
      </w:r>
    </w:p>
    <w:p>
      <w:pPr>
        <w:pStyle w:val="style0"/>
        <w:spacing w:lineRule="auto" w:line="240"/>
        <w:ind w:firstLine="720"/>
        <w:jc w:val="both"/>
        <w:rPr>
          <w:rFonts w:ascii="Bookman Old Style" w:hAnsi="Bookman Old Style"/>
          <w:b/>
          <w:sz w:val="24"/>
          <w:szCs w:val="24"/>
          <w:u w:val="single"/>
        </w:rPr>
      </w:pPr>
    </w:p>
    <w:p>
      <w:pPr>
        <w:pStyle w:val="style0"/>
        <w:spacing w:lineRule="auto" w:line="240"/>
        <w:ind w:firstLine="720"/>
        <w:jc w:val="both"/>
        <w:rPr>
          <w:rFonts w:ascii="Bookman Old Style" w:hAnsi="Bookman Old Style"/>
          <w:sz w:val="24"/>
          <w:szCs w:val="24"/>
        </w:rPr>
      </w:pPr>
      <w:r>
        <w:rPr>
          <w:rFonts w:ascii="Bookman Old Style" w:hAnsi="Bookman Old Style"/>
          <w:b/>
          <w:sz w:val="24"/>
          <w:szCs w:val="24"/>
          <w:u w:val="single"/>
        </w:rPr>
        <w:t>Elements of Communication</w:t>
      </w:r>
      <w:r>
        <w:rPr>
          <w:rFonts w:ascii="Bookman Old Style" w:hAnsi="Bookman Old Style"/>
          <w:sz w:val="24"/>
          <w:szCs w:val="24"/>
        </w:rPr>
        <w:t>.</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Correct direction of arrows = </w:t>
      </w:r>
      <w:r>
        <w:rPr>
          <w:rFonts w:ascii="Bookman Old Style" w:hAnsi="Bookman Old Style"/>
          <w:sz w:val="24"/>
          <w:szCs w:val="24"/>
        </w:rPr>
        <w:t xml:space="preserve">½ </w:t>
      </w:r>
      <w:r>
        <w:rPr>
          <w:rFonts w:ascii="Bookman Old Style" w:hAnsi="Bookman Old Style"/>
          <w:sz w:val="24"/>
          <w:szCs w:val="24"/>
        </w:rPr>
        <w:t>mk</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(Illustration=2marks, Title = </w:t>
      </w:r>
      <w:r>
        <w:rPr>
          <w:rFonts w:ascii="Bookman Old Style" w:hAnsi="Bookman Old Style"/>
          <w:sz w:val="24"/>
          <w:szCs w:val="24"/>
        </w:rPr>
        <w:t xml:space="preserve">½ </w:t>
      </w:r>
      <w:r>
        <w:rPr>
          <w:rFonts w:ascii="Bookman Old Style" w:hAnsi="Bookman Old Style"/>
          <w:sz w:val="24"/>
          <w:szCs w:val="24"/>
        </w:rPr>
        <w:t>ark)</w:t>
      </w:r>
    </w:p>
    <w:p>
      <w:pPr>
        <w:pStyle w:val="style0"/>
        <w:spacing w:lineRule="auto" w:line="240"/>
        <w:jc w:val="both"/>
        <w:rPr>
          <w:rFonts w:ascii="Bookman Old Style" w:hAnsi="Bookman Old Style"/>
          <w:b/>
          <w:i/>
          <w:sz w:val="24"/>
          <w:szCs w:val="24"/>
        </w:rPr>
      </w:pPr>
      <w:r>
        <w:rPr>
          <w:rFonts w:ascii="Bookman Old Style" w:hAnsi="Bookman Old Style"/>
          <w:sz w:val="24"/>
          <w:szCs w:val="24"/>
        </w:rPr>
        <w:t xml:space="preserve">(i) </w:t>
      </w:r>
      <w:r>
        <w:rPr>
          <w:rFonts w:ascii="Bookman Old Style" w:hAnsi="Bookman Old Style"/>
          <w:sz w:val="24"/>
          <w:szCs w:val="24"/>
        </w:rPr>
        <w:tab/>
      </w:r>
      <w:r>
        <w:rPr>
          <w:rFonts w:ascii="Bookman Old Style" w:hAnsi="Bookman Old Style"/>
          <w:b/>
          <w:sz w:val="24"/>
          <w:szCs w:val="24"/>
          <w:u w:val="single"/>
        </w:rPr>
        <w:t>Sender</w:t>
      </w:r>
      <w:r>
        <w:rPr>
          <w:rFonts w:ascii="Bookman Old Style" w:hAnsi="Bookman Old Style"/>
          <w:sz w:val="24"/>
          <w:szCs w:val="24"/>
          <w:u w:val="single"/>
        </w:rPr>
        <w:t>:</w:t>
      </w:r>
      <w:r>
        <w:rPr>
          <w:rFonts w:ascii="Bookman Old Style" w:hAnsi="Bookman Old Style"/>
          <w:sz w:val="24"/>
          <w:szCs w:val="24"/>
        </w:rPr>
        <w:t xml:space="preserve"> </w:t>
      </w:r>
      <w:r>
        <w:rPr>
          <w:rFonts w:ascii="Bookman Old Style" w:hAnsi="Bookman Old Style"/>
          <w:b/>
          <w:i/>
          <w:sz w:val="24"/>
          <w:szCs w:val="24"/>
        </w:rPr>
        <w:t>(½ mk)</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This is the person who initiates, encodes or packages a message. </w:t>
      </w:r>
    </w:p>
    <w:p>
      <w:pPr>
        <w:pStyle w:val="style0"/>
        <w:spacing w:lineRule="auto" w:line="240"/>
        <w:ind w:left="1440" w:firstLine="720"/>
        <w:jc w:val="both"/>
        <w:rPr>
          <w:rFonts w:ascii="Bookman Old Style" w:hAnsi="Bookman Old Style"/>
          <w:b/>
          <w:i/>
          <w:sz w:val="24"/>
          <w:szCs w:val="24"/>
        </w:rPr>
      </w:pPr>
      <w:r>
        <w:rPr>
          <w:rFonts w:ascii="Bookman Old Style" w:hAnsi="Bookman Old Style"/>
          <w:b/>
          <w:i/>
          <w:sz w:val="24"/>
          <w:szCs w:val="24"/>
        </w:rPr>
        <w:t>(½ mark)</w:t>
      </w:r>
    </w:p>
    <w:p>
      <w:pPr>
        <w:pStyle w:val="style179"/>
        <w:numPr>
          <w:ilvl w:val="0"/>
          <w:numId w:val="61"/>
        </w:numPr>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The person who tra</w:t>
      </w:r>
      <w:r>
        <w:rPr>
          <w:rFonts w:ascii="Bookman Old Style" w:hAnsi="Bookman Old Style"/>
          <w:sz w:val="24"/>
          <w:szCs w:val="24"/>
        </w:rPr>
        <w:t xml:space="preserve">nsmits or passes a message. </w:t>
      </w:r>
      <w:r>
        <w:rPr>
          <w:rFonts w:ascii="Bookman Old Style" w:hAnsi="Bookman Old Style"/>
          <w:b/>
          <w:i/>
          <w:sz w:val="24"/>
          <w:szCs w:val="24"/>
        </w:rPr>
        <w:t>(½</w:t>
      </w:r>
      <w:r>
        <w:rPr>
          <w:rFonts w:ascii="Bookman Old Style" w:hAnsi="Bookman Old Style"/>
          <w:b/>
          <w:i/>
          <w:sz w:val="24"/>
          <w:szCs w:val="24"/>
        </w:rPr>
        <w:t xml:space="preserve"> mark)</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(ii) </w:t>
      </w:r>
      <w:r>
        <w:rPr>
          <w:rFonts w:ascii="Bookman Old Style" w:hAnsi="Bookman Old Style"/>
          <w:sz w:val="24"/>
          <w:szCs w:val="24"/>
        </w:rPr>
        <w:tab/>
      </w:r>
      <w:r>
        <w:rPr>
          <w:rFonts w:ascii="Bookman Old Style" w:hAnsi="Bookman Old Style"/>
          <w:b/>
          <w:sz w:val="24"/>
          <w:szCs w:val="24"/>
          <w:u w:val="single"/>
        </w:rPr>
        <w:t>Message:</w:t>
      </w:r>
      <w:r>
        <w:rPr>
          <w:rFonts w:ascii="Bookman Old Style" w:hAnsi="Bookman Old Style"/>
          <w:sz w:val="24"/>
          <w:szCs w:val="24"/>
        </w:rPr>
        <w:t xml:space="preserve"> </w:t>
      </w:r>
      <w:r>
        <w:rPr>
          <w:rFonts w:ascii="Bookman Old Style" w:hAnsi="Bookman Old Style"/>
          <w:b/>
          <w:i/>
          <w:sz w:val="24"/>
          <w:szCs w:val="24"/>
        </w:rPr>
        <w:t>(½  mk</w:t>
      </w:r>
      <w:r>
        <w:rPr>
          <w:rFonts w:ascii="Bookman Old Style" w:hAnsi="Bookman Old Style"/>
          <w:sz w:val="24"/>
          <w:szCs w:val="24"/>
        </w:rPr>
        <w:t>)</w:t>
      </w:r>
    </w:p>
    <w:p>
      <w:pPr>
        <w:pStyle w:val="style0"/>
        <w:spacing w:lineRule="auto" w:line="240"/>
        <w:ind w:left="720"/>
        <w:jc w:val="both"/>
        <w:rPr>
          <w:rFonts w:ascii="Bookman Old Style" w:hAnsi="Bookman Old Style"/>
          <w:sz w:val="24"/>
          <w:szCs w:val="24"/>
        </w:rPr>
      </w:pPr>
      <w:r>
        <w:rPr>
          <w:rFonts w:ascii="Bookman Old Style" w:hAnsi="Bookman Old Style"/>
          <w:sz w:val="24"/>
          <w:szCs w:val="24"/>
        </w:rPr>
        <w:t xml:space="preserve">It is the idea being </w:t>
      </w:r>
      <w:r>
        <w:rPr>
          <w:rFonts w:ascii="Bookman Old Style" w:hAnsi="Bookman Old Style"/>
          <w:sz w:val="24"/>
          <w:szCs w:val="24"/>
        </w:rPr>
        <w:t xml:space="preserve">communicated </w:t>
      </w:r>
      <w:r>
        <w:rPr>
          <w:rFonts w:ascii="Bookman Old Style" w:hAnsi="Bookman Old Style"/>
          <w:sz w:val="24"/>
          <w:szCs w:val="24"/>
        </w:rPr>
        <w:t xml:space="preserve">which may be an instruction, information or a request. </w:t>
      </w:r>
    </w:p>
    <w:p>
      <w:pPr>
        <w:pStyle w:val="style0"/>
        <w:spacing w:lineRule="auto" w:line="240"/>
        <w:ind w:left="720" w:firstLine="720"/>
        <w:jc w:val="both"/>
        <w:rPr>
          <w:rFonts w:ascii="Bookman Old Style" w:hAnsi="Bookman Old Style"/>
          <w:b/>
          <w:i/>
          <w:sz w:val="24"/>
          <w:szCs w:val="24"/>
        </w:rPr>
      </w:pPr>
      <w:r>
        <w:rPr>
          <w:rFonts w:ascii="Bookman Old Style" w:hAnsi="Bookman Old Style"/>
          <w:b/>
          <w:i/>
          <w:sz w:val="24"/>
          <w:szCs w:val="24"/>
        </w:rPr>
        <w:t>(1 mark)</w:t>
      </w:r>
    </w:p>
    <w:p>
      <w:pPr>
        <w:pStyle w:val="style0"/>
        <w:spacing w:lineRule="auto" w:line="240"/>
        <w:ind w:hanging="90"/>
        <w:jc w:val="both"/>
        <w:rPr>
          <w:rFonts w:ascii="Bookman Old Style" w:hAnsi="Bookman Old Style"/>
          <w:b/>
          <w:i/>
          <w:sz w:val="24"/>
          <w:szCs w:val="24"/>
        </w:rPr>
      </w:pPr>
      <w:r>
        <w:rPr>
          <w:rFonts w:ascii="Bookman Old Style" w:hAnsi="Bookman Old Style"/>
          <w:sz w:val="24"/>
          <w:szCs w:val="24"/>
        </w:rPr>
        <w:t xml:space="preserve">(iii) </w:t>
      </w:r>
      <w:r>
        <w:rPr>
          <w:rFonts w:ascii="Bookman Old Style" w:hAnsi="Bookman Old Style"/>
          <w:sz w:val="24"/>
          <w:szCs w:val="24"/>
        </w:rPr>
        <w:tab/>
      </w:r>
      <w:r>
        <w:rPr>
          <w:rFonts w:ascii="Bookman Old Style" w:hAnsi="Bookman Old Style"/>
          <w:b/>
          <w:sz w:val="24"/>
          <w:szCs w:val="24"/>
          <w:u w:val="single"/>
        </w:rPr>
        <w:t>Channel:</w:t>
      </w:r>
      <w:r>
        <w:rPr>
          <w:rFonts w:ascii="Bookman Old Style" w:hAnsi="Bookman Old Style"/>
          <w:sz w:val="24"/>
          <w:szCs w:val="24"/>
        </w:rPr>
        <w:t xml:space="preserve"> </w:t>
      </w:r>
      <w:r>
        <w:rPr>
          <w:rFonts w:ascii="Bookman Old Style" w:hAnsi="Bookman Old Style"/>
          <w:b/>
          <w:i/>
          <w:sz w:val="24"/>
          <w:szCs w:val="24"/>
        </w:rPr>
        <w:t>(½</w:t>
      </w:r>
      <w:r>
        <w:rPr>
          <w:rFonts w:ascii="Bookman Old Style" w:hAnsi="Bookman Old Style"/>
          <w:b/>
          <w:i/>
          <w:sz w:val="24"/>
          <w:szCs w:val="24"/>
        </w:rPr>
        <w:t xml:space="preserve"> mk)</w:t>
      </w:r>
    </w:p>
    <w:p>
      <w:pPr>
        <w:pStyle w:val="style0"/>
        <w:spacing w:lineRule="auto" w:line="240"/>
        <w:ind w:left="720"/>
        <w:jc w:val="both"/>
        <w:rPr>
          <w:rFonts w:ascii="Bookman Old Style" w:hAnsi="Bookman Old Style"/>
          <w:sz w:val="24"/>
          <w:szCs w:val="24"/>
        </w:rPr>
      </w:pPr>
      <w:r>
        <w:rPr>
          <w:rFonts w:ascii="Bookman Old Style" w:hAnsi="Bookman Old Style"/>
          <w:sz w:val="24"/>
          <w:szCs w:val="24"/>
        </w:rPr>
        <w:t>This is the means or medium chose</w:t>
      </w:r>
      <w:r>
        <w:rPr>
          <w:rFonts w:ascii="Bookman Old Style" w:hAnsi="Bookman Old Style"/>
          <w:sz w:val="24"/>
          <w:szCs w:val="24"/>
        </w:rPr>
        <w:t xml:space="preserve">n to relay/transmit the message </w:t>
      </w:r>
      <w:r>
        <w:rPr>
          <w:rFonts w:ascii="Bookman Old Style" w:hAnsi="Bookman Old Style"/>
          <w:sz w:val="24"/>
          <w:szCs w:val="24"/>
        </w:rPr>
        <w:t>. tekphone, radio.</w:t>
      </w: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b/>
          <w:i/>
          <w:sz w:val="24"/>
          <w:szCs w:val="24"/>
        </w:rPr>
        <w:t>(1 mark)</w:t>
      </w:r>
    </w:p>
    <w:p>
      <w:pPr>
        <w:pStyle w:val="style0"/>
        <w:spacing w:lineRule="auto" w:line="240"/>
        <w:ind w:hanging="180"/>
        <w:jc w:val="both"/>
        <w:rPr>
          <w:rFonts w:ascii="Bookman Old Style" w:hAnsi="Bookman Old Style"/>
          <w:sz w:val="24"/>
          <w:szCs w:val="24"/>
        </w:rPr>
      </w:pPr>
      <w:r>
        <w:rPr>
          <w:rFonts w:ascii="Bookman Old Style" w:hAnsi="Bookman Old Style"/>
          <w:sz w:val="24"/>
          <w:szCs w:val="24"/>
        </w:rPr>
        <w:t xml:space="preserve">(iv) </w:t>
      </w:r>
      <w:r>
        <w:rPr>
          <w:rFonts w:ascii="Bookman Old Style" w:hAnsi="Bookman Old Style"/>
          <w:sz w:val="24"/>
          <w:szCs w:val="24"/>
        </w:rPr>
        <w:tab/>
      </w:r>
      <w:r>
        <w:rPr>
          <w:rFonts w:ascii="Bookman Old Style" w:hAnsi="Bookman Old Style"/>
          <w:b/>
          <w:sz w:val="24"/>
          <w:szCs w:val="24"/>
          <w:u w:val="single"/>
        </w:rPr>
        <w:t>Receiver:</w:t>
      </w:r>
      <w:r>
        <w:rPr>
          <w:rFonts w:ascii="Bookman Old Style" w:hAnsi="Bookman Old Style"/>
          <w:sz w:val="24"/>
          <w:szCs w:val="24"/>
        </w:rPr>
        <w:t xml:space="preserve"> </w:t>
      </w:r>
      <w:r>
        <w:rPr>
          <w:rFonts w:ascii="Bookman Old Style" w:hAnsi="Bookman Old Style"/>
          <w:b/>
          <w:i/>
          <w:sz w:val="24"/>
          <w:szCs w:val="24"/>
        </w:rPr>
        <w:t>(½ mk</w:t>
      </w:r>
      <w:r>
        <w:rPr>
          <w:rFonts w:ascii="Bookman Old Style" w:hAnsi="Bookman Old Style"/>
          <w:b/>
          <w:i/>
          <w:sz w:val="24"/>
          <w:szCs w:val="24"/>
        </w:rPr>
        <w:t>)</w:t>
      </w:r>
    </w:p>
    <w:p>
      <w:pPr>
        <w:pStyle w:val="style0"/>
        <w:spacing w:lineRule="auto" w:line="240"/>
        <w:jc w:val="both"/>
        <w:rPr>
          <w:rFonts w:ascii="Bookman Old Style" w:hAnsi="Bookman Old Style"/>
          <w:sz w:val="24"/>
          <w:szCs w:val="24"/>
        </w:rPr>
      </w:pPr>
    </w:p>
    <w:p>
      <w:pPr>
        <w:pStyle w:val="style0"/>
        <w:spacing w:lineRule="auto" w:line="240"/>
        <w:ind w:left="-180"/>
        <w:jc w:val="both"/>
        <w:rPr>
          <w:rFonts w:ascii="Bookman Old Style" w:hAnsi="Bookman Old Style"/>
          <w:sz w:val="24"/>
          <w:szCs w:val="24"/>
        </w:rPr>
      </w:pPr>
      <w:r>
        <w:rPr>
          <w:rFonts w:ascii="Bookman Old Style" w:hAnsi="Bookman Old Style"/>
          <w:sz w:val="24"/>
          <w:szCs w:val="24"/>
        </w:rPr>
        <w:t xml:space="preserve">(v) </w:t>
      </w:r>
      <w:r>
        <w:rPr>
          <w:rFonts w:ascii="Bookman Old Style" w:hAnsi="Bookman Old Style"/>
          <w:sz w:val="24"/>
          <w:szCs w:val="24"/>
        </w:rPr>
        <w:tab/>
      </w:r>
      <w:r>
        <w:rPr>
          <w:rFonts w:ascii="Bookman Old Style" w:hAnsi="Bookman Old Style"/>
          <w:b/>
          <w:sz w:val="24"/>
          <w:szCs w:val="24"/>
          <w:u w:val="single"/>
        </w:rPr>
        <w:t>Feed back:</w:t>
      </w:r>
      <w:r>
        <w:rPr>
          <w:rFonts w:ascii="Bookman Old Style" w:hAnsi="Bookman Old Style"/>
          <w:sz w:val="24"/>
          <w:szCs w:val="24"/>
        </w:rPr>
        <w:t xml:space="preserve"> </w:t>
      </w:r>
      <w:r>
        <w:rPr>
          <w:rFonts w:ascii="Bookman Old Style" w:hAnsi="Bookman Old Style"/>
          <w:b/>
          <w:i/>
          <w:sz w:val="24"/>
          <w:szCs w:val="24"/>
        </w:rPr>
        <w:t>(½ mk)</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 xml:space="preserve">It is the response of the receiver to the message. </w:t>
      </w:r>
      <w:r>
        <w:rPr>
          <w:rFonts w:ascii="Bookman Old Style" w:hAnsi="Bookman Old Style"/>
          <w:b/>
          <w:i/>
          <w:sz w:val="24"/>
          <w:szCs w:val="24"/>
        </w:rPr>
        <w:t>(¼ m</w:t>
      </w:r>
      <w:r>
        <w:rPr>
          <w:rFonts w:ascii="Bookman Old Style" w:hAnsi="Bookman Old Style"/>
          <w:b/>
          <w:i/>
          <w:sz w:val="24"/>
          <w:szCs w:val="24"/>
        </w:rPr>
        <w:t>k)</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It</w:t>
      </w:r>
      <w:r>
        <w:rPr>
          <w:rFonts w:ascii="Bookman Old Style" w:hAnsi="Bookman Old Style"/>
          <w:sz w:val="24"/>
          <w:szCs w:val="24"/>
        </w:rPr>
        <w:t xml:space="preserve"> confirms the objective of communication. </w:t>
      </w:r>
      <w:r>
        <w:rPr>
          <w:rFonts w:ascii="Bookman Old Style" w:hAnsi="Bookman Old Style"/>
          <w:b/>
          <w:i/>
          <w:sz w:val="24"/>
          <w:szCs w:val="24"/>
        </w:rPr>
        <w:t>(¼ mk)</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It</w:t>
      </w:r>
      <w:r>
        <w:rPr>
          <w:rFonts w:ascii="Bookman Old Style" w:hAnsi="Bookman Old Style"/>
          <w:sz w:val="24"/>
          <w:szCs w:val="24"/>
        </w:rPr>
        <w:t xml:space="preserve"> could be positive, negative or neutral. </w:t>
      </w:r>
      <w:r>
        <w:rPr>
          <w:rFonts w:ascii="Bookman Old Style" w:hAnsi="Bookman Old Style"/>
          <w:b/>
          <w:i/>
          <w:sz w:val="24"/>
          <w:szCs w:val="24"/>
        </w:rPr>
        <w:t>(¼ mk)</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It is a response to a stimulus. </w:t>
      </w:r>
      <w:r>
        <w:rPr>
          <w:rFonts w:ascii="Bookman Old Style" w:hAnsi="Bookman Old Style"/>
          <w:b/>
          <w:i/>
          <w:sz w:val="24"/>
          <w:szCs w:val="24"/>
        </w:rPr>
        <w:t>(¼ mk)</w:t>
      </w:r>
    </w:p>
    <w:p>
      <w:pPr>
        <w:pStyle w:val="style0"/>
        <w:spacing w:lineRule="auto" w:line="240"/>
        <w:ind w:firstLine="720"/>
        <w:jc w:val="both"/>
        <w:rPr>
          <w:rFonts w:ascii="Bookman Old Style" w:hAnsi="Bookman Old Style"/>
          <w:sz w:val="24"/>
          <w:szCs w:val="24"/>
        </w:rPr>
      </w:pPr>
    </w:p>
    <w:p>
      <w:pPr>
        <w:pStyle w:val="style0"/>
        <w:spacing w:lineRule="auto" w:line="240"/>
        <w:ind w:left="2160"/>
        <w:jc w:val="both"/>
        <w:rPr>
          <w:rFonts w:ascii="Bookman Old Style" w:hAnsi="Bookman Old Style"/>
          <w:sz w:val="24"/>
          <w:szCs w:val="24"/>
        </w:rPr>
      </w:pPr>
      <w:r>
        <w:rPr>
          <w:rFonts w:ascii="Bookman Old Style" w:hAnsi="Bookman Old Style"/>
          <w:sz w:val="24"/>
          <w:szCs w:val="24"/>
        </w:rPr>
        <w:t>Illustration 2 mks, Title</w:t>
      </w:r>
      <w:r>
        <w:rPr>
          <w:rFonts w:ascii="Bookman Old Style" w:hAnsi="Bookman Old Style"/>
          <w:sz w:val="24"/>
          <w:szCs w:val="24"/>
        </w:rPr>
        <w:t xml:space="preserve"> = </w:t>
      </w:r>
      <w:r>
        <w:rPr>
          <w:rFonts w:ascii="Bookman Old Style" w:hAnsi="Bookman Old Style"/>
          <w:b/>
          <w:i/>
          <w:sz w:val="24"/>
          <w:szCs w:val="24"/>
        </w:rPr>
        <w:t>½ mk</w:t>
      </w:r>
    </w:p>
    <w:p>
      <w:pPr>
        <w:pStyle w:val="style0"/>
        <w:spacing w:lineRule="auto" w:line="240"/>
        <w:ind w:left="1440" w:firstLine="720"/>
        <w:jc w:val="both"/>
        <w:rPr>
          <w:rFonts w:ascii="Bookman Old Style" w:hAnsi="Bookman Old Style"/>
          <w:sz w:val="24"/>
          <w:szCs w:val="24"/>
        </w:rPr>
      </w:pPr>
      <w:r>
        <w:rPr>
          <w:rFonts w:ascii="Bookman Old Style" w:hAnsi="Bookman Old Style"/>
          <w:sz w:val="24"/>
          <w:szCs w:val="24"/>
        </w:rPr>
        <w:t xml:space="preserve">Each element mentioned </w:t>
      </w:r>
      <w:r>
        <w:rPr>
          <w:rFonts w:ascii="Bookman Old Style" w:hAnsi="Bookman Old Style"/>
          <w:sz w:val="24"/>
          <w:szCs w:val="24"/>
        </w:rPr>
        <w:t xml:space="preserve">= </w:t>
      </w:r>
      <w:r>
        <w:rPr>
          <w:rFonts w:ascii="Bookman Old Style" w:hAnsi="Bookman Old Style"/>
          <w:b/>
          <w:i/>
          <w:sz w:val="24"/>
          <w:szCs w:val="24"/>
        </w:rPr>
        <w:t>½ mk x 5 = 2 ½ mks</w:t>
      </w:r>
    </w:p>
    <w:p>
      <w:pPr>
        <w:pStyle w:val="style0"/>
        <w:spacing w:lineRule="auto" w:line="240"/>
        <w:ind w:left="1440" w:firstLine="720"/>
        <w:jc w:val="both"/>
        <w:rPr>
          <w:rFonts w:ascii="Bookman Old Style" w:hAnsi="Bookman Old Style"/>
          <w:b/>
          <w:i/>
          <w:sz w:val="24"/>
          <w:szCs w:val="24"/>
        </w:rPr>
      </w:pPr>
      <w:r>
        <w:rPr>
          <w:rFonts w:ascii="Bookman Old Style" w:hAnsi="Bookman Old Style"/>
          <w:sz w:val="24"/>
          <w:szCs w:val="24"/>
        </w:rPr>
        <w:t xml:space="preserve">Each element explained </w:t>
      </w:r>
      <w:r>
        <w:rPr>
          <w:rFonts w:ascii="Bookman Old Style" w:hAnsi="Bookman Old Style"/>
          <w:b/>
          <w:i/>
          <w:sz w:val="24"/>
          <w:szCs w:val="24"/>
        </w:rPr>
        <w:t xml:space="preserve">I mk x 5 = 5 mks </w:t>
      </w:r>
    </w:p>
    <w:p>
      <w:pPr>
        <w:pStyle w:val="style0"/>
        <w:spacing w:lineRule="auto" w:line="240"/>
        <w:ind w:left="2880" w:firstLine="720"/>
        <w:jc w:val="both"/>
        <w:rPr>
          <w:rFonts w:ascii="Bookman Old Style" w:hAnsi="Bookman Old Style"/>
          <w:b/>
          <w:i/>
          <w:sz w:val="24"/>
          <w:szCs w:val="24"/>
        </w:rPr>
      </w:pPr>
      <w:r>
        <w:rPr>
          <w:rFonts w:ascii="Bookman Old Style" w:hAnsi="Bookman Old Style"/>
          <w:b/>
          <w:i/>
          <w:sz w:val="24"/>
          <w:szCs w:val="24"/>
        </w:rPr>
        <w:t>Total= 10 inks</w:t>
      </w:r>
    </w:p>
    <w:p>
      <w:pPr>
        <w:pStyle w:val="style0"/>
        <w:spacing w:lineRule="auto" w:line="240"/>
        <w:ind w:hanging="180"/>
        <w:jc w:val="both"/>
        <w:rPr>
          <w:rFonts w:ascii="Bookman Old Style" w:hAnsi="Bookman Old Style"/>
          <w:sz w:val="6"/>
          <w:szCs w:val="24"/>
        </w:rPr>
      </w:pPr>
      <w:r>
        <w:rPr>
          <w:rFonts w:ascii="Bookman Old Style" w:hAnsi="Bookman Old Style"/>
          <w:sz w:val="6"/>
          <w:szCs w:val="24"/>
        </w:rPr>
        <w:t>[</w:t>
      </w:r>
    </w:p>
    <w:p>
      <w:pPr>
        <w:pStyle w:val="style0"/>
        <w:spacing w:lineRule="auto" w:line="240"/>
        <w:ind w:hanging="180"/>
        <w:jc w:val="both"/>
        <w:rPr>
          <w:rFonts w:ascii="Bookman Old Style" w:hAnsi="Bookman Old Style"/>
          <w:sz w:val="24"/>
          <w:szCs w:val="24"/>
        </w:rPr>
      </w:pPr>
      <w:r>
        <w:rPr>
          <w:rFonts w:ascii="Bookman Old Style" w:hAnsi="Bookman Old Style"/>
          <w:sz w:val="24"/>
          <w:szCs w:val="24"/>
        </w:rPr>
        <w:t xml:space="preserve">(c) </w:t>
      </w:r>
      <w:r>
        <w:rPr>
          <w:rFonts w:ascii="Bookman Old Style" w:hAnsi="Bookman Old Style"/>
          <w:sz w:val="24"/>
          <w:szCs w:val="24"/>
        </w:rPr>
        <w:tab/>
      </w:r>
      <w:r>
        <w:rPr>
          <w:rFonts w:ascii="Bookman Old Style" w:hAnsi="Bookman Old Style"/>
          <w:b/>
          <w:sz w:val="24"/>
          <w:szCs w:val="24"/>
        </w:rPr>
        <w:t>Barriers to Effective Communication:</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Personality</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Language barrier</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Cultural background</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Mannerism</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Pitch, tone</w:t>
      </w:r>
      <w:r>
        <w:rPr>
          <w:rFonts w:ascii="Bookman Old Style" w:hAnsi="Bookman Old Style"/>
          <w:sz w:val="24"/>
          <w:szCs w:val="24"/>
        </w:rPr>
        <w:t xml:space="preserve"> </w:t>
      </w:r>
      <w:r>
        <w:rPr>
          <w:rFonts w:ascii="Bookman Old Style" w:hAnsi="Bookman Old Style"/>
          <w:sz w:val="24"/>
          <w:szCs w:val="24"/>
        </w:rPr>
        <w:t>of</w:t>
      </w:r>
      <w:r>
        <w:rPr>
          <w:rFonts w:ascii="Bookman Old Style" w:hAnsi="Bookman Old Style"/>
          <w:sz w:val="24"/>
          <w:szCs w:val="24"/>
        </w:rPr>
        <w:t xml:space="preserve"> voic</w:t>
      </w:r>
      <w:r>
        <w:rPr>
          <w:rFonts w:ascii="Bookman Old Style" w:hAnsi="Bookman Old Style"/>
          <w:sz w:val="24"/>
          <w:szCs w:val="24"/>
        </w:rPr>
        <w:t>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Physical disability e.g. hearing defect</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Attitude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Poor knowledge of the subject matter</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Physical barriers e.g. distance appearance, etc.</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Noise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Timing</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Moods/emotion e.g. anger</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Lack of interest</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Stress/fatigue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Poor interpersonal relation</w:t>
      </w:r>
      <w:r>
        <w:rPr>
          <w:rFonts w:ascii="Bookman Old Style" w:hAnsi="Bookman Old Style"/>
          <w:sz w:val="24"/>
          <w:szCs w:val="24"/>
        </w:rPr>
        <w:t>s</w:t>
      </w:r>
      <w:r>
        <w:rPr>
          <w:rFonts w:ascii="Bookman Old Style" w:hAnsi="Bookman Old Style"/>
          <w:sz w:val="24"/>
          <w:szCs w:val="24"/>
        </w:rPr>
        <w:t>hip</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Mode of dressing/appearance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Age/developmental level</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Message over load</w:t>
      </w:r>
    </w:p>
    <w:p>
      <w:pPr>
        <w:pStyle w:val="style0"/>
        <w:spacing w:lineRule="auto" w:line="240"/>
        <w:jc w:val="center"/>
        <w:rPr>
          <w:rFonts w:ascii="Bookman Old Style" w:hAnsi="Bookman Old Style"/>
          <w:b/>
          <w:i/>
          <w:sz w:val="24"/>
          <w:szCs w:val="24"/>
        </w:rPr>
      </w:pPr>
      <w:r>
        <w:rPr>
          <w:rFonts w:ascii="Bookman Old Style" w:hAnsi="Bookman Old Style"/>
          <w:b/>
          <w:i/>
          <w:sz w:val="24"/>
          <w:szCs w:val="24"/>
        </w:rPr>
        <w:t>(½ mk each for any 10 points = 5 mks)</w:t>
      </w:r>
    </w:p>
    <w:p>
      <w:pPr>
        <w:pStyle w:val="style0"/>
        <w:spacing w:lineRule="auto" w:line="240"/>
        <w:ind w:hanging="180"/>
        <w:jc w:val="both"/>
        <w:rPr>
          <w:rFonts w:ascii="Bookman Old Style" w:hAnsi="Bookman Old Style"/>
          <w:sz w:val="2"/>
          <w:szCs w:val="24"/>
        </w:rPr>
      </w:pPr>
      <w:r>
        <w:rPr>
          <w:rFonts w:ascii="Bookman Old Style" w:hAnsi="Bookman Old Style"/>
          <w:sz w:val="2"/>
          <w:szCs w:val="24"/>
        </w:rPr>
        <w:t>[</w:t>
      </w:r>
    </w:p>
    <w:p>
      <w:pPr>
        <w:pStyle w:val="style0"/>
        <w:spacing w:lineRule="auto" w:line="240"/>
        <w:ind w:hanging="180"/>
        <w:jc w:val="both"/>
        <w:rPr>
          <w:rFonts w:ascii="Bookman Old Style" w:hAnsi="Bookman Old Style"/>
          <w:sz w:val="24"/>
          <w:szCs w:val="24"/>
        </w:rPr>
      </w:pPr>
      <w:r>
        <w:rPr>
          <w:rFonts w:ascii="Bookman Old Style" w:hAnsi="Bookman Old Style"/>
          <w:sz w:val="24"/>
          <w:szCs w:val="24"/>
        </w:rPr>
        <w:t xml:space="preserve">(d) </w:t>
      </w:r>
      <w:r>
        <w:rPr>
          <w:rFonts w:ascii="Bookman Old Style" w:hAnsi="Bookman Old Style"/>
          <w:sz w:val="24"/>
          <w:szCs w:val="24"/>
        </w:rPr>
        <w:tab/>
      </w:r>
      <w:r>
        <w:rPr>
          <w:rFonts w:ascii="Bookman Old Style" w:hAnsi="Bookman Old Style"/>
          <w:sz w:val="24"/>
          <w:szCs w:val="24"/>
        </w:rPr>
        <w:t>(1) Verbal Communicatio</w:t>
      </w:r>
      <w:r>
        <w:rPr>
          <w:rFonts w:ascii="Bookman Old Style" w:hAnsi="Bookman Old Style"/>
          <w:sz w:val="24"/>
          <w:szCs w:val="24"/>
        </w:rPr>
        <w:t>n</w:t>
      </w:r>
    </w:p>
    <w:p>
      <w:pPr>
        <w:pStyle w:val="style0"/>
        <w:spacing w:lineRule="auto" w:line="240"/>
        <w:ind w:left="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This is the use of words. </w:t>
      </w:r>
      <w:r>
        <w:rPr>
          <w:rFonts w:ascii="Bookman Old Style" w:hAnsi="Bookman Old Style"/>
          <w:b/>
          <w:i/>
          <w:sz w:val="24"/>
          <w:szCs w:val="24"/>
        </w:rPr>
        <w:t>(1 mk)</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Example: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A:</w:t>
      </w: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 xml:space="preserve">Spoken words - </w:t>
      </w:r>
      <w:r>
        <w:rPr>
          <w:rFonts w:ascii="Bookman Old Style" w:hAnsi="Bookman Old Style"/>
          <w:sz w:val="24"/>
          <w:szCs w:val="24"/>
        </w:rPr>
        <w:t>talking, singing, etc.</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b.  Written - </w:t>
      </w:r>
      <w:r>
        <w:rPr>
          <w:rFonts w:ascii="Bookman Old Style" w:hAnsi="Bookman Old Style"/>
          <w:sz w:val="24"/>
          <w:szCs w:val="24"/>
        </w:rPr>
        <w:t xml:space="preserve">letters, memo, report, circulars, print-media. </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Description </w:t>
      </w:r>
      <w:r>
        <w:rPr>
          <w:rFonts w:ascii="Bookman Old Style" w:hAnsi="Bookman Old Style"/>
          <w:b/>
          <w:i/>
          <w:sz w:val="24"/>
          <w:szCs w:val="24"/>
        </w:rPr>
        <w:t>I mk</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Examples=</w:t>
      </w:r>
      <w:r>
        <w:rPr>
          <w:rFonts w:ascii="Bookman Old Style" w:hAnsi="Bookman Old Style"/>
          <w:sz w:val="24"/>
          <w:szCs w:val="24"/>
        </w:rPr>
        <w:t xml:space="preserve"> </w:t>
      </w:r>
      <w:r>
        <w:rPr>
          <w:rFonts w:ascii="Bookman Old Style" w:hAnsi="Bookman Old Style"/>
          <w:b/>
          <w:i/>
          <w:sz w:val="24"/>
          <w:szCs w:val="24"/>
        </w:rPr>
        <w:t>½ mk each x2= 1 mk Total2mks</w:t>
      </w:r>
    </w:p>
    <w:p>
      <w:pPr>
        <w:pStyle w:val="style0"/>
        <w:spacing w:lineRule="auto" w:line="240"/>
        <w:jc w:val="both"/>
        <w:rPr>
          <w:rFonts w:ascii="Bookman Old Style" w:hAnsi="Bookman Old Style"/>
          <w:sz w:val="2"/>
          <w:szCs w:val="24"/>
        </w:rPr>
      </w:pP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(2) </w:t>
      </w:r>
      <w:r>
        <w:rPr>
          <w:rFonts w:ascii="Bookman Old Style" w:hAnsi="Bookman Old Style"/>
          <w:sz w:val="24"/>
          <w:szCs w:val="24"/>
        </w:rPr>
        <w:tab/>
      </w:r>
      <w:r>
        <w:rPr>
          <w:rFonts w:ascii="Bookman Old Style" w:hAnsi="Bookman Old Style"/>
          <w:sz w:val="24"/>
          <w:szCs w:val="24"/>
        </w:rPr>
        <w:t>Non-verbal Communication The use of unspoken words.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Examples: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Body language: facial expression, gestures, etc</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Symbols: e.g. “staff of office”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Cartoons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Silence, whistling, hissing, etc.</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Signs warning</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Description 1 mk</w:t>
      </w:r>
    </w:p>
    <w:p>
      <w:pPr>
        <w:pStyle w:val="style0"/>
        <w:spacing w:lineRule="auto" w:line="240"/>
        <w:ind w:firstLine="720"/>
        <w:jc w:val="both"/>
        <w:rPr>
          <w:rFonts w:ascii="Bookman Old Style" w:hAnsi="Bookman Old Style"/>
          <w:b/>
          <w:i/>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i/>
          <w:sz w:val="24"/>
          <w:szCs w:val="24"/>
        </w:rPr>
        <w:t>Examples = ½ mk each for any 2 examples = 1 mk</w:t>
      </w:r>
    </w:p>
    <w:p>
      <w:pPr>
        <w:pStyle w:val="style0"/>
        <w:spacing w:lineRule="auto" w:line="240"/>
        <w:ind w:left="4320" w:firstLine="720"/>
        <w:jc w:val="both"/>
        <w:rPr>
          <w:rFonts w:ascii="Bookman Old Style" w:hAnsi="Bookman Old Style"/>
          <w:b/>
          <w:i/>
          <w:sz w:val="24"/>
          <w:szCs w:val="24"/>
        </w:rPr>
      </w:pPr>
      <w:r>
        <w:rPr>
          <w:rFonts w:ascii="Bookman Old Style" w:hAnsi="Bookman Old Style"/>
          <w:b/>
          <w:i/>
          <w:sz w:val="24"/>
          <w:szCs w:val="24"/>
        </w:rPr>
        <w:t>Total 2 mks</w:t>
      </w: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r>
        <w:rPr>
          <w:rFonts w:ascii="Bookman Old Style" w:hAnsi="Bookman Old Style"/>
          <w:noProof/>
          <w:sz w:val="24"/>
          <w:szCs w:val="24"/>
        </w:rPr>
        <w:drawing>
          <wp:inline distL="0" distT="0" distB="0" distR="0">
            <wp:extent cx="5943600" cy="5462622"/>
            <wp:effectExtent l="19050" t="0" r="0" b="0"/>
            <wp:docPr id="1063"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Picture 22"/>
                    <pic:cNvPicPr/>
                  </pic:nvPicPr>
                  <pic:blipFill>
                    <a:blip r:embed="rId37" cstate="print"/>
                    <a:srcRect l="0" t="0" r="0" b="0"/>
                    <a:stretch/>
                  </pic:blipFill>
                  <pic:spPr>
                    <a:xfrm rot="0">
                      <a:off x="0" y="0"/>
                      <a:ext cx="5943600" cy="5462622"/>
                    </a:xfrm>
                    <a:prstGeom prst="rect"/>
                    <a:ln>
                      <a:noFill/>
                    </a:ln>
                  </pic:spPr>
                </pic:pic>
              </a:graphicData>
            </a:graphic>
          </wp:inline>
        </w:drawing>
      </w:r>
    </w:p>
    <w:p>
      <w:pPr>
        <w:pStyle w:val="style0"/>
        <w:spacing w:lineRule="auto" w:line="360"/>
        <w:ind w:left="720"/>
        <w:jc w:val="both"/>
        <w:rPr>
          <w:rFonts w:ascii="Bookman Old Style" w:hAnsi="Bookman Old Style"/>
          <w:sz w:val="24"/>
          <w:szCs w:val="24"/>
        </w:rPr>
      </w:pPr>
      <w:r>
        <w:rPr>
          <w:rFonts w:ascii="Bookman Old Style" w:hAnsi="Bookman Old Style"/>
          <w:sz w:val="24"/>
          <w:szCs w:val="24"/>
        </w:rPr>
        <w:t xml:space="preserve">(½ </w:t>
      </w:r>
      <w:r>
        <w:rPr>
          <w:rFonts w:ascii="Bookman Old Style" w:hAnsi="Bookman Old Style"/>
          <w:sz w:val="24"/>
          <w:szCs w:val="24"/>
        </w:rPr>
        <w:t>mark each for any 3 correct points in bronchial asthma and any 3 correct point in cardiac asthma</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(3 marks) (Corresponding points).</w:t>
      </w:r>
    </w:p>
    <w:p>
      <w:pPr>
        <w:pStyle w:val="style0"/>
        <w:spacing w:lineRule="auto" w:line="360"/>
        <w:ind w:hanging="180"/>
        <w:jc w:val="both"/>
        <w:rPr>
          <w:rFonts w:ascii="Bookman Old Style" w:hAnsi="Bookman Old Style"/>
          <w:sz w:val="24"/>
          <w:szCs w:val="24"/>
        </w:rPr>
      </w:pPr>
      <w:r>
        <w:rPr>
          <w:rFonts w:ascii="Bookman Old Style" w:hAnsi="Bookman Old Style"/>
          <w:sz w:val="24"/>
          <w:szCs w:val="24"/>
        </w:rPr>
        <w:t xml:space="preserve">b. </w:t>
      </w:r>
      <w:r>
        <w:rPr>
          <w:rFonts w:ascii="Bookman Old Style" w:hAnsi="Bookman Old Style"/>
          <w:sz w:val="24"/>
          <w:szCs w:val="24"/>
        </w:rPr>
        <w:tab/>
      </w:r>
      <w:r>
        <w:rPr>
          <w:rFonts w:ascii="Bookman Old Style" w:hAnsi="Bookman Old Style"/>
          <w:b/>
          <w:sz w:val="24"/>
          <w:szCs w:val="24"/>
          <w:u w:val="single"/>
        </w:rPr>
        <w:t>Pathophysiology of Bronchial Asthma</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Allergy i the strongest predisposing factor for asthma.</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Chronic exposure to airway irritants or allergens such as grass, tree and weed, pollens,</w:t>
      </w:r>
      <w:r>
        <w:rPr>
          <w:rFonts w:ascii="Bookman Old Style" w:hAnsi="Bookman Old Style"/>
          <w:sz w:val="24"/>
          <w:szCs w:val="24"/>
        </w:rPr>
        <w:t xml:space="preserve"> </w:t>
      </w:r>
      <w:r>
        <w:rPr>
          <w:rFonts w:ascii="Bookman Old Style" w:hAnsi="Bookman Old Style"/>
          <w:sz w:val="24"/>
          <w:szCs w:val="24"/>
        </w:rPr>
        <w:t>molds, dust roaches, triggers such as air pollutions, cold or hot weather changes, strong</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odours or perfume, viral infection (respiratory tract), emotional upset, frequent laughter etc.</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This may lead to airway inflammation resulting into obstniction due to swelling of the mucosal</w:t>
      </w:r>
      <w:r>
        <w:rPr>
          <w:rFonts w:ascii="Bookman Old Style" w:hAnsi="Bookman Old Style"/>
          <w:sz w:val="24"/>
          <w:szCs w:val="24"/>
        </w:rPr>
        <w:t xml:space="preserve"> </w:t>
      </w:r>
      <w:r>
        <w:rPr>
          <w:rFonts w:ascii="Bookman Old Style" w:hAnsi="Bookman Old Style"/>
          <w:sz w:val="24"/>
          <w:szCs w:val="24"/>
        </w:rPr>
        <w:t>membrane (oedema)?</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The swelling reduces the airway diameter which causes the contraction of the bronchial smooth</w:t>
      </w:r>
      <w:r>
        <w:rPr>
          <w:rFonts w:ascii="Bookman Old Style" w:hAnsi="Bookman Old Style"/>
          <w:sz w:val="24"/>
          <w:szCs w:val="24"/>
        </w:rPr>
        <w:t xml:space="preserve"> </w:t>
      </w:r>
      <w:r>
        <w:rPr>
          <w:rFonts w:ascii="Bookman Old Style" w:hAnsi="Bookman Old Style"/>
          <w:sz w:val="24"/>
          <w:szCs w:val="24"/>
        </w:rPr>
        <w:t xml:space="preserve">muscles (called bronchial </w:t>
      </w:r>
      <w:r>
        <w:rPr>
          <w:rFonts w:ascii="Bookman Old Style" w:hAnsi="Bookman Old Style"/>
          <w:sz w:val="24"/>
          <w:szCs w:val="24"/>
        </w:rPr>
        <w:t>constriction/</w:t>
      </w:r>
      <w:r>
        <w:rPr>
          <w:rFonts w:ascii="Bookman Old Style" w:hAnsi="Bookman Old Style"/>
          <w:sz w:val="24"/>
          <w:szCs w:val="24"/>
        </w:rPr>
        <w:t>spasm)</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The spasm cause further narrowing and increased mucus production which further reduce the</w:t>
      </w:r>
      <w:r>
        <w:rPr>
          <w:rFonts w:ascii="Bookman Old Style" w:hAnsi="Bookman Old Style"/>
          <w:sz w:val="24"/>
          <w:szCs w:val="24"/>
        </w:rPr>
        <w:t xml:space="preserve"> </w:t>
      </w:r>
      <w:r>
        <w:rPr>
          <w:rFonts w:ascii="Bookman Old Style" w:hAnsi="Bookman Old Style"/>
          <w:sz w:val="24"/>
          <w:szCs w:val="24"/>
        </w:rPr>
        <w:t>diameter of the airway and may entirely plug the bronchi.</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Inflammation caused by the offending antigen, results into increased 1gB with mast cells causing release of chemical indicators such as histamine, prostaglandin, bradykinis which causes increased blood flow, increased secretions by glands and mucosa edema.</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Bronchial muscles and much glands enlarge, producing thick tenacious sputum, while the alveoli hyper — inflate due to air flow limitation causing wheezing, cough, dyspnoea and chest tightness</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These eventually cause prolonged expiratory effort with alteration in residual and tidal volume, vital capacity and forced expiratory volume.</w:t>
      </w:r>
    </w:p>
    <w:p>
      <w:pPr>
        <w:pStyle w:val="style0"/>
        <w:spacing w:lineRule="auto" w:line="360"/>
        <w:ind w:left="1440" w:firstLine="720"/>
        <w:jc w:val="both"/>
        <w:rPr>
          <w:rFonts w:ascii="Bookman Old Style" w:hAnsi="Bookman Old Style"/>
          <w:sz w:val="24"/>
          <w:szCs w:val="24"/>
        </w:rPr>
      </w:pPr>
      <w:r>
        <w:rPr>
          <w:rFonts w:ascii="Bookman Old Style" w:hAnsi="Bookman Old Style"/>
          <w:b/>
          <w:i/>
          <w:sz w:val="24"/>
          <w:szCs w:val="24"/>
        </w:rPr>
        <w:t>(1 mark each for any 6 correct points = 6 marks</w:t>
      </w:r>
      <w:r>
        <w:rPr>
          <w:rFonts w:ascii="Bookman Old Style" w:hAnsi="Bookman Old Style"/>
          <w:sz w:val="24"/>
          <w:szCs w:val="24"/>
        </w:rPr>
        <w:t>).</w:t>
      </w:r>
    </w:p>
    <w:p>
      <w:pPr>
        <w:pStyle w:val="style0"/>
        <w:spacing w:lineRule="auto" w:line="360"/>
        <w:ind w:hanging="180"/>
        <w:jc w:val="both"/>
        <w:rPr>
          <w:rFonts w:ascii="Bookman Old Style" w:hAnsi="Bookman Old Style"/>
          <w:sz w:val="24"/>
          <w:szCs w:val="24"/>
        </w:rPr>
      </w:pPr>
      <w:r>
        <w:rPr>
          <w:rFonts w:ascii="Bookman Old Style" w:hAnsi="Bookman Old Style"/>
          <w:sz w:val="24"/>
          <w:szCs w:val="24"/>
        </w:rPr>
        <w:t xml:space="preserve">c. </w:t>
      </w:r>
      <w:r>
        <w:rPr>
          <w:rFonts w:ascii="Bookman Old Style" w:hAnsi="Bookman Old Style"/>
          <w:sz w:val="24"/>
          <w:szCs w:val="24"/>
        </w:rPr>
        <w:tab/>
      </w:r>
      <w:r>
        <w:rPr>
          <w:rFonts w:ascii="Bookman Old Style" w:hAnsi="Bookman Old Style"/>
          <w:sz w:val="24"/>
          <w:szCs w:val="24"/>
        </w:rPr>
        <w:t>Management of Miss Ovine within the first two hours in the hospital</w:t>
      </w:r>
    </w:p>
    <w:p>
      <w:pPr>
        <w:pStyle w:val="style0"/>
        <w:spacing w:lineRule="auto" w:line="360"/>
        <w:jc w:val="both"/>
        <w:rPr>
          <w:rFonts w:ascii="Bookman Old Style" w:hAnsi="Bookman Old Style"/>
          <w:b/>
          <w:sz w:val="24"/>
          <w:szCs w:val="24"/>
          <w:u w:val="single"/>
        </w:rPr>
      </w:pPr>
    </w:p>
    <w:p>
      <w:pPr>
        <w:pStyle w:val="style0"/>
        <w:spacing w:lineRule="auto" w:line="360"/>
        <w:jc w:val="both"/>
        <w:rPr>
          <w:rFonts w:ascii="Bookman Old Style" w:hAnsi="Bookman Old Style"/>
          <w:b/>
          <w:sz w:val="24"/>
          <w:szCs w:val="24"/>
          <w:u w:val="single"/>
        </w:rPr>
      </w:pPr>
    </w:p>
    <w:p>
      <w:pPr>
        <w:pStyle w:val="style0"/>
        <w:spacing w:lineRule="auto" w:line="360"/>
        <w:jc w:val="both"/>
        <w:rPr>
          <w:rFonts w:ascii="Bookman Old Style" w:hAnsi="Bookman Old Style"/>
          <w:b/>
          <w:sz w:val="24"/>
          <w:szCs w:val="24"/>
          <w:u w:val="single"/>
        </w:rPr>
      </w:pPr>
      <w:r>
        <w:rPr>
          <w:rFonts w:ascii="Bookman Old Style" w:hAnsi="Bookman Old Style"/>
          <w:b/>
          <w:sz w:val="24"/>
          <w:szCs w:val="24"/>
          <w:u w:val="single"/>
        </w:rPr>
        <w:t>Nursing Management</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Admit in a well ventilated room for rest</w:t>
      </w:r>
    </w:p>
    <w:p>
      <w:pPr>
        <w:pStyle w:val="style0"/>
        <w:spacing w:lineRule="auto" w:line="360"/>
        <w:ind w:left="72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Place patient in an upright or sitting position with bed table, sputum mug and bell within reach</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Administer oxygen preferably using oxygen mask if necessary</w:t>
      </w:r>
    </w:p>
    <w:p>
      <w:pPr>
        <w:pStyle w:val="style0"/>
        <w:spacing w:lineRule="auto" w:line="360"/>
        <w:ind w:left="72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Reassure patient and relatives as it will calm them down and reduce fear and Anxiety brought about by the condition</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History taking from the relatives and family</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Observe her colour, cough, wheezing respiration and sweating</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Monitor vital signs Y2 hourly until stable</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Observe degree of restlessness</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Stay with patient during attack</w:t>
      </w:r>
    </w:p>
    <w:p>
      <w:pPr>
        <w:pStyle w:val="style0"/>
        <w:spacing w:lineRule="auto" w:line="360"/>
        <w:ind w:left="72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Encourage c 5pious fluid and</w:t>
      </w:r>
      <w:r>
        <w:rPr>
          <w:rFonts w:ascii="Bookman Old Style" w:hAnsi="Bookman Old Style"/>
          <w:sz w:val="24"/>
          <w:szCs w:val="24"/>
        </w:rPr>
        <w:t xml:space="preserve"> </w:t>
      </w:r>
      <w:r>
        <w:rPr>
          <w:rFonts w:ascii="Bookman Old Style" w:hAnsi="Bookman Old Style"/>
          <w:sz w:val="24"/>
          <w:szCs w:val="24"/>
        </w:rPr>
        <w:t>steam inhalation to liquefy mucus and aid expectoration</w:t>
      </w:r>
    </w:p>
    <w:p>
      <w:pPr>
        <w:pStyle w:val="style0"/>
        <w:spacing w:lineRule="auto" w:line="360"/>
        <w:ind w:left="72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If on intravenous infusion, monitor fluid balance chart and maintain rate of flow</w:t>
      </w:r>
    </w:p>
    <w:p>
      <w:pPr>
        <w:pStyle w:val="style0"/>
        <w:spacing w:lineRule="auto" w:line="360"/>
        <w:ind w:left="72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Administer prescribed bronchod</w:t>
      </w:r>
      <w:r>
        <w:rPr>
          <w:rFonts w:ascii="Bookman Old Style" w:hAnsi="Bookman Old Style"/>
          <w:sz w:val="24"/>
          <w:szCs w:val="24"/>
        </w:rPr>
        <w:t xml:space="preserve">ilator, tranquillizer, and corticosteroids </w:t>
      </w:r>
      <w:r>
        <w:rPr>
          <w:rFonts w:ascii="Bookman Old Style" w:hAnsi="Bookman Old Style"/>
          <w:sz w:val="24"/>
          <w:szCs w:val="24"/>
        </w:rPr>
        <w:t>and cough expectorant</w:t>
      </w:r>
    </w:p>
    <w:p>
      <w:pPr>
        <w:pStyle w:val="style0"/>
        <w:spacing w:lineRule="auto" w:line="240"/>
        <w:ind w:left="72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Attend to physical needs, especially mopping of the body </w:t>
      </w:r>
      <w:r>
        <w:rPr>
          <w:rFonts w:ascii="Bookman Old Style" w:hAnsi="Bookman Old Style"/>
          <w:sz w:val="24"/>
          <w:szCs w:val="24"/>
        </w:rPr>
        <w:t xml:space="preserve">after excessive </w:t>
      </w:r>
      <w:r>
        <w:rPr>
          <w:rFonts w:ascii="Bookman Old Style" w:hAnsi="Bookman Old Style"/>
          <w:sz w:val="24"/>
          <w:szCs w:val="24"/>
        </w:rPr>
        <w:t>sweating</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Give easily digestible nourishing diet after active stage of</w:t>
      </w:r>
      <w:r>
        <w:rPr>
          <w:rFonts w:ascii="Bookman Old Style" w:hAnsi="Bookman Old Style"/>
          <w:sz w:val="24"/>
          <w:szCs w:val="24"/>
        </w:rPr>
        <w:t xml:space="preserve"> illness</w:t>
      </w:r>
    </w:p>
    <w:p>
      <w:pPr>
        <w:pStyle w:val="style0"/>
        <w:spacing w:lineRule="auto" w:line="240"/>
        <w:ind w:firstLine="720"/>
        <w:jc w:val="both"/>
        <w:rPr>
          <w:rFonts w:ascii="Bookman Old Style" w:hAnsi="Bookman Old Style"/>
          <w:b/>
          <w:sz w:val="24"/>
          <w:szCs w:val="24"/>
          <w:u w:val="single"/>
        </w:rPr>
      </w:pPr>
    </w:p>
    <w:p>
      <w:pPr>
        <w:pStyle w:val="style0"/>
        <w:spacing w:lineRule="auto" w:line="240"/>
        <w:ind w:firstLine="720"/>
        <w:jc w:val="both"/>
        <w:rPr>
          <w:rFonts w:ascii="Bookman Old Style" w:hAnsi="Bookman Old Style"/>
          <w:b/>
          <w:sz w:val="24"/>
          <w:szCs w:val="24"/>
          <w:u w:val="single"/>
        </w:rPr>
      </w:pPr>
    </w:p>
    <w:p>
      <w:pPr>
        <w:pStyle w:val="style0"/>
        <w:spacing w:lineRule="auto" w:line="240"/>
        <w:ind w:firstLine="720"/>
        <w:jc w:val="both"/>
        <w:rPr>
          <w:rFonts w:ascii="Bookman Old Style" w:hAnsi="Bookman Old Style"/>
          <w:b/>
          <w:sz w:val="24"/>
          <w:szCs w:val="24"/>
          <w:u w:val="single"/>
        </w:rPr>
      </w:pPr>
    </w:p>
    <w:p>
      <w:pPr>
        <w:pStyle w:val="style0"/>
        <w:spacing w:lineRule="auto" w:line="360"/>
        <w:ind w:firstLine="720"/>
        <w:jc w:val="both"/>
        <w:rPr>
          <w:rFonts w:ascii="Bookman Old Style" w:hAnsi="Bookman Old Style"/>
          <w:b/>
          <w:sz w:val="24"/>
          <w:szCs w:val="24"/>
          <w:u w:val="single"/>
        </w:rPr>
      </w:pPr>
      <w:r>
        <w:rPr>
          <w:rFonts w:ascii="Bookman Old Style" w:hAnsi="Bookman Old Style"/>
          <w:b/>
          <w:sz w:val="24"/>
          <w:szCs w:val="24"/>
          <w:u w:val="single"/>
        </w:rPr>
        <w:t>Medical Management</w:t>
      </w:r>
    </w:p>
    <w:p>
      <w:pPr>
        <w:pStyle w:val="style0"/>
        <w:spacing w:lineRule="auto" w:line="360"/>
        <w:ind w:left="72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B</w:t>
      </w:r>
      <w:r>
        <w:rPr>
          <w:rFonts w:ascii="Bookman Old Style" w:hAnsi="Bookman Old Style"/>
          <w:sz w:val="24"/>
          <w:szCs w:val="24"/>
        </w:rPr>
        <w:t xml:space="preserve">ronchodilators </w:t>
      </w:r>
      <w:r>
        <w:rPr>
          <w:rFonts w:ascii="Bookman Old Style" w:hAnsi="Bookman Old Style"/>
          <w:sz w:val="24"/>
          <w:szCs w:val="24"/>
        </w:rPr>
        <w:t>e.g. Aminophylline 250-</w:t>
      </w:r>
      <w:r>
        <w:rPr>
          <w:rFonts w:ascii="Bookman Old Style" w:hAnsi="Bookman Old Style"/>
          <w:sz w:val="24"/>
          <w:szCs w:val="24"/>
        </w:rPr>
        <w:t>500mg intravenously, ventolin (salbutamol) 4mg 6 hourly.</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Adrenalin 0.2-</w:t>
      </w:r>
      <w:r>
        <w:rPr>
          <w:rFonts w:ascii="Bookman Old Style" w:hAnsi="Bookman Old Style"/>
          <w:sz w:val="24"/>
          <w:szCs w:val="24"/>
        </w:rPr>
        <w:t>0.5mg subcutaneously</w:t>
      </w:r>
    </w:p>
    <w:p>
      <w:pPr>
        <w:pStyle w:val="style0"/>
        <w:spacing w:lineRule="auto" w:line="360"/>
        <w:ind w:left="72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Corticost</w:t>
      </w:r>
      <w:r>
        <w:rPr>
          <w:rFonts w:ascii="Bookman Old Style" w:hAnsi="Bookman Old Style"/>
          <w:sz w:val="24"/>
          <w:szCs w:val="24"/>
        </w:rPr>
        <w:t>eroids e.g. Hydrocortisone 50-</w:t>
      </w:r>
      <w:r>
        <w:rPr>
          <w:rFonts w:ascii="Bookman Old Style" w:hAnsi="Bookman Old Style"/>
          <w:sz w:val="24"/>
          <w:szCs w:val="24"/>
        </w:rPr>
        <w:t>100mg intramuscularly or intravenously depending on patient’s age, weight, etc.</w:t>
      </w:r>
    </w:p>
    <w:p>
      <w:pPr>
        <w:pStyle w:val="style0"/>
        <w:spacing w:lineRule="auto" w:line="360"/>
        <w:ind w:left="72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Saturated </w:t>
      </w:r>
      <w:r>
        <w:rPr>
          <w:rFonts w:ascii="Bookman Old Style" w:hAnsi="Bookman Old Style"/>
          <w:sz w:val="24"/>
          <w:szCs w:val="24"/>
        </w:rPr>
        <w:t>potassium iodide 250-</w:t>
      </w:r>
      <w:r>
        <w:rPr>
          <w:rFonts w:ascii="Bookman Old Style" w:hAnsi="Bookman Old Style"/>
          <w:sz w:val="24"/>
          <w:szCs w:val="24"/>
        </w:rPr>
        <w:t xml:space="preserve">500mg to loosen thick mucus for easy expectoration </w:t>
      </w:r>
    </w:p>
    <w:p>
      <w:pPr>
        <w:pStyle w:val="style0"/>
        <w:spacing w:lineRule="auto" w:line="360"/>
        <w:ind w:left="720" w:firstLine="720"/>
        <w:jc w:val="both"/>
        <w:rPr>
          <w:rFonts w:ascii="Bookman Old Style" w:hAnsi="Bookman Old Style"/>
          <w:b/>
          <w:i/>
          <w:sz w:val="24"/>
          <w:szCs w:val="24"/>
        </w:rPr>
      </w:pPr>
      <w:r>
        <w:rPr>
          <w:rFonts w:ascii="Bookman Old Style" w:hAnsi="Bookman Old Style"/>
          <w:b/>
          <w:i/>
          <w:sz w:val="24"/>
          <w:szCs w:val="24"/>
        </w:rPr>
        <w:t>(½</w:t>
      </w:r>
      <w:r>
        <w:rPr>
          <w:rFonts w:ascii="Bookman Old Style" w:hAnsi="Bookman Old Style"/>
          <w:b/>
          <w:i/>
          <w:sz w:val="24"/>
          <w:szCs w:val="24"/>
        </w:rPr>
        <w:t xml:space="preserve"> mark each for any 14 correct points = 7 marks).</w:t>
      </w:r>
    </w:p>
    <w:p>
      <w:pPr>
        <w:pStyle w:val="style0"/>
        <w:spacing w:lineRule="auto" w:line="360"/>
        <w:ind w:left="720" w:hanging="900"/>
        <w:jc w:val="both"/>
        <w:rPr>
          <w:rFonts w:ascii="Bookman Old Style" w:hAnsi="Bookman Old Style"/>
          <w:sz w:val="24"/>
          <w:szCs w:val="24"/>
        </w:rPr>
      </w:pPr>
      <w:r>
        <w:rPr>
          <w:rFonts w:ascii="Bookman Old Style" w:hAnsi="Bookman Old Style"/>
          <w:sz w:val="24"/>
          <w:szCs w:val="24"/>
        </w:rPr>
        <w:t xml:space="preserve">d. </w:t>
      </w:r>
      <w:r>
        <w:rPr>
          <w:rFonts w:ascii="Bookman Old Style" w:hAnsi="Bookman Old Style"/>
          <w:sz w:val="24"/>
          <w:szCs w:val="24"/>
        </w:rPr>
        <w:tab/>
      </w:r>
      <w:r>
        <w:rPr>
          <w:rFonts w:ascii="Bookman Old Style" w:hAnsi="Bookman Old Style"/>
          <w:sz w:val="24"/>
          <w:szCs w:val="24"/>
        </w:rPr>
        <w:t>Outline of a health talk to a group of asthmatics on measures to prevent attack</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The nature, types, causes, precipitating factors of asthma</w:t>
      </w:r>
    </w:p>
    <w:p>
      <w:pPr>
        <w:pStyle w:val="style179"/>
        <w:numPr>
          <w:ilvl w:val="0"/>
          <w:numId w:val="62"/>
        </w:numPr>
        <w:spacing w:lineRule="auto" w:line="360"/>
        <w:ind w:hanging="630"/>
        <w:jc w:val="both"/>
        <w:rPr>
          <w:rFonts w:ascii="Bookman Old Style" w:hAnsi="Bookman Old Style"/>
          <w:sz w:val="24"/>
          <w:szCs w:val="24"/>
        </w:rPr>
      </w:pPr>
      <w:r>
        <w:rPr>
          <w:rFonts w:ascii="Bookman Old Style" w:hAnsi="Bookman Old Style"/>
          <w:sz w:val="24"/>
          <w:szCs w:val="24"/>
        </w:rPr>
        <w:t>Avoidance of causal or precipitating factors such as</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Exposure</w:t>
      </w:r>
      <w:r>
        <w:rPr>
          <w:rFonts w:ascii="Bookman Old Style" w:hAnsi="Bookman Old Style"/>
          <w:sz w:val="24"/>
          <w:szCs w:val="24"/>
        </w:rPr>
        <w:t xml:space="preserve"> to indoor or outdoor allergies</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Occupational</w:t>
      </w:r>
      <w:r>
        <w:rPr>
          <w:rFonts w:ascii="Bookman Old Style" w:hAnsi="Bookman Old Style"/>
          <w:sz w:val="24"/>
          <w:szCs w:val="24"/>
        </w:rPr>
        <w:t xml:space="preserve"> hazards</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Respiratory</w:t>
      </w:r>
      <w:r>
        <w:rPr>
          <w:rFonts w:ascii="Bookman Old Style" w:hAnsi="Bookman Old Style"/>
          <w:sz w:val="24"/>
          <w:szCs w:val="24"/>
        </w:rPr>
        <w:t xml:space="preserve"> infection</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Air</w:t>
      </w:r>
      <w:r>
        <w:rPr>
          <w:rFonts w:ascii="Bookman Old Style" w:hAnsi="Bookman Old Style"/>
          <w:sz w:val="24"/>
          <w:szCs w:val="24"/>
        </w:rPr>
        <w:t xml:space="preserve"> pollutions</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Active</w:t>
      </w:r>
      <w:r>
        <w:rPr>
          <w:rFonts w:ascii="Bookman Old Style" w:hAnsi="Bookman Old Style"/>
          <w:sz w:val="24"/>
          <w:szCs w:val="24"/>
        </w:rPr>
        <w:t>, passive smoking</w:t>
      </w:r>
    </w:p>
    <w:p>
      <w:pPr>
        <w:pStyle w:val="style0"/>
        <w:spacing w:lineRule="auto" w:line="360"/>
        <w:jc w:val="both"/>
        <w:rPr>
          <w:rFonts w:ascii="Bookman Old Style" w:hAnsi="Bookman Old Style"/>
          <w:sz w:val="24"/>
          <w:szCs w:val="24"/>
        </w:rPr>
      </w:pPr>
    </w:p>
    <w:p>
      <w:pPr>
        <w:pStyle w:val="style0"/>
        <w:spacing w:lineRule="auto" w:line="36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240"/>
        <w:jc w:val="center"/>
        <w:rPr>
          <w:rFonts w:ascii="Bookman Old Style" w:hAnsi="Bookman Old Style"/>
          <w:b/>
          <w:sz w:val="24"/>
          <w:szCs w:val="24"/>
          <w:u w:val="single"/>
        </w:rPr>
      </w:pPr>
      <w:r>
        <w:rPr>
          <w:rFonts w:ascii="Bookman Old Style" w:hAnsi="Bookman Old Style"/>
          <w:b/>
          <w:sz w:val="24"/>
          <w:szCs w:val="24"/>
          <w:u w:val="single"/>
        </w:rPr>
        <w:t>PSYCHIATRIOI PBRIOPIRATIVE NURU. NOVEMBER 2007</w:t>
      </w:r>
    </w:p>
    <w:p>
      <w:pPr>
        <w:pStyle w:val="style0"/>
        <w:spacing w:lineRule="auto" w:line="240"/>
        <w:jc w:val="both"/>
        <w:rPr>
          <w:rFonts w:ascii="Bookman Old Style" w:hAnsi="Bookman Old Style"/>
          <w:sz w:val="24"/>
          <w:szCs w:val="24"/>
        </w:rPr>
      </w:pPr>
      <w:r>
        <w:rPr>
          <w:rFonts w:ascii="Bookman Old Style" w:hAnsi="Bookman Old Style"/>
          <w:noProof/>
          <w:sz w:val="24"/>
          <w:szCs w:val="24"/>
        </w:rPr>
        <w:drawing>
          <wp:inline distL="0" distT="0" distB="0" distR="0">
            <wp:extent cx="5943600" cy="5772150"/>
            <wp:effectExtent l="19050" t="0" r="0" b="0"/>
            <wp:docPr id="1064"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Picture 1"/>
                    <pic:cNvPicPr/>
                  </pic:nvPicPr>
                  <pic:blipFill>
                    <a:blip r:embed="rId38" cstate="print"/>
                    <a:srcRect l="0" t="0" r="0" b="7481"/>
                    <a:stretch/>
                  </pic:blipFill>
                  <pic:spPr>
                    <a:xfrm rot="0">
                      <a:off x="0" y="0"/>
                      <a:ext cx="5943600" cy="5772150"/>
                    </a:xfrm>
                    <a:prstGeom prst="rect"/>
                    <a:ln>
                      <a:noFill/>
                    </a:ln>
                  </pic:spPr>
                </pic:pic>
              </a:graphicData>
            </a:graphic>
          </wp:inline>
        </w:drawing>
      </w: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b/>
          <w:sz w:val="24"/>
          <w:szCs w:val="24"/>
        </w:rPr>
      </w:pPr>
    </w:p>
    <w:p>
      <w:pPr>
        <w:pStyle w:val="style0"/>
        <w:spacing w:lineRule="auto" w:line="240"/>
        <w:jc w:val="both"/>
        <w:rPr>
          <w:rFonts w:ascii="Bookman Old Style" w:hAnsi="Bookman Old Style"/>
          <w:b/>
          <w:sz w:val="24"/>
          <w:szCs w:val="24"/>
        </w:rPr>
      </w:pPr>
    </w:p>
    <w:p>
      <w:pPr>
        <w:pStyle w:val="style0"/>
        <w:spacing w:lineRule="auto" w:line="240"/>
        <w:jc w:val="both"/>
        <w:rPr>
          <w:rFonts w:ascii="Bookman Old Style" w:hAnsi="Bookman Old Style"/>
          <w:b/>
          <w:sz w:val="24"/>
          <w:szCs w:val="24"/>
        </w:rPr>
      </w:pPr>
    </w:p>
    <w:p>
      <w:pPr>
        <w:pStyle w:val="style0"/>
        <w:spacing w:lineRule="auto" w:line="240"/>
        <w:jc w:val="both"/>
        <w:rPr>
          <w:rFonts w:ascii="Bookman Old Style" w:hAnsi="Bookman Old Style"/>
          <w:b/>
          <w:sz w:val="24"/>
          <w:szCs w:val="24"/>
        </w:rPr>
      </w:pPr>
    </w:p>
    <w:p>
      <w:pPr>
        <w:pStyle w:val="style0"/>
        <w:spacing w:lineRule="auto" w:line="240"/>
        <w:jc w:val="both"/>
        <w:rPr>
          <w:rFonts w:ascii="Bookman Old Style" w:hAnsi="Bookman Old Style"/>
          <w:b/>
          <w:sz w:val="24"/>
          <w:szCs w:val="24"/>
        </w:rPr>
      </w:pPr>
    </w:p>
    <w:p>
      <w:pPr>
        <w:pStyle w:val="style0"/>
        <w:spacing w:lineRule="auto" w:line="240"/>
        <w:jc w:val="both"/>
        <w:rPr>
          <w:rFonts w:ascii="Bookman Old Style" w:hAnsi="Bookman Old Style"/>
          <w:b/>
          <w:sz w:val="24"/>
          <w:szCs w:val="24"/>
        </w:rPr>
      </w:pPr>
    </w:p>
    <w:p>
      <w:pPr>
        <w:pStyle w:val="style0"/>
        <w:spacing w:lineRule="auto" w:line="240"/>
        <w:jc w:val="both"/>
        <w:rPr>
          <w:rFonts w:ascii="Bookman Old Style" w:hAnsi="Bookman Old Style"/>
          <w:b/>
          <w:sz w:val="24"/>
          <w:szCs w:val="24"/>
        </w:rPr>
      </w:pPr>
      <w:r>
        <w:rPr>
          <w:rFonts w:ascii="Bookman Old Style" w:hAnsi="Bookman Old Style"/>
          <w:b/>
          <w:sz w:val="24"/>
          <w:szCs w:val="24"/>
        </w:rPr>
        <w:t>QUESTION 1</w:t>
      </w:r>
    </w:p>
    <w:p>
      <w:pPr>
        <w:pStyle w:val="style0"/>
        <w:spacing w:lineRule="auto" w:line="360"/>
        <w:jc w:val="both"/>
        <w:rPr>
          <w:rFonts w:ascii="Bookman Old Style" w:hAnsi="Bookman Old Style"/>
          <w:sz w:val="24"/>
          <w:szCs w:val="24"/>
        </w:rPr>
      </w:pPr>
      <w:r>
        <w:rPr>
          <w:rFonts w:ascii="Bookman Old Style" w:hAnsi="Bookman Old Style"/>
          <w:sz w:val="24"/>
          <w:szCs w:val="24"/>
        </w:rPr>
        <w:t>a.</w:t>
      </w:r>
    </w:p>
    <w:p>
      <w:pPr>
        <w:pStyle w:val="style0"/>
        <w:spacing w:lineRule="auto" w:line="360"/>
        <w:jc w:val="both"/>
        <w:rPr>
          <w:rFonts w:ascii="Bookman Old Style" w:hAnsi="Bookman Old Style"/>
          <w:sz w:val="24"/>
          <w:szCs w:val="24"/>
        </w:rPr>
      </w:pPr>
      <w:r>
        <w:rPr>
          <w:rFonts w:ascii="Bookman Old Style" w:hAnsi="Bookman Old Style"/>
          <w:sz w:val="24"/>
          <w:szCs w:val="24"/>
        </w:rPr>
        <w:t>Descriptor of the left lung:</w:t>
      </w:r>
    </w:p>
    <w:p>
      <w:pPr>
        <w:pStyle w:val="style0"/>
        <w:spacing w:lineRule="auto" w:line="360"/>
        <w:jc w:val="both"/>
        <w:rPr>
          <w:rFonts w:ascii="Bookman Old Style" w:hAnsi="Bookman Old Style"/>
          <w:sz w:val="24"/>
          <w:szCs w:val="24"/>
        </w:rPr>
      </w:pPr>
      <w:r>
        <w:rPr>
          <w:rFonts w:ascii="Bookman Old Style" w:hAnsi="Bookman Old Style"/>
          <w:sz w:val="24"/>
          <w:szCs w:val="24"/>
        </w:rPr>
        <w:t>Introduction.</w:t>
      </w:r>
    </w:p>
    <w:p>
      <w:pPr>
        <w:pStyle w:val="style0"/>
        <w:spacing w:lineRule="auto" w:line="360"/>
        <w:jc w:val="both"/>
        <w:rPr>
          <w:rFonts w:ascii="Bookman Old Style" w:hAnsi="Bookman Old Style"/>
          <w:b/>
          <w:i/>
          <w:sz w:val="24"/>
          <w:szCs w:val="24"/>
        </w:rPr>
      </w:pPr>
      <w:r>
        <w:rPr>
          <w:rFonts w:ascii="Bookman Old Style" w:hAnsi="Bookman Old Style"/>
          <w:sz w:val="24"/>
          <w:szCs w:val="24"/>
        </w:rPr>
        <w:t>The left lung is smaller than the right lung. It is divide4into two lobes namely the superior and the inferior lobes1 it is cone shaped and it has an apex, a base,</w:t>
      </w:r>
      <w:r>
        <w:rPr>
          <w:rFonts w:ascii="Bookman Old Style" w:hAnsi="Bookman Old Style"/>
          <w:sz w:val="24"/>
          <w:szCs w:val="24"/>
        </w:rPr>
        <w:t xml:space="preserve"> </w:t>
      </w:r>
      <w:r>
        <w:rPr>
          <w:rFonts w:ascii="Bookman Old Style" w:hAnsi="Bookman Old Style"/>
          <w:sz w:val="24"/>
          <w:szCs w:val="24"/>
        </w:rPr>
        <w:t xml:space="preserve">costal </w:t>
      </w:r>
      <w:r>
        <w:rPr>
          <w:rFonts w:ascii="Bookman Old Style" w:hAnsi="Bookman Old Style"/>
          <w:sz w:val="24"/>
          <w:szCs w:val="24"/>
        </w:rPr>
        <w:t xml:space="preserve">surface and medial surface,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(½)</w:t>
      </w:r>
    </w:p>
    <w:p>
      <w:pPr>
        <w:pStyle w:val="style0"/>
        <w:spacing w:lineRule="auto" w:line="360"/>
        <w:jc w:val="both"/>
        <w:rPr>
          <w:rFonts w:ascii="Bookman Old Style" w:hAnsi="Bookman Old Style"/>
          <w:b/>
          <w:i/>
          <w:sz w:val="24"/>
          <w:szCs w:val="24"/>
        </w:rPr>
      </w:pPr>
      <w:r>
        <w:rPr>
          <w:rFonts w:ascii="Bookman Old Style" w:hAnsi="Bookman Old Style"/>
          <w:b/>
          <w:sz w:val="24"/>
          <w:szCs w:val="24"/>
          <w:u w:val="single"/>
        </w:rPr>
        <w:t>Apex:</w:t>
      </w:r>
      <w:r>
        <w:rPr>
          <w:rFonts w:ascii="Bookman Old Style" w:hAnsi="Bookman Old Style"/>
          <w:sz w:val="24"/>
          <w:szCs w:val="24"/>
        </w:rPr>
        <w:t xml:space="preserve"> Rounded and rises into the root of the neck, about 25mm (1 inch) above the level of the middle third of the clavicle. The structures associated with it are first rib, and the blood vessels and nerves in the root of the neck. </w:t>
      </w:r>
      <w:r>
        <w:rPr>
          <w:rFonts w:ascii="Bookman Old Style" w:hAnsi="Bookman Old Style"/>
          <w:sz w:val="24"/>
          <w:szCs w:val="24"/>
        </w:rPr>
        <w:tab/>
      </w:r>
      <w:r>
        <w:rPr>
          <w:rFonts w:ascii="Bookman Old Style" w:hAnsi="Bookman Old Style"/>
          <w:b/>
          <w:i/>
          <w:sz w:val="24"/>
          <w:szCs w:val="24"/>
        </w:rPr>
        <w:t>(¾ mks)</w:t>
      </w:r>
    </w:p>
    <w:p>
      <w:pPr>
        <w:pStyle w:val="style0"/>
        <w:spacing w:lineRule="auto" w:line="360"/>
        <w:jc w:val="both"/>
        <w:rPr>
          <w:rFonts w:ascii="Bookman Old Style" w:hAnsi="Bookman Old Style"/>
          <w:sz w:val="24"/>
          <w:szCs w:val="24"/>
        </w:rPr>
      </w:pPr>
      <w:r>
        <w:rPr>
          <w:rFonts w:ascii="Bookman Old Style" w:hAnsi="Bookman Old Style"/>
          <w:b/>
          <w:sz w:val="24"/>
          <w:szCs w:val="24"/>
          <w:u w:val="single"/>
        </w:rPr>
        <w:t>The base</w:t>
      </w:r>
      <w:r>
        <w:rPr>
          <w:rFonts w:ascii="Bookman Old Style" w:hAnsi="Bookman Old Style"/>
          <w:sz w:val="24"/>
          <w:szCs w:val="24"/>
        </w:rPr>
        <w:t>: This is concave and semilunar in shape. It is closely associated</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with the </w:t>
      </w:r>
      <w:r>
        <w:rPr>
          <w:rFonts w:ascii="Bookman Old Style" w:hAnsi="Bookman Old Style"/>
          <w:sz w:val="24"/>
          <w:szCs w:val="24"/>
        </w:rPr>
        <w:t xml:space="preserve">thoracic surface of the diaphragm.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(¾)</w:t>
      </w:r>
    </w:p>
    <w:p>
      <w:pPr>
        <w:pStyle w:val="style0"/>
        <w:spacing w:lineRule="auto" w:line="360"/>
        <w:jc w:val="both"/>
        <w:rPr>
          <w:rFonts w:ascii="Bookman Old Style" w:hAnsi="Bookman Old Style"/>
          <w:sz w:val="24"/>
          <w:szCs w:val="24"/>
        </w:rPr>
      </w:pPr>
      <w:r>
        <w:rPr>
          <w:rFonts w:ascii="Bookman Old Style" w:hAnsi="Bookman Old Style"/>
          <w:b/>
          <w:sz w:val="24"/>
          <w:szCs w:val="24"/>
          <w:u w:val="single"/>
        </w:rPr>
        <w:t>The Costal Surface:</w:t>
      </w:r>
      <w:r>
        <w:rPr>
          <w:rFonts w:ascii="Bookman Old Style" w:hAnsi="Bookman Old Style"/>
          <w:sz w:val="24"/>
          <w:szCs w:val="24"/>
        </w:rPr>
        <w:t xml:space="preserve"> This</w:t>
      </w:r>
      <w:r>
        <w:rPr>
          <w:rFonts w:ascii="Bookman Old Style" w:hAnsi="Bookman Old Style"/>
          <w:sz w:val="24"/>
          <w:szCs w:val="24"/>
        </w:rPr>
        <w:t xml:space="preserve"> surface is convex and is dose</w:t>
      </w:r>
      <w:r>
        <w:rPr>
          <w:rFonts w:ascii="Bookman Old Style" w:hAnsi="Bookman Old Style"/>
          <w:sz w:val="24"/>
          <w:szCs w:val="24"/>
        </w:rPr>
        <w:t xml:space="preserve"> related to the costal</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Cartilages, the ribs and intercostals muscles.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(½ m</w:t>
      </w:r>
      <w:r>
        <w:rPr>
          <w:rFonts w:ascii="Bookman Old Style" w:hAnsi="Bookman Old Style"/>
          <w:b/>
          <w:i/>
          <w:sz w:val="24"/>
          <w:szCs w:val="24"/>
        </w:rPr>
        <w:t>k)</w:t>
      </w:r>
    </w:p>
    <w:p>
      <w:pPr>
        <w:pStyle w:val="style0"/>
        <w:spacing w:lineRule="auto" w:line="360"/>
        <w:jc w:val="both"/>
        <w:rPr>
          <w:rFonts w:ascii="Bookman Old Style" w:hAnsi="Bookman Old Style"/>
          <w:b/>
          <w:i/>
          <w:sz w:val="24"/>
          <w:szCs w:val="24"/>
        </w:rPr>
      </w:pPr>
      <w:r>
        <w:rPr>
          <w:rFonts w:ascii="Bookman Old Style" w:hAnsi="Bookman Old Style"/>
          <w:b/>
          <w:sz w:val="24"/>
          <w:szCs w:val="24"/>
          <w:u w:val="single"/>
        </w:rPr>
        <w:t>The Medial Surface</w:t>
      </w:r>
      <w:r>
        <w:rPr>
          <w:rFonts w:ascii="Bookman Old Style" w:hAnsi="Bookman Old Style"/>
          <w:sz w:val="24"/>
          <w:szCs w:val="24"/>
        </w:rPr>
        <w:t xml:space="preserve">: This is concaved and has a roughly </w:t>
      </w:r>
      <w:r>
        <w:rPr>
          <w:rFonts w:ascii="Bookman Old Style" w:hAnsi="Bookman Old Style"/>
          <w:sz w:val="24"/>
          <w:szCs w:val="24"/>
        </w:rPr>
        <w:t>triangular shape</w:t>
      </w:r>
      <w:r>
        <w:rPr>
          <w:rFonts w:ascii="Bookman Old Style" w:hAnsi="Bookman Old Style"/>
          <w:sz w:val="24"/>
          <w:szCs w:val="24"/>
        </w:rPr>
        <w:t>d called the helium at the level of the 5th, 6th and 7th thoracic vertebrae. Structures which form the root of the lung enter</w:t>
      </w:r>
      <w:r>
        <w:rPr>
          <w:rFonts w:ascii="Bookman Old Style" w:hAnsi="Bookman Old Style"/>
          <w:sz w:val="24"/>
          <w:szCs w:val="24"/>
        </w:rPr>
        <w:t xml:space="preserve"> an</w:t>
      </w:r>
      <w:r>
        <w:rPr>
          <w:rFonts w:ascii="Bookman Old Style" w:hAnsi="Bookman Old Style"/>
          <w:sz w:val="24"/>
          <w:szCs w:val="24"/>
        </w:rPr>
        <w:t>d leave at the helium. These include the left pulmonary bronchus, the left pulmonary artery and pulmonary veins, the lymphatic and nerve supply t</w:t>
      </w:r>
      <w:r>
        <w:rPr>
          <w:rFonts w:ascii="Bookman Old Style" w:hAnsi="Bookman Old Style"/>
          <w:sz w:val="24"/>
          <w:szCs w:val="24"/>
        </w:rPr>
        <w:t>o the left lung,</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i/>
          <w:sz w:val="24"/>
          <w:szCs w:val="24"/>
        </w:rPr>
        <w:t>(½</w:t>
      </w:r>
      <w:r>
        <w:rPr>
          <w:rFonts w:ascii="Bookman Old Style" w:hAnsi="Bookman Old Style"/>
          <w:b/>
          <w:i/>
          <w:sz w:val="24"/>
          <w:szCs w:val="24"/>
        </w:rPr>
        <w:t xml:space="preserve">mk) </w:t>
      </w:r>
    </w:p>
    <w:p>
      <w:pPr>
        <w:pStyle w:val="style0"/>
        <w:spacing w:lineRule="auto" w:line="360"/>
        <w:jc w:val="both"/>
        <w:rPr>
          <w:rFonts w:ascii="Bookman Old Style" w:hAnsi="Bookman Old Style"/>
          <w:b/>
          <w:i/>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Total of 3marks.</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b. </w:t>
      </w:r>
      <w:r>
        <w:rPr>
          <w:rFonts w:ascii="Bookman Old Style" w:hAnsi="Bookman Old Style"/>
          <w:sz w:val="24"/>
          <w:szCs w:val="24"/>
        </w:rPr>
        <w:tab/>
      </w:r>
      <w:r>
        <w:rPr>
          <w:rFonts w:ascii="Bookman Old Style" w:hAnsi="Bookman Old Style"/>
          <w:sz w:val="24"/>
          <w:szCs w:val="24"/>
        </w:rPr>
        <w:t>Outline 4 clinical diagnoses of Pulmonary Tuberculosis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(i) </w:t>
      </w:r>
      <w:r>
        <w:rPr>
          <w:rFonts w:ascii="Bookman Old Style" w:hAnsi="Bookman Old Style"/>
          <w:sz w:val="24"/>
          <w:szCs w:val="24"/>
        </w:rPr>
        <w:tab/>
      </w:r>
      <w:r>
        <w:rPr>
          <w:rFonts w:ascii="Bookman Old Style" w:hAnsi="Bookman Old Style"/>
          <w:sz w:val="24"/>
          <w:szCs w:val="24"/>
        </w:rPr>
        <w:t>Chest x- ray</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(ii) </w:t>
      </w:r>
      <w:r>
        <w:rPr>
          <w:rFonts w:ascii="Bookman Old Style" w:hAnsi="Bookman Old Style"/>
          <w:sz w:val="24"/>
          <w:szCs w:val="24"/>
        </w:rPr>
        <w:tab/>
      </w:r>
      <w:r>
        <w:rPr>
          <w:rFonts w:ascii="Bookman Old Style" w:hAnsi="Bookman Old Style"/>
          <w:sz w:val="24"/>
          <w:szCs w:val="24"/>
        </w:rPr>
        <w:t>Cliuiical manifestation</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(iii) </w:t>
      </w:r>
      <w:r>
        <w:rPr>
          <w:rFonts w:ascii="Bookman Old Style" w:hAnsi="Bookman Old Style"/>
          <w:sz w:val="24"/>
          <w:szCs w:val="24"/>
        </w:rPr>
        <w:tab/>
      </w:r>
      <w:r>
        <w:rPr>
          <w:rFonts w:ascii="Bookman Old Style" w:hAnsi="Bookman Old Style"/>
          <w:sz w:val="24"/>
          <w:szCs w:val="24"/>
        </w:rPr>
        <w:t xml:space="preserve">Sputum </w:t>
      </w:r>
      <w:r>
        <w:rPr>
          <w:rFonts w:ascii="Bookman Old Style" w:hAnsi="Bookman Old Style"/>
          <w:sz w:val="24"/>
          <w:szCs w:val="24"/>
        </w:rPr>
        <w:t>test for A F B (Acid fast Bacilli)</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(iv) </w:t>
      </w:r>
      <w:r>
        <w:rPr>
          <w:rFonts w:ascii="Bookman Old Style" w:hAnsi="Bookman Old Style"/>
          <w:sz w:val="24"/>
          <w:szCs w:val="24"/>
        </w:rPr>
        <w:tab/>
      </w:r>
      <w:r>
        <w:rPr>
          <w:rFonts w:ascii="Bookman Old Style" w:hAnsi="Bookman Old Style"/>
          <w:sz w:val="24"/>
          <w:szCs w:val="24"/>
        </w:rPr>
        <w:t>Manitou x test (Tuberculin Skin Test)</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(v) </w:t>
      </w:r>
      <w:r>
        <w:rPr>
          <w:rFonts w:ascii="Bookman Old Style" w:hAnsi="Bookman Old Style"/>
          <w:sz w:val="24"/>
          <w:szCs w:val="24"/>
        </w:rPr>
        <w:tab/>
      </w:r>
      <w:r>
        <w:rPr>
          <w:rFonts w:ascii="Bookman Old Style" w:hAnsi="Bookman Old Style"/>
          <w:sz w:val="24"/>
          <w:szCs w:val="24"/>
        </w:rPr>
        <w:t>Head test</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(vi) </w:t>
      </w:r>
      <w:r>
        <w:rPr>
          <w:rFonts w:ascii="Bookman Old Style" w:hAnsi="Bookman Old Style"/>
          <w:sz w:val="24"/>
          <w:szCs w:val="24"/>
        </w:rPr>
        <w:tab/>
      </w:r>
      <w:r>
        <w:rPr>
          <w:rFonts w:ascii="Bookman Old Style" w:hAnsi="Bookman Old Style"/>
          <w:sz w:val="24"/>
          <w:szCs w:val="24"/>
        </w:rPr>
        <w:t>Computed Tomography (C.T. Scan)</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(vii) </w:t>
      </w:r>
      <w:r>
        <w:rPr>
          <w:rFonts w:ascii="Bookman Old Style" w:hAnsi="Bookman Old Style"/>
          <w:sz w:val="24"/>
          <w:szCs w:val="24"/>
        </w:rPr>
        <w:tab/>
      </w:r>
      <w:r>
        <w:rPr>
          <w:rFonts w:ascii="Bookman Old Style" w:hAnsi="Bookman Old Style"/>
          <w:sz w:val="24"/>
          <w:szCs w:val="24"/>
        </w:rPr>
        <w:t>Bronchoscope</w:t>
      </w:r>
    </w:p>
    <w:p>
      <w:pPr>
        <w:pStyle w:val="style0"/>
        <w:spacing w:lineRule="auto" w:line="240"/>
        <w:jc w:val="center"/>
        <w:rPr>
          <w:rFonts w:ascii="Bookman Old Style" w:hAnsi="Bookman Old Style"/>
          <w:b/>
          <w:i/>
          <w:sz w:val="24"/>
          <w:szCs w:val="24"/>
        </w:rPr>
      </w:pPr>
      <w:r>
        <w:rPr>
          <w:rFonts w:ascii="Bookman Old Style" w:hAnsi="Bookman Old Style"/>
          <w:b/>
          <w:i/>
          <w:sz w:val="24"/>
          <w:szCs w:val="24"/>
        </w:rPr>
        <w:t>(½ mk each for any4points) = 2mks.</w:t>
      </w:r>
    </w:p>
    <w:p>
      <w:pPr>
        <w:pStyle w:val="style0"/>
        <w:spacing w:lineRule="auto" w:line="240"/>
        <w:jc w:val="both"/>
        <w:rPr>
          <w:rFonts w:ascii="Bookman Old Style" w:hAnsi="Bookman Old Style"/>
          <w:sz w:val="2"/>
          <w:szCs w:val="24"/>
        </w:rPr>
      </w:pPr>
    </w:p>
    <w:p>
      <w:pPr>
        <w:pStyle w:val="style0"/>
        <w:spacing w:lineRule="auto" w:line="360"/>
        <w:jc w:val="both"/>
        <w:rPr>
          <w:rFonts w:ascii="Bookman Old Style" w:hAnsi="Bookman Old Style"/>
          <w:b/>
          <w:sz w:val="24"/>
          <w:szCs w:val="24"/>
          <w:u w:val="single"/>
        </w:rPr>
      </w:pPr>
      <w:r>
        <w:rPr>
          <w:rFonts w:ascii="Bookman Old Style" w:hAnsi="Bookman Old Style"/>
          <w:b/>
          <w:sz w:val="24"/>
          <w:szCs w:val="24"/>
        </w:rPr>
        <w:t xml:space="preserve">C. </w:t>
      </w:r>
      <w:r>
        <w:rPr>
          <w:rFonts w:ascii="Bookman Old Style" w:hAnsi="Bookman Old Style"/>
          <w:b/>
          <w:sz w:val="24"/>
          <w:szCs w:val="24"/>
        </w:rPr>
        <w:tab/>
      </w:r>
      <w:r>
        <w:rPr>
          <w:rFonts w:ascii="Bookman Old Style" w:hAnsi="Bookman Old Style"/>
          <w:b/>
          <w:sz w:val="24"/>
          <w:szCs w:val="24"/>
          <w:u w:val="single"/>
        </w:rPr>
        <w:t>Nu</w:t>
      </w:r>
      <w:r>
        <w:rPr>
          <w:rFonts w:ascii="Bookman Old Style" w:hAnsi="Bookman Old Style"/>
          <w:b/>
          <w:sz w:val="24"/>
          <w:szCs w:val="24"/>
          <w:u w:val="single"/>
        </w:rPr>
        <w:t>r</w:t>
      </w:r>
      <w:r>
        <w:rPr>
          <w:rFonts w:ascii="Bookman Old Style" w:hAnsi="Bookman Old Style"/>
          <w:b/>
          <w:sz w:val="24"/>
          <w:szCs w:val="24"/>
          <w:u w:val="single"/>
        </w:rPr>
        <w:t>sing Care Plan:</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(1) </w:t>
      </w:r>
      <w:r>
        <w:rPr>
          <w:rFonts w:ascii="Bookman Old Style" w:hAnsi="Bookman Old Style"/>
          <w:sz w:val="24"/>
          <w:szCs w:val="24"/>
        </w:rPr>
        <w:tab/>
      </w:r>
      <w:r>
        <w:rPr>
          <w:rFonts w:ascii="Bookman Old Style" w:hAnsi="Bookman Old Style"/>
          <w:sz w:val="24"/>
          <w:szCs w:val="24"/>
        </w:rPr>
        <w:t>Ineffective breathing Pattern related to accumulation of</w:t>
      </w:r>
      <w:r>
        <w:rPr>
          <w:rFonts w:ascii="Bookman Old Style" w:hAnsi="Bookman Old Style"/>
          <w:sz w:val="24"/>
          <w:szCs w:val="24"/>
        </w:rPr>
        <w:t xml:space="preserve"> </w:t>
      </w:r>
      <w:r>
        <w:rPr>
          <w:rFonts w:ascii="Bookman Old Style" w:hAnsi="Bookman Old Style"/>
          <w:sz w:val="24"/>
          <w:szCs w:val="24"/>
        </w:rPr>
        <w:t>secretions in the lungs evidenced by changes in the respiratory</w:t>
      </w:r>
      <w:r>
        <w:rPr>
          <w:rFonts w:ascii="Bookman Old Style" w:hAnsi="Bookman Old Style"/>
          <w:sz w:val="24"/>
          <w:szCs w:val="24"/>
        </w:rPr>
        <w:t xml:space="preserve"> </w:t>
      </w:r>
      <w:r>
        <w:rPr>
          <w:rFonts w:ascii="Bookman Old Style" w:hAnsi="Bookman Old Style"/>
          <w:sz w:val="24"/>
          <w:szCs w:val="24"/>
        </w:rPr>
        <w:t xml:space="preserve">rates (22 </w:t>
      </w:r>
      <w:r>
        <w:rPr>
          <w:rFonts w:ascii="Bookman Old Style" w:hAnsi="Bookman Old Style"/>
          <w:sz w:val="24"/>
          <w:szCs w:val="24"/>
        </w:rPr>
        <w:t xml:space="preserve">beats </w:t>
      </w:r>
      <w:r>
        <w:rPr>
          <w:rFonts w:ascii="Bookman Old Style" w:hAnsi="Bookman Old Style"/>
          <w:sz w:val="24"/>
          <w:szCs w:val="24"/>
        </w:rPr>
        <w:t>minutes</w:t>
      </w:r>
      <w:r>
        <w:rPr>
          <w:rFonts w:ascii="Bookman Old Style" w:hAnsi="Bookman Old Style"/>
          <w:sz w:val="24"/>
          <w:szCs w:val="24"/>
        </w:rPr>
        <w:t xml:space="preserve"> and above).</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(ii) </w:t>
      </w:r>
      <w:r>
        <w:rPr>
          <w:rFonts w:ascii="Bookman Old Style" w:hAnsi="Bookman Old Style"/>
          <w:sz w:val="24"/>
          <w:szCs w:val="24"/>
        </w:rPr>
        <w:tab/>
      </w:r>
      <w:r>
        <w:rPr>
          <w:rFonts w:ascii="Bookman Old Style" w:hAnsi="Bookman Old Style"/>
          <w:sz w:val="24"/>
          <w:szCs w:val="24"/>
        </w:rPr>
        <w:t>Imbalance nutrition less than body requirement related to</w:t>
      </w:r>
      <w:r>
        <w:rPr>
          <w:rFonts w:ascii="Bookman Old Style" w:hAnsi="Bookman Old Style"/>
          <w:sz w:val="24"/>
          <w:szCs w:val="24"/>
        </w:rPr>
        <w:t xml:space="preserve"> </w:t>
      </w:r>
      <w:r>
        <w:rPr>
          <w:rFonts w:ascii="Bookman Old Style" w:hAnsi="Bookman Old Style"/>
          <w:sz w:val="24"/>
          <w:szCs w:val="24"/>
        </w:rPr>
        <w:t>anorexia evidenced by weight loss.</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(iii) </w:t>
      </w:r>
      <w:r>
        <w:rPr>
          <w:rFonts w:ascii="Bookman Old Style" w:hAnsi="Bookman Old Style"/>
          <w:sz w:val="24"/>
          <w:szCs w:val="24"/>
        </w:rPr>
        <w:tab/>
      </w:r>
      <w:r>
        <w:rPr>
          <w:rFonts w:ascii="Bookman Old Style" w:hAnsi="Bookman Old Style"/>
          <w:sz w:val="24"/>
          <w:szCs w:val="24"/>
        </w:rPr>
        <w:t>Activity intolerance reedi</w:t>
      </w:r>
      <w:r>
        <w:rPr>
          <w:rFonts w:ascii="Bookman Old Style" w:hAnsi="Bookman Old Style"/>
          <w:sz w:val="24"/>
          <w:szCs w:val="24"/>
        </w:rPr>
        <w:t xml:space="preserve">ted to fatigue altered nutritional status and </w:t>
      </w:r>
      <w:r>
        <w:rPr>
          <w:rFonts w:ascii="Bookman Old Style" w:hAnsi="Bookman Old Style"/>
          <w:sz w:val="24"/>
          <w:szCs w:val="24"/>
        </w:rPr>
        <w:t>fever evidenced by inability to carry out activities of daily</w:t>
      </w:r>
      <w:r>
        <w:rPr>
          <w:rFonts w:ascii="Bookman Old Style" w:hAnsi="Bookman Old Style"/>
          <w:sz w:val="24"/>
          <w:szCs w:val="24"/>
        </w:rPr>
        <w:t xml:space="preserve"> </w:t>
      </w:r>
      <w:r>
        <w:rPr>
          <w:rFonts w:ascii="Bookman Old Style" w:hAnsi="Bookman Old Style"/>
          <w:sz w:val="24"/>
          <w:szCs w:val="24"/>
        </w:rPr>
        <w:t>living.</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(iv) </w:t>
      </w:r>
      <w:r>
        <w:rPr>
          <w:rFonts w:ascii="Bookman Old Style" w:hAnsi="Bookman Old Style"/>
          <w:sz w:val="24"/>
          <w:szCs w:val="24"/>
        </w:rPr>
        <w:tab/>
      </w:r>
      <w:r>
        <w:rPr>
          <w:rFonts w:ascii="Bookman Old Style" w:hAnsi="Bookman Old Style"/>
          <w:sz w:val="24"/>
          <w:szCs w:val="24"/>
        </w:rPr>
        <w:t>Ineffectiv</w:t>
      </w:r>
      <w:r>
        <w:rPr>
          <w:rFonts w:ascii="Bookman Old Style" w:hAnsi="Bookman Old Style"/>
          <w:sz w:val="24"/>
          <w:szCs w:val="24"/>
        </w:rPr>
        <w:t>e thermoregulation related to inflanirnato</w:t>
      </w:r>
      <w:r>
        <w:rPr>
          <w:rFonts w:ascii="Bookman Old Style" w:hAnsi="Bookman Old Style"/>
          <w:sz w:val="24"/>
          <w:szCs w:val="24"/>
        </w:rPr>
        <w:t>ry process</w:t>
      </w:r>
      <w:r>
        <w:rPr>
          <w:rFonts w:ascii="Bookman Old Style" w:hAnsi="Bookman Old Style"/>
          <w:sz w:val="24"/>
          <w:szCs w:val="24"/>
        </w:rPr>
        <w:t xml:space="preserve"> </w:t>
      </w:r>
      <w:r>
        <w:rPr>
          <w:rFonts w:ascii="Bookman Old Style" w:hAnsi="Bookman Old Style"/>
          <w:sz w:val="24"/>
          <w:szCs w:val="24"/>
        </w:rPr>
        <w:t>evidenced by low grade fever.</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(v) </w:t>
      </w:r>
      <w:r>
        <w:rPr>
          <w:rFonts w:ascii="Bookman Old Style" w:hAnsi="Bookman Old Style"/>
          <w:sz w:val="24"/>
          <w:szCs w:val="24"/>
        </w:rPr>
        <w:tab/>
      </w:r>
      <w:r>
        <w:rPr>
          <w:rFonts w:ascii="Bookman Old Style" w:hAnsi="Bookman Old Style"/>
          <w:sz w:val="24"/>
          <w:szCs w:val="24"/>
        </w:rPr>
        <w:t xml:space="preserve">Arxlety related to outcome of </w:t>
      </w:r>
      <w:r>
        <w:rPr>
          <w:rFonts w:ascii="Bookman Old Style" w:hAnsi="Bookman Old Style"/>
          <w:sz w:val="24"/>
          <w:szCs w:val="24"/>
        </w:rPr>
        <w:t xml:space="preserve">disease </w:t>
      </w:r>
      <w:r>
        <w:rPr>
          <w:rFonts w:ascii="Bookman Old Style" w:hAnsi="Bookman Old Style"/>
          <w:sz w:val="24"/>
          <w:szCs w:val="24"/>
        </w:rPr>
        <w:t xml:space="preserve">condition evidenced by patient </w:t>
      </w:r>
      <w:r>
        <w:rPr>
          <w:rFonts w:ascii="Bookman Old Style" w:hAnsi="Bookman Old Style"/>
          <w:sz w:val="24"/>
          <w:szCs w:val="24"/>
        </w:rPr>
        <w:t>aski</w:t>
      </w:r>
      <w:r>
        <w:rPr>
          <w:rFonts w:ascii="Bookman Old Style" w:hAnsi="Bookman Old Style"/>
          <w:sz w:val="24"/>
          <w:szCs w:val="24"/>
        </w:rPr>
        <w:t>ng a lot of questions.</w:t>
      </w:r>
    </w:p>
    <w:p>
      <w:pPr>
        <w:pStyle w:val="style0"/>
        <w:spacing w:lineRule="auto" w:line="360"/>
        <w:ind w:left="1350" w:hanging="630"/>
        <w:jc w:val="both"/>
        <w:rPr>
          <w:rFonts w:ascii="Bookman Old Style" w:hAnsi="Bookman Old Style"/>
          <w:sz w:val="24"/>
          <w:szCs w:val="24"/>
        </w:rPr>
      </w:pPr>
      <w:r>
        <w:rPr>
          <w:rFonts w:ascii="Bookman Old Style" w:hAnsi="Bookman Old Style"/>
          <w:sz w:val="24"/>
          <w:szCs w:val="24"/>
        </w:rPr>
        <w:t xml:space="preserve">(vi)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Sleep pattern disturbance related to persistent coughing</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evidenced by patient’s complaint.</w:t>
      </w:r>
    </w:p>
    <w:p>
      <w:pPr>
        <w:pStyle w:val="style0"/>
        <w:spacing w:lineRule="auto" w:line="360"/>
        <w:jc w:val="center"/>
        <w:rPr>
          <w:rFonts w:ascii="Bookman Old Style" w:hAnsi="Bookman Old Style"/>
          <w:sz w:val="24"/>
          <w:szCs w:val="24"/>
        </w:rPr>
      </w:pPr>
      <w:r>
        <w:rPr>
          <w:rFonts w:ascii="Bookman Old Style" w:hAnsi="Bookman Old Style"/>
          <w:sz w:val="24"/>
          <w:szCs w:val="24"/>
        </w:rPr>
        <w:t>(Candidates are to identify No 1 plus any other two)</w:t>
      </w:r>
    </w:p>
    <w:p>
      <w:pPr>
        <w:pStyle w:val="style0"/>
        <w:spacing w:lineRule="auto" w:line="240"/>
        <w:jc w:val="both"/>
        <w:rPr>
          <w:rFonts w:ascii="Bookman Old Style" w:hAnsi="Bookman Old Style"/>
          <w:sz w:val="24"/>
          <w:szCs w:val="24"/>
        </w:rPr>
      </w:pPr>
      <w:r>
        <w:rPr>
          <w:rFonts w:ascii="Bookman Old Style" w:hAnsi="Bookman Old Style"/>
          <w:noProof/>
          <w:sz w:val="24"/>
          <w:szCs w:val="24"/>
        </w:rPr>
        <w:drawing>
          <wp:anchor distT="0" distB="0" distL="114300" distR="114300" simplePos="false" relativeHeight="26" behindDoc="false" locked="false" layoutInCell="true" allowOverlap="true">
            <wp:simplePos x="0" y="0"/>
            <wp:positionH relativeFrom="column">
              <wp:posOffset>-561975</wp:posOffset>
            </wp:positionH>
            <wp:positionV relativeFrom="paragraph">
              <wp:posOffset>-409575</wp:posOffset>
            </wp:positionV>
            <wp:extent cx="7410450" cy="6134100"/>
            <wp:effectExtent l="19050" t="0" r="0" b="0"/>
            <wp:wrapThrough wrapText="bothSides">
              <wp:wrapPolygon edited="false">
                <wp:start x="-56" y="0"/>
                <wp:lineTo x="-56" y="21533"/>
                <wp:lineTo x="21600" y="21533"/>
                <wp:lineTo x="21600" y="0"/>
                <wp:lineTo x="-56" y="0"/>
              </wp:wrapPolygon>
            </wp:wrapThrough>
            <wp:docPr id="1065"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Picture 4"/>
                    <pic:cNvPicPr/>
                  </pic:nvPicPr>
                  <pic:blipFill>
                    <a:blip r:embed="rId39" cstate="print"/>
                    <a:srcRect l="0" t="0" r="0" b="0"/>
                    <a:stretch/>
                  </pic:blipFill>
                  <pic:spPr>
                    <a:xfrm rot="0">
                      <a:off x="0" y="0"/>
                      <a:ext cx="7410450" cy="6134100"/>
                    </a:xfrm>
                    <a:prstGeom prst="rect"/>
                    <a:ln>
                      <a:noFill/>
                    </a:ln>
                  </pic:spPr>
                </pic:pic>
              </a:graphicData>
            </a:graphic>
          </wp:anchor>
        </w:drawing>
      </w: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rPr>
          <w:rFonts w:ascii="Bookman Old Style" w:hAnsi="Bookman Old Style"/>
          <w:sz w:val="24"/>
          <w:szCs w:val="24"/>
        </w:rPr>
      </w:pPr>
      <w:r>
        <w:rPr>
          <w:rFonts w:ascii="Bookman Old Style" w:hAnsi="Bookman Old Style"/>
          <w:sz w:val="24"/>
          <w:szCs w:val="24"/>
        </w:rPr>
        <w:br w:type="page"/>
      </w:r>
    </w:p>
    <w:p>
      <w:pPr>
        <w:pStyle w:val="style0"/>
        <w:rPr>
          <w:rFonts w:ascii="Bookman Old Style" w:hAnsi="Bookman Old Style"/>
          <w:sz w:val="2"/>
          <w:szCs w:val="24"/>
        </w:rPr>
      </w:pPr>
      <w:r>
        <w:rPr>
          <w:rFonts w:ascii="Bookman Old Style" w:hAnsi="Bookman Old Style"/>
          <w:noProof/>
          <w:sz w:val="24"/>
          <w:szCs w:val="24"/>
        </w:rPr>
        <w:drawing>
          <wp:anchor distT="0" distB="0" distL="114300" distR="114300" simplePos="false" relativeHeight="27" behindDoc="false" locked="false" layoutInCell="true" allowOverlap="true">
            <wp:simplePos x="0" y="0"/>
            <wp:positionH relativeFrom="column">
              <wp:posOffset>-562610</wp:posOffset>
            </wp:positionH>
            <wp:positionV relativeFrom="paragraph">
              <wp:posOffset>28575</wp:posOffset>
            </wp:positionV>
            <wp:extent cx="7077075" cy="6086475"/>
            <wp:effectExtent l="19050" t="0" r="9525" b="0"/>
            <wp:wrapThrough wrapText="bothSides">
              <wp:wrapPolygon edited="false">
                <wp:start x="-58" y="0"/>
                <wp:lineTo x="-58" y="21566"/>
                <wp:lineTo x="21629" y="21566"/>
                <wp:lineTo x="21629" y="0"/>
                <wp:lineTo x="-58" y="0"/>
              </wp:wrapPolygon>
            </wp:wrapThrough>
            <wp:docPr id="1066"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Picture 7"/>
                    <pic:cNvPicPr/>
                  </pic:nvPicPr>
                  <pic:blipFill>
                    <a:blip r:embed="rId40" cstate="print"/>
                    <a:srcRect l="0" t="0" r="0" b="0"/>
                    <a:stretch/>
                  </pic:blipFill>
                  <pic:spPr>
                    <a:xfrm rot="0">
                      <a:off x="0" y="0"/>
                      <a:ext cx="7077075" cy="6086475"/>
                    </a:xfrm>
                    <a:prstGeom prst="rect"/>
                    <a:ln>
                      <a:noFill/>
                    </a:ln>
                  </pic:spPr>
                </pic:pic>
              </a:graphicData>
            </a:graphic>
          </wp:anchor>
        </w:drawing>
      </w:r>
      <w:r>
        <w:rPr>
          <w:rFonts w:ascii="Bookman Old Style" w:hAnsi="Bookman Old Style"/>
          <w:sz w:val="2"/>
          <w:szCs w:val="24"/>
        </w:rPr>
        <w:t>[</w:t>
      </w:r>
    </w:p>
    <w:p>
      <w:pPr>
        <w:pStyle w:val="style0"/>
        <w:rPr>
          <w:rFonts w:ascii="Bookman Old Style" w:hAnsi="Bookman Old Style"/>
          <w:sz w:val="12"/>
          <w:szCs w:val="24"/>
        </w:rPr>
      </w:pPr>
    </w:p>
    <w:p>
      <w:pPr>
        <w:pStyle w:val="style0"/>
        <w:rPr>
          <w:rFonts w:ascii="Bookman Old Style" w:hAnsi="Bookman Old Style"/>
          <w:sz w:val="24"/>
          <w:szCs w:val="24"/>
        </w:rPr>
      </w:pPr>
      <w:r>
        <w:rPr>
          <w:rFonts w:ascii="Bookman Old Style" w:hAnsi="Bookman Old Style"/>
          <w:sz w:val="24"/>
          <w:szCs w:val="24"/>
        </w:rPr>
        <w:t>Note:</w:t>
      </w:r>
      <w:r>
        <w:rPr>
          <w:rFonts w:ascii="Bookman Old Style" w:hAnsi="Bookman Old Style"/>
          <w:sz w:val="24"/>
          <w:szCs w:val="24"/>
        </w:rPr>
        <w:tab/>
      </w:r>
      <w:r>
        <w:rPr>
          <w:rFonts w:ascii="Bookman Old Style" w:hAnsi="Bookman Old Style"/>
          <w:sz w:val="24"/>
          <w:szCs w:val="24"/>
        </w:rPr>
        <w:t>Nursing diagnosis</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½ mk</w:t>
      </w:r>
    </w:p>
    <w:p>
      <w:pPr>
        <w:pStyle w:val="style0"/>
        <w:spacing w:lineRule="auto" w:line="360"/>
        <w:ind w:firstLine="720"/>
        <w:rPr>
          <w:rFonts w:ascii="Bookman Old Style" w:hAnsi="Bookman Old Style"/>
          <w:sz w:val="24"/>
          <w:szCs w:val="24"/>
        </w:rPr>
      </w:pPr>
      <w:r>
        <w:rPr>
          <w:rFonts w:ascii="Bookman Old Style" w:hAnsi="Bookman Old Style"/>
          <w:sz w:val="24"/>
          <w:szCs w:val="24"/>
        </w:rPr>
        <w:t xml:space="preserve">Objectives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½ mk</w:t>
      </w:r>
    </w:p>
    <w:p>
      <w:pPr>
        <w:pStyle w:val="style0"/>
        <w:spacing w:after="0" w:lineRule="auto" w:line="360"/>
        <w:jc w:val="both"/>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Nursing Action (at least 3)</w:t>
      </w:r>
      <w:r>
        <w:rPr>
          <w:rFonts w:ascii="Bookman Old Style" w:hAnsi="Bookman Old Style"/>
          <w:sz w:val="24"/>
          <w:szCs w:val="24"/>
        </w:rPr>
        <w:tab/>
      </w:r>
      <w:r>
        <w:rPr>
          <w:rFonts w:ascii="Bookman Old Style" w:hAnsi="Bookman Old Style"/>
          <w:sz w:val="24"/>
          <w:szCs w:val="24"/>
        </w:rPr>
        <w:t>1 mk</w:t>
      </w:r>
    </w:p>
    <w:p>
      <w:pPr>
        <w:pStyle w:val="style0"/>
        <w:spacing w:after="0" w:lineRule="auto" w:line="360"/>
        <w:jc w:val="both"/>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 xml:space="preserve">Scientific Rational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½ mk</w:t>
      </w:r>
    </w:p>
    <w:p>
      <w:pPr>
        <w:pStyle w:val="style0"/>
        <w:spacing w:after="0" w:lineRule="auto" w:line="360"/>
        <w:jc w:val="both"/>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 xml:space="preserve">Evaluation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½ mk</w:t>
      </w:r>
    </w:p>
    <w:p>
      <w:pPr>
        <w:pStyle w:val="style0"/>
        <w:spacing w:after="0" w:lineRule="auto" w:line="360"/>
        <w:jc w:val="both"/>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 xml:space="preserve">Total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3mks</w:t>
      </w:r>
    </w:p>
    <w:p>
      <w:pPr>
        <w:pStyle w:val="style0"/>
        <w:spacing w:after="0" w:lineRule="auto" w:line="360"/>
        <w:jc w:val="both"/>
        <w:rPr>
          <w:rFonts w:ascii="Bookman Old Style" w:hAnsi="Bookman Old Style"/>
          <w:sz w:val="24"/>
          <w:szCs w:val="24"/>
        </w:rPr>
      </w:pPr>
      <w:r>
        <w:rPr>
          <w:rFonts w:ascii="Bookman Old Style" w:hAnsi="Bookman Old Style"/>
          <w:sz w:val="24"/>
          <w:szCs w:val="24"/>
        </w:rPr>
        <w:t>d.</w:t>
      </w:r>
      <w:r>
        <w:rPr>
          <w:rFonts w:ascii="Bookman Old Style" w:hAnsi="Bookman Old Style"/>
          <w:sz w:val="24"/>
          <w:szCs w:val="24"/>
        </w:rPr>
        <w:tab/>
      </w:r>
      <w:r>
        <w:rPr>
          <w:rFonts w:ascii="Bookman Old Style" w:hAnsi="Bookman Old Style"/>
          <w:sz w:val="24"/>
          <w:szCs w:val="24"/>
        </w:rPr>
        <w:t>Six measures.</w:t>
      </w:r>
    </w:p>
    <w:p>
      <w:pPr>
        <w:pStyle w:val="style0"/>
        <w:spacing w:after="0" w:lineRule="auto" w:line="360"/>
        <w:jc w:val="both"/>
        <w:rPr>
          <w:rFonts w:ascii="Bookman Old Style" w:hAnsi="Bookman Old Style"/>
          <w:sz w:val="24"/>
          <w:szCs w:val="24"/>
        </w:rPr>
      </w:pPr>
    </w:p>
    <w:p>
      <w:pPr>
        <w:pStyle w:val="style179"/>
        <w:numPr>
          <w:ilvl w:val="0"/>
          <w:numId w:val="63"/>
        </w:numPr>
        <w:spacing w:after="0" w:lineRule="auto" w:line="360"/>
        <w:jc w:val="both"/>
        <w:rPr>
          <w:rFonts w:ascii="Bookman Old Style" w:hAnsi="Bookman Old Style"/>
          <w:sz w:val="24"/>
          <w:szCs w:val="24"/>
        </w:rPr>
      </w:pPr>
      <w:r>
        <w:rPr>
          <w:rFonts w:ascii="Bookman Old Style" w:hAnsi="Bookman Old Style"/>
          <w:sz w:val="24"/>
          <w:szCs w:val="24"/>
        </w:rPr>
        <w:t>Health Education</w:t>
      </w:r>
    </w:p>
    <w:p>
      <w:pPr>
        <w:pStyle w:val="style179"/>
        <w:numPr>
          <w:ilvl w:val="0"/>
          <w:numId w:val="63"/>
        </w:numPr>
        <w:spacing w:after="0" w:lineRule="auto" w:line="360"/>
        <w:jc w:val="both"/>
        <w:rPr>
          <w:rFonts w:ascii="Bookman Old Style" w:hAnsi="Bookman Old Style"/>
          <w:sz w:val="24"/>
          <w:szCs w:val="24"/>
        </w:rPr>
      </w:pPr>
      <w:r>
        <w:rPr>
          <w:rFonts w:ascii="Bookman Old Style" w:hAnsi="Bookman Old Style"/>
          <w:sz w:val="24"/>
          <w:szCs w:val="24"/>
        </w:rPr>
        <w:t>Immunization of children with BCG vaccines</w:t>
      </w:r>
    </w:p>
    <w:p>
      <w:pPr>
        <w:pStyle w:val="style179"/>
        <w:numPr>
          <w:ilvl w:val="0"/>
          <w:numId w:val="63"/>
        </w:numPr>
        <w:spacing w:after="0" w:lineRule="auto" w:line="360"/>
        <w:jc w:val="both"/>
        <w:rPr>
          <w:rFonts w:ascii="Bookman Old Style" w:hAnsi="Bookman Old Style"/>
          <w:sz w:val="24"/>
          <w:szCs w:val="24"/>
        </w:rPr>
      </w:pPr>
      <w:r>
        <w:rPr>
          <w:rFonts w:ascii="Bookman Old Style" w:hAnsi="Bookman Old Style"/>
          <w:sz w:val="24"/>
          <w:szCs w:val="24"/>
        </w:rPr>
        <w:t>Good personal and environmental hygiene.</w:t>
      </w:r>
    </w:p>
    <w:p>
      <w:pPr>
        <w:pStyle w:val="style179"/>
        <w:numPr>
          <w:ilvl w:val="0"/>
          <w:numId w:val="63"/>
        </w:numPr>
        <w:spacing w:after="0" w:lineRule="auto" w:line="360"/>
        <w:jc w:val="both"/>
        <w:rPr>
          <w:rFonts w:ascii="Bookman Old Style" w:hAnsi="Bookman Old Style"/>
          <w:sz w:val="24"/>
          <w:szCs w:val="24"/>
        </w:rPr>
      </w:pPr>
      <w:r>
        <w:rPr>
          <w:rFonts w:ascii="Bookman Old Style" w:hAnsi="Bookman Old Style"/>
          <w:sz w:val="24"/>
          <w:szCs w:val="24"/>
        </w:rPr>
        <w:t>Proper nutrition to build up immunity.</w:t>
      </w:r>
    </w:p>
    <w:p>
      <w:pPr>
        <w:pStyle w:val="style179"/>
        <w:numPr>
          <w:ilvl w:val="0"/>
          <w:numId w:val="63"/>
        </w:numPr>
        <w:spacing w:after="0" w:lineRule="auto" w:line="360"/>
        <w:jc w:val="both"/>
        <w:rPr>
          <w:rFonts w:ascii="Bookman Old Style" w:hAnsi="Bookman Old Style"/>
          <w:sz w:val="24"/>
          <w:szCs w:val="24"/>
        </w:rPr>
      </w:pPr>
      <w:r>
        <w:rPr>
          <w:rFonts w:ascii="Bookman Old Style" w:hAnsi="Bookman Old Style"/>
          <w:sz w:val="24"/>
          <w:szCs w:val="24"/>
        </w:rPr>
        <w:t>Prompt and proper treatment of infected cases.</w:t>
      </w:r>
    </w:p>
    <w:p>
      <w:pPr>
        <w:pStyle w:val="style179"/>
        <w:numPr>
          <w:ilvl w:val="0"/>
          <w:numId w:val="63"/>
        </w:numPr>
        <w:spacing w:after="0" w:lineRule="auto" w:line="360"/>
        <w:jc w:val="both"/>
        <w:rPr>
          <w:rFonts w:ascii="Bookman Old Style" w:hAnsi="Bookman Old Style"/>
          <w:sz w:val="24"/>
          <w:szCs w:val="24"/>
        </w:rPr>
      </w:pPr>
      <w:r>
        <w:rPr>
          <w:rFonts w:ascii="Bookman Old Style" w:hAnsi="Bookman Old Style"/>
          <w:sz w:val="24"/>
          <w:szCs w:val="24"/>
        </w:rPr>
        <w:t>Avoidance o</w:t>
      </w:r>
      <w:r>
        <w:rPr>
          <w:rFonts w:ascii="Bookman Old Style" w:hAnsi="Bookman Old Style"/>
          <w:sz w:val="24"/>
          <w:szCs w:val="24"/>
        </w:rPr>
        <w:t>f overcrowding</w:t>
      </w:r>
    </w:p>
    <w:p>
      <w:pPr>
        <w:pStyle w:val="style179"/>
        <w:numPr>
          <w:ilvl w:val="0"/>
          <w:numId w:val="63"/>
        </w:numPr>
        <w:spacing w:after="0" w:lineRule="auto" w:line="360"/>
        <w:jc w:val="both"/>
        <w:rPr>
          <w:rFonts w:ascii="Bookman Old Style" w:hAnsi="Bookman Old Style"/>
          <w:sz w:val="24"/>
          <w:szCs w:val="24"/>
        </w:rPr>
      </w:pPr>
      <w:r>
        <w:rPr>
          <w:rFonts w:ascii="Bookman Old Style" w:hAnsi="Bookman Old Style"/>
          <w:sz w:val="24"/>
          <w:szCs w:val="24"/>
        </w:rPr>
        <w:t>Adequate surveillance for tuberculosis by periodic tuberculin skin</w:t>
      </w:r>
    </w:p>
    <w:p>
      <w:pPr>
        <w:pStyle w:val="style0"/>
        <w:spacing w:after="0" w:lineRule="auto" w:line="360"/>
        <w:ind w:left="14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testing.</w:t>
      </w:r>
    </w:p>
    <w:p>
      <w:pPr>
        <w:pStyle w:val="style0"/>
        <w:spacing w:after="0"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v</w:t>
      </w:r>
      <w:r>
        <w:rPr>
          <w:rFonts w:ascii="Bookman Old Style" w:hAnsi="Bookman Old Style"/>
          <w:sz w:val="24"/>
          <w:szCs w:val="24"/>
        </w:rPr>
        <w:t>iii)</w:t>
      </w:r>
      <w:r>
        <w:rPr>
          <w:rFonts w:ascii="Bookman Old Style" w:hAnsi="Bookman Old Style"/>
          <w:sz w:val="24"/>
          <w:szCs w:val="24"/>
        </w:rPr>
        <w:tab/>
      </w:r>
      <w:r>
        <w:rPr>
          <w:rFonts w:ascii="Bookman Old Style" w:hAnsi="Bookman Old Style"/>
          <w:sz w:val="24"/>
          <w:szCs w:val="24"/>
        </w:rPr>
        <w:t>Report cases to public Health authority as soon as possible.</w:t>
      </w:r>
    </w:p>
    <w:p>
      <w:pPr>
        <w:pStyle w:val="style0"/>
        <w:spacing w:after="0" w:lineRule="auto" w:line="360"/>
        <w:ind w:left="1440" w:hanging="720"/>
        <w:jc w:val="both"/>
        <w:rPr>
          <w:rFonts w:ascii="Bookman Old Style" w:hAnsi="Bookman Old Style"/>
          <w:sz w:val="24"/>
          <w:szCs w:val="24"/>
        </w:rPr>
      </w:pPr>
      <w:r>
        <w:rPr>
          <w:rFonts w:ascii="Bookman Old Style" w:hAnsi="Bookman Old Style"/>
          <w:sz w:val="24"/>
          <w:szCs w:val="24"/>
        </w:rPr>
        <w:t>(ix</w:t>
      </w: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Early identification and treatment of persons with active tuberculosis.</w:t>
      </w:r>
    </w:p>
    <w:p>
      <w:pPr>
        <w:pStyle w:val="style0"/>
        <w:spacing w:before="240" w:after="0" w:lineRule="auto" w:line="360"/>
        <w:ind w:left="1440" w:hanging="720"/>
        <w:jc w:val="both"/>
        <w:rPr>
          <w:rFonts w:ascii="Bookman Old Style" w:hAnsi="Bookman Old Style"/>
          <w:sz w:val="24"/>
          <w:szCs w:val="24"/>
        </w:rPr>
      </w:pPr>
      <w:r>
        <w:rPr>
          <w:rFonts w:ascii="Bookman Old Style" w:hAnsi="Bookman Old Style"/>
          <w:sz w:val="24"/>
          <w:szCs w:val="24"/>
        </w:rPr>
        <w:t>(x</w:t>
      </w: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Prevention of the spread of droplet nuclei by source control methods.</w:t>
      </w:r>
    </w:p>
    <w:p>
      <w:pPr>
        <w:pStyle w:val="style0"/>
        <w:spacing w:before="240" w:after="0" w:lineRule="auto" w:line="360"/>
        <w:ind w:firstLine="720"/>
        <w:jc w:val="both"/>
        <w:rPr>
          <w:rFonts w:ascii="Bookman Old Style" w:hAnsi="Bookman Old Style"/>
          <w:sz w:val="24"/>
          <w:szCs w:val="24"/>
        </w:rPr>
      </w:pPr>
      <w:r>
        <w:rPr>
          <w:rFonts w:ascii="Bookman Old Style" w:hAnsi="Bookman Old Style"/>
          <w:sz w:val="24"/>
          <w:szCs w:val="24"/>
        </w:rPr>
        <w:t>(x</w:t>
      </w:r>
      <w:r>
        <w:rPr>
          <w:rFonts w:ascii="Bookman Old Style" w:hAnsi="Bookman Old Style"/>
          <w:sz w:val="24"/>
          <w:szCs w:val="24"/>
        </w:rPr>
        <w:t>i)</w:t>
      </w:r>
      <w:r>
        <w:rPr>
          <w:rFonts w:ascii="Bookman Old Style" w:hAnsi="Bookman Old Style"/>
          <w:sz w:val="24"/>
          <w:szCs w:val="24"/>
        </w:rPr>
        <w:tab/>
      </w:r>
      <w:r>
        <w:rPr>
          <w:rFonts w:ascii="Bookman Old Style" w:hAnsi="Bookman Old Style"/>
          <w:sz w:val="24"/>
          <w:szCs w:val="24"/>
        </w:rPr>
        <w:t xml:space="preserve">Avoidance of smoking, proper disposal f sputum. </w:t>
      </w:r>
    </w:p>
    <w:p>
      <w:pPr>
        <w:pStyle w:val="style0"/>
        <w:spacing w:before="240" w:after="0" w:lineRule="auto" w:line="360"/>
        <w:jc w:val="center"/>
        <w:rPr>
          <w:rFonts w:ascii="Bookman Old Style" w:hAnsi="Bookman Old Style"/>
          <w:b/>
          <w:i/>
          <w:sz w:val="24"/>
          <w:szCs w:val="24"/>
        </w:rPr>
      </w:pPr>
      <w:r>
        <w:rPr>
          <w:rFonts w:ascii="Bookman Old Style" w:hAnsi="Bookman Old Style"/>
          <w:b/>
          <w:i/>
          <w:sz w:val="24"/>
          <w:szCs w:val="24"/>
        </w:rPr>
        <w:t>(½ mk each for any 6 points)</w:t>
      </w:r>
    </w:p>
    <w:p>
      <w:pPr>
        <w:pStyle w:val="style0"/>
        <w:spacing w:before="240" w:after="0" w:lineRule="auto" w:line="240"/>
        <w:ind w:left="2880" w:firstLine="720"/>
        <w:rPr>
          <w:rFonts w:ascii="Bookman Old Style" w:hAnsi="Bookman Old Style"/>
          <w:b/>
          <w:i/>
          <w:sz w:val="24"/>
          <w:szCs w:val="24"/>
        </w:rPr>
      </w:pPr>
      <w:r>
        <w:rPr>
          <w:rFonts w:ascii="Bookman Old Style" w:hAnsi="Bookman Old Style"/>
          <w:b/>
          <w:i/>
          <w:sz w:val="24"/>
          <w:szCs w:val="24"/>
        </w:rPr>
        <w:t>Total =3 mks)</w:t>
      </w:r>
    </w:p>
    <w:p>
      <w:pPr>
        <w:pStyle w:val="style0"/>
        <w:spacing w:lineRule="auto" w:line="240"/>
        <w:jc w:val="both"/>
        <w:rPr>
          <w:rFonts w:ascii="Bookman Old Style" w:hAnsi="Bookman Old Style"/>
          <w:b/>
          <w:i/>
          <w:sz w:val="24"/>
          <w:szCs w:val="24"/>
        </w:rPr>
      </w:pPr>
    </w:p>
    <w:p>
      <w:pPr>
        <w:pStyle w:val="style0"/>
        <w:spacing w:lineRule="auto" w:line="240"/>
        <w:jc w:val="both"/>
        <w:rPr>
          <w:rFonts w:ascii="Bookman Old Style" w:hAnsi="Bookman Old Style"/>
          <w:b/>
          <w:sz w:val="24"/>
          <w:szCs w:val="24"/>
        </w:rPr>
      </w:pPr>
    </w:p>
    <w:p>
      <w:pPr>
        <w:pStyle w:val="style0"/>
        <w:spacing w:lineRule="auto" w:line="240"/>
        <w:jc w:val="both"/>
        <w:rPr>
          <w:rFonts w:ascii="Bookman Old Style" w:hAnsi="Bookman Old Style"/>
          <w:b/>
          <w:sz w:val="24"/>
          <w:szCs w:val="24"/>
        </w:rPr>
      </w:pPr>
    </w:p>
    <w:p>
      <w:pPr>
        <w:pStyle w:val="style0"/>
        <w:spacing w:lineRule="auto" w:line="240"/>
        <w:jc w:val="both"/>
        <w:rPr>
          <w:rFonts w:ascii="Bookman Old Style" w:hAnsi="Bookman Old Style"/>
          <w:b/>
          <w:sz w:val="24"/>
          <w:szCs w:val="24"/>
        </w:rPr>
      </w:pPr>
    </w:p>
    <w:p>
      <w:pPr>
        <w:pStyle w:val="style0"/>
        <w:spacing w:lineRule="auto" w:line="240"/>
        <w:jc w:val="both"/>
        <w:rPr>
          <w:rFonts w:ascii="Bookman Old Style" w:hAnsi="Bookman Old Style"/>
          <w:b/>
          <w:sz w:val="24"/>
          <w:szCs w:val="24"/>
        </w:rPr>
      </w:pPr>
    </w:p>
    <w:p>
      <w:pPr>
        <w:pStyle w:val="style0"/>
        <w:spacing w:lineRule="auto" w:line="240"/>
        <w:jc w:val="both"/>
        <w:rPr>
          <w:rFonts w:ascii="Bookman Old Style" w:hAnsi="Bookman Old Style"/>
          <w:b/>
          <w:sz w:val="24"/>
          <w:szCs w:val="24"/>
        </w:rPr>
      </w:pPr>
    </w:p>
    <w:p>
      <w:pPr>
        <w:pStyle w:val="style0"/>
        <w:spacing w:lineRule="auto" w:line="240"/>
        <w:jc w:val="both"/>
        <w:rPr>
          <w:rFonts w:ascii="Bookman Old Style" w:hAnsi="Bookman Old Style"/>
          <w:b/>
          <w:sz w:val="24"/>
          <w:szCs w:val="24"/>
        </w:rPr>
      </w:pPr>
    </w:p>
    <w:p>
      <w:pPr>
        <w:pStyle w:val="style0"/>
        <w:spacing w:lineRule="auto" w:line="240"/>
        <w:jc w:val="both"/>
        <w:rPr>
          <w:rFonts w:ascii="Bookman Old Style" w:hAnsi="Bookman Old Style"/>
          <w:b/>
          <w:sz w:val="24"/>
          <w:szCs w:val="24"/>
        </w:rPr>
      </w:pPr>
    </w:p>
    <w:p>
      <w:pPr>
        <w:pStyle w:val="style0"/>
        <w:spacing w:lineRule="auto" w:line="240"/>
        <w:jc w:val="both"/>
        <w:rPr>
          <w:rFonts w:ascii="Bookman Old Style" w:hAnsi="Bookman Old Style"/>
          <w:b/>
          <w:sz w:val="24"/>
          <w:szCs w:val="24"/>
        </w:rPr>
      </w:pPr>
    </w:p>
    <w:p>
      <w:pPr>
        <w:pStyle w:val="style0"/>
        <w:spacing w:lineRule="auto" w:line="240"/>
        <w:jc w:val="both"/>
        <w:rPr>
          <w:rFonts w:ascii="Bookman Old Style" w:hAnsi="Bookman Old Style"/>
          <w:b/>
          <w:sz w:val="24"/>
          <w:szCs w:val="24"/>
        </w:rPr>
      </w:pPr>
      <w:r>
        <w:rPr>
          <w:rFonts w:ascii="Bookman Old Style" w:hAnsi="Bookman Old Style"/>
          <w:b/>
          <w:sz w:val="24"/>
          <w:szCs w:val="24"/>
        </w:rPr>
        <w:t>QEST1ON</w:t>
      </w:r>
      <w:r>
        <w:rPr>
          <w:rFonts w:ascii="Bookman Old Style" w:hAnsi="Bookman Old Style"/>
          <w:b/>
          <w:sz w:val="24"/>
          <w:szCs w:val="24"/>
        </w:rPr>
        <w:t xml:space="preserve"> </w:t>
      </w:r>
      <w:r>
        <w:rPr>
          <w:rFonts w:ascii="Bookman Old Style" w:hAnsi="Bookman Old Style"/>
          <w:b/>
          <w:sz w:val="24"/>
          <w:szCs w:val="24"/>
        </w:rPr>
        <w:t>2</w:t>
      </w:r>
    </w:p>
    <w:p>
      <w:pPr>
        <w:pStyle w:val="style0"/>
        <w:spacing w:lineRule="auto" w:line="240"/>
        <w:jc w:val="both"/>
        <w:rPr>
          <w:rFonts w:ascii="Bookman Old Style" w:hAnsi="Bookman Old Style"/>
          <w:sz w:val="24"/>
          <w:szCs w:val="24"/>
          <w:u w:val="single"/>
        </w:rPr>
      </w:pPr>
      <w:r>
        <w:rPr>
          <w:rFonts w:ascii="Bookman Old Style" w:hAnsi="Bookman Old Style"/>
          <w:sz w:val="24"/>
          <w:szCs w:val="24"/>
        </w:rPr>
        <w:t>a.</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Formu</w:t>
      </w:r>
      <w:r>
        <w:rPr>
          <w:rFonts w:ascii="Bookman Old Style" w:hAnsi="Bookman Old Style"/>
          <w:sz w:val="24"/>
          <w:szCs w:val="24"/>
        </w:rPr>
        <w:t>lar</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u w:val="single"/>
        </w:rPr>
        <w:t xml:space="preserve"> prescribed dose x volume</w:t>
      </w:r>
    </w:p>
    <w:p>
      <w:pPr>
        <w:pStyle w:val="style0"/>
        <w:spacing w:lineRule="auto" w:line="240"/>
        <w:ind w:left="2160" w:firstLine="720"/>
        <w:jc w:val="both"/>
        <w:rPr>
          <w:rFonts w:ascii="Bookman Old Style" w:hAnsi="Bookman Old Style"/>
          <w:sz w:val="24"/>
          <w:szCs w:val="24"/>
        </w:rPr>
      </w:pPr>
      <w:r>
        <w:rPr>
          <w:rFonts w:ascii="Bookman Old Style" w:hAnsi="Bookman Old Style"/>
          <w:sz w:val="24"/>
          <w:szCs w:val="24"/>
        </w:rPr>
        <w:t xml:space="preserve">Stock Strength 1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i/>
          <w:sz w:val="24"/>
          <w:szCs w:val="24"/>
        </w:rPr>
        <w:t>(</w:t>
      </w:r>
      <w:r>
        <w:rPr>
          <w:rFonts w:ascii="Bookman Old Style" w:hAnsi="Bookman Old Style"/>
          <w:b/>
          <w:i/>
          <w:sz w:val="24"/>
          <w:szCs w:val="24"/>
        </w:rPr>
        <w:t>½ mk)</w:t>
      </w:r>
    </w:p>
    <w:p>
      <w:pPr>
        <w:pStyle w:val="style0"/>
        <w:spacing w:after="0" w:lineRule="auto" w:line="240"/>
        <w:ind w:left="1440" w:firstLine="720"/>
        <w:jc w:val="both"/>
        <w:rPr>
          <w:rFonts w:ascii="Bookman Old Style" w:hAnsi="Bookman Old Style"/>
          <w:sz w:val="24"/>
          <w:szCs w:val="24"/>
        </w:rPr>
      </w:pPr>
    </w:p>
    <w:p>
      <w:pPr>
        <w:pStyle w:val="style0"/>
        <w:spacing w:after="0" w:lineRule="auto" w:line="240"/>
        <w:ind w:left="1440" w:firstLine="720"/>
        <w:jc w:val="both"/>
        <w:rPr>
          <w:rFonts w:ascii="Bookman Old Style" w:hAnsi="Bookman Old Style"/>
          <w:sz w:val="24"/>
          <w:szCs w:val="24"/>
          <w:u w:val="single"/>
        </w:rPr>
      </w:pPr>
      <w:r>
        <w:rPr>
          <w:rFonts w:ascii="Bookman Old Style" w:hAnsi="Bookman Old Style"/>
          <w:sz w:val="24"/>
          <w:szCs w:val="24"/>
        </w:rPr>
        <w:t>Calculation</w:t>
      </w:r>
      <w:r>
        <w:rPr>
          <w:rFonts w:ascii="Bookman Old Style" w:hAnsi="Bookman Old Style"/>
          <w:sz w:val="24"/>
          <w:szCs w:val="24"/>
        </w:rPr>
        <w:tab/>
      </w: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u w:val="single"/>
        </w:rPr>
        <w:t>180</w:t>
      </w:r>
      <w:r>
        <w:rPr>
          <w:rFonts w:ascii="Bookman Old Style" w:hAnsi="Bookman Old Style"/>
          <w:sz w:val="24"/>
          <w:szCs w:val="24"/>
          <w:u w:val="single"/>
        </w:rPr>
        <w:t xml:space="preserve"> </w:t>
      </w:r>
      <m:oMath>
        <m:r>
          <m:rPr>
            <m:sty m:val="p"/>
          </m:rPr>
          <w:rPr>
            <w:rFonts w:ascii="Cambria Math" w:hAnsi="Cambria Math"/>
            <w:sz w:val="24"/>
            <w:szCs w:val="24"/>
          </w:rPr>
          <m:t>×2ml</m:t>
        </m:r>
      </m:oMath>
    </w:p>
    <w:p>
      <w:pPr>
        <w:pStyle w:val="style0"/>
        <w:spacing w:after="0" w:lineRule="auto" w:line="240"/>
        <w:ind w:left="3600" w:firstLine="720"/>
        <w:jc w:val="both"/>
        <w:rPr>
          <w:rFonts w:ascii="Bookman Old Style" w:hAnsi="Bookman Old Style"/>
          <w:sz w:val="24"/>
          <w:szCs w:val="24"/>
        </w:rPr>
      </w:pPr>
      <w:r>
        <w:rPr>
          <w:rFonts w:ascii="Bookman Old Style" w:hAnsi="Bookman Old Style"/>
          <w:sz w:val="24"/>
          <w:szCs w:val="24"/>
        </w:rPr>
        <w:t>500mg 1</w:t>
      </w:r>
    </w:p>
    <w:p>
      <w:pPr>
        <w:pStyle w:val="style0"/>
        <w:spacing w:after="0" w:lineRule="auto" w:line="240"/>
        <w:jc w:val="both"/>
        <w:rPr>
          <w:rFonts w:ascii="Bookman Old Style" w:hAnsi="Bookman Old Style"/>
          <w:sz w:val="24"/>
          <w:szCs w:val="24"/>
        </w:rPr>
      </w:pPr>
    </w:p>
    <w:p>
      <w:pPr>
        <w:pStyle w:val="style0"/>
        <w:spacing w:after="0" w:lineRule="auto" w:line="240"/>
        <w:jc w:val="both"/>
        <w:rPr>
          <w:rFonts w:ascii="Bookman Old Style" w:hAnsi="Bookman Old Style"/>
          <w:sz w:val="24"/>
          <w:szCs w:val="24"/>
        </w:rPr>
      </w:pPr>
    </w:p>
    <w:p>
      <w:pPr>
        <w:pStyle w:val="style0"/>
        <w:spacing w:after="0" w:lineRule="auto" w:line="240"/>
        <w:ind w:left="2160"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u w:val="single"/>
        </w:rPr>
        <w:t>180</w:t>
      </w:r>
      <w:r>
        <w:rPr>
          <w:rFonts w:ascii="Bookman Old Style" w:hAnsi="Bookman Old Style"/>
          <w:sz w:val="24"/>
          <w:szCs w:val="24"/>
          <w:u w:val="single"/>
        </w:rPr>
        <w:t xml:space="preserve"> </w:t>
      </w:r>
      <m:oMath>
        <m:r>
          <w:rPr>
            <w:rFonts w:ascii="Cambria Math" w:hAnsi="Cambria Math"/>
            <w:sz w:val="24"/>
            <w:szCs w:val="24"/>
          </w:rPr>
          <m:t>×2</m:t>
        </m:r>
      </m:oMath>
      <w:r>
        <w:rPr>
          <w:rFonts w:ascii="Bookman Old Style" w:eastAsia="宋体" w:hAnsi="Bookman Old Style"/>
          <w:sz w:val="24"/>
          <w:szCs w:val="24"/>
        </w:rPr>
        <w:tab/>
      </w:r>
      <w:r>
        <w:rPr>
          <w:rFonts w:ascii="Bookman Old Style" w:eastAsia="宋体" w:hAnsi="Bookman Old Style"/>
          <w:sz w:val="24"/>
          <w:szCs w:val="24"/>
        </w:rPr>
        <w:t>=</w:t>
      </w:r>
      <w:r>
        <w:rPr>
          <w:rFonts w:ascii="Bookman Old Style" w:eastAsia="宋体" w:hAnsi="Bookman Old Style"/>
          <w:sz w:val="24"/>
          <w:szCs w:val="24"/>
        </w:rPr>
        <w:tab/>
      </w:r>
      <w:r>
        <w:rPr>
          <w:rFonts w:ascii="Bookman Old Style" w:eastAsia="宋体" w:hAnsi="Bookman Old Style"/>
          <w:sz w:val="24"/>
          <w:szCs w:val="24"/>
        </w:rPr>
        <w:t>18</w:t>
      </w:r>
      <w:r>
        <w:rPr>
          <w:rFonts w:ascii="Bookman Old Style" w:eastAsia="宋体" w:hAnsi="Bookman Old Style"/>
          <w:sz w:val="24"/>
          <w:szCs w:val="24"/>
        </w:rPr>
        <w:tab/>
      </w:r>
      <w:r>
        <w:rPr>
          <w:rFonts w:ascii="Bookman Old Style" w:eastAsia="宋体" w:hAnsi="Bookman Old Style"/>
          <w:sz w:val="24"/>
          <w:szCs w:val="24"/>
        </w:rPr>
        <w:t>=</w:t>
      </w:r>
      <w:r>
        <w:rPr>
          <w:rFonts w:ascii="Bookman Old Style" w:eastAsia="宋体" w:hAnsi="Bookman Old Style"/>
          <w:sz w:val="24"/>
          <w:szCs w:val="24"/>
          <w:u w:val="single"/>
        </w:rPr>
        <w:t>0</w:t>
      </w:r>
      <w:r>
        <w:rPr>
          <w:rFonts w:ascii="Bookman Old Style" w:eastAsia="宋体" w:hAnsi="Bookman Old Style"/>
          <w:sz w:val="24"/>
          <w:szCs w:val="24"/>
        </w:rPr>
        <w:t>.72mg</w:t>
      </w:r>
    </w:p>
    <w:p>
      <w:pPr>
        <w:pStyle w:val="style0"/>
        <w:spacing w:after="0" w:lineRule="auto" w:line="240"/>
        <w:ind w:left="2880" w:firstLine="720"/>
        <w:jc w:val="both"/>
        <w:rPr>
          <w:rFonts w:ascii="Bookman Old Style" w:hAnsi="Bookman Old Style"/>
          <w:sz w:val="24"/>
          <w:szCs w:val="24"/>
        </w:rPr>
      </w:pPr>
      <w:r>
        <w:rPr>
          <w:rFonts w:ascii="Bookman Old Style" w:hAnsi="Bookman Old Style"/>
          <w:sz w:val="24"/>
          <w:szCs w:val="24"/>
        </w:rPr>
        <w:t>500</w:t>
      </w:r>
      <w:r>
        <w:rPr>
          <w:rFonts w:ascii="Bookman Old Style" w:hAnsi="Bookman Old Style"/>
          <w:sz w:val="24"/>
          <w:szCs w:val="24"/>
        </w:rPr>
        <w:tab/>
      </w:r>
      <w:r>
        <w:rPr>
          <w:rFonts w:ascii="Bookman Old Style" w:hAnsi="Bookman Old Style"/>
          <w:sz w:val="24"/>
          <w:szCs w:val="24"/>
        </w:rPr>
        <w:t>1</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 xml:space="preserve"> 25</w:t>
      </w:r>
    </w:p>
    <w:p>
      <w:pPr>
        <w:pStyle w:val="style0"/>
        <w:spacing w:after="0" w:lineRule="auto" w:line="240"/>
        <w:ind w:left="2880" w:firstLine="720"/>
        <w:jc w:val="both"/>
        <w:rPr>
          <w:rFonts w:ascii="Bookman Old Style" w:hAnsi="Bookman Old Style"/>
          <w:sz w:val="16"/>
          <w:szCs w:val="24"/>
        </w:rPr>
      </w:pPr>
    </w:p>
    <w:p>
      <w:pPr>
        <w:pStyle w:val="style0"/>
        <w:spacing w:after="0" w:lineRule="auto" w:line="240"/>
        <w:ind w:left="2880" w:firstLine="720"/>
        <w:jc w:val="both"/>
        <w:rPr>
          <w:rFonts w:ascii="Bookman Old Style" w:hAnsi="Bookman Old Style"/>
          <w:b/>
          <w:i/>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(1mk)</w:t>
      </w:r>
    </w:p>
    <w:p>
      <w:pPr>
        <w:pStyle w:val="style0"/>
        <w:spacing w:after="0" w:lineRule="auto" w:line="240"/>
        <w:ind w:left="2880" w:firstLine="720"/>
        <w:jc w:val="both"/>
        <w:rPr>
          <w:rFonts w:ascii="Bookman Old Style" w:hAnsi="Bookman Old Style"/>
          <w:sz w:val="24"/>
          <w:szCs w:val="24"/>
        </w:rPr>
      </w:pPr>
    </w:p>
    <w:p>
      <w:pPr>
        <w:pStyle w:val="style0"/>
        <w:spacing w:after="0" w:lineRule="auto" w:line="240"/>
        <w:ind w:left="2880" w:firstLine="720"/>
        <w:jc w:val="both"/>
        <w:rPr>
          <w:rFonts w:ascii="Bookman Old Style" w:hAnsi="Bookman Old Style"/>
          <w:sz w:val="24"/>
          <w:szCs w:val="24"/>
        </w:rPr>
      </w:pPr>
    </w:p>
    <w:p>
      <w:pPr>
        <w:pStyle w:val="style0"/>
        <w:spacing w:after="0" w:lineRule="auto" w:line="240"/>
        <w:ind w:firstLine="720"/>
        <w:jc w:val="both"/>
        <w:rPr>
          <w:rFonts w:ascii="Bookman Old Style" w:hAnsi="Bookman Old Style"/>
          <w:sz w:val="24"/>
          <w:szCs w:val="24"/>
        </w:rPr>
      </w:pPr>
      <w:r>
        <w:rPr>
          <w:rFonts w:ascii="Bookman Old Style" w:hAnsi="Bookman Old Style"/>
          <w:sz w:val="24"/>
          <w:szCs w:val="24"/>
        </w:rPr>
        <w:t>Since i1 is p</w:t>
      </w:r>
      <w:r>
        <w:rPr>
          <w:rFonts w:ascii="Bookman Old Style" w:hAnsi="Bookman Old Style"/>
          <w:sz w:val="24"/>
          <w:szCs w:val="24"/>
        </w:rPr>
        <w:t xml:space="preserve">rescribed in 2 divided doses = </w:t>
      </w:r>
      <w:r>
        <w:rPr>
          <w:rFonts w:ascii="Bookman Old Style" w:hAnsi="Bookman Old Style"/>
          <w:sz w:val="24"/>
          <w:szCs w:val="24"/>
        </w:rPr>
        <w:t xml:space="preserve"> </w:t>
      </w:r>
      <w:r>
        <w:rPr>
          <w:rFonts w:ascii="Bookman Old Style" w:hAnsi="Bookman Old Style"/>
          <w:sz w:val="24"/>
          <w:szCs w:val="24"/>
          <w:u w:val="single"/>
        </w:rPr>
        <w:t>0.72</w:t>
      </w:r>
      <w:r>
        <w:rPr>
          <w:rFonts w:ascii="Bookman Old Style" w:hAnsi="Bookman Old Style"/>
          <w:sz w:val="24"/>
          <w:szCs w:val="24"/>
        </w:rPr>
        <w:tab/>
      </w:r>
      <w:r>
        <w:rPr>
          <w:rFonts w:ascii="Bookman Old Style" w:hAnsi="Bookman Old Style"/>
          <w:sz w:val="24"/>
          <w:szCs w:val="24"/>
        </w:rPr>
        <w:t>=0.</w:t>
      </w:r>
      <w:r>
        <w:rPr>
          <w:rFonts w:ascii="Bookman Old Style" w:hAnsi="Bookman Old Style"/>
          <w:sz w:val="24"/>
          <w:szCs w:val="24"/>
        </w:rPr>
        <w:t>36m1</w:t>
      </w:r>
      <w:r>
        <w:rPr>
          <w:rFonts w:ascii="Bookman Old Style" w:hAnsi="Bookman Old Style"/>
          <w:sz w:val="24"/>
          <w:szCs w:val="24"/>
        </w:rPr>
        <w:t xml:space="preserve"> </w:t>
      </w:r>
      <w:r>
        <w:rPr>
          <w:rFonts w:ascii="Bookman Old Style" w:hAnsi="Bookman Old Style"/>
          <w:sz w:val="24"/>
          <w:szCs w:val="24"/>
        </w:rPr>
        <w:t>(½ mk)</w:t>
      </w:r>
    </w:p>
    <w:p>
      <w:pPr>
        <w:pStyle w:val="style0"/>
        <w:spacing w:after="0" w:lineRule="auto" w:line="240"/>
        <w:ind w:left="50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2</w:t>
      </w:r>
    </w:p>
    <w:p>
      <w:pPr>
        <w:pStyle w:val="style0"/>
        <w:spacing w:after="0" w:lineRule="auto" w:line="240"/>
        <w:ind w:left="5040" w:firstLine="720"/>
        <w:jc w:val="both"/>
        <w:rPr>
          <w:rFonts w:ascii="Bookman Old Style" w:hAnsi="Bookman Old Style"/>
          <w:sz w:val="18"/>
          <w:szCs w:val="24"/>
        </w:rPr>
      </w:pPr>
    </w:p>
    <w:p>
      <w:pPr>
        <w:pStyle w:val="style0"/>
        <w:spacing w:after="0" w:lineRule="auto" w:line="240"/>
        <w:ind w:left="5040" w:firstLine="720"/>
        <w:jc w:val="both"/>
        <w:rPr>
          <w:rFonts w:ascii="Bookman Old Style" w:hAnsi="Bookman Old Style"/>
          <w:b/>
          <w:i/>
          <w:sz w:val="24"/>
          <w:szCs w:val="24"/>
        </w:rPr>
      </w:pPr>
      <w:r>
        <w:rPr>
          <w:rFonts w:ascii="Bookman Old Style" w:hAnsi="Bookman Old Style"/>
          <w:b/>
          <w:i/>
          <w:sz w:val="24"/>
          <w:szCs w:val="24"/>
        </w:rPr>
        <w:t>Total = (2 mks)</w:t>
      </w:r>
    </w:p>
    <w:p>
      <w:pPr>
        <w:pStyle w:val="style0"/>
        <w:spacing w:after="0" w:lineRule="auto" w:line="240"/>
        <w:jc w:val="both"/>
        <w:rPr>
          <w:rFonts w:ascii="Bookman Old Style" w:hAnsi="Bookman Old Style"/>
          <w:sz w:val="24"/>
          <w:szCs w:val="24"/>
        </w:rPr>
      </w:pPr>
    </w:p>
    <w:p>
      <w:pPr>
        <w:pStyle w:val="style0"/>
        <w:spacing w:after="0" w:lineRule="auto" w:line="240"/>
        <w:jc w:val="both"/>
        <w:rPr>
          <w:rFonts w:ascii="Bookman Old Style" w:hAnsi="Bookman Old Style"/>
          <w:sz w:val="24"/>
          <w:szCs w:val="24"/>
        </w:rPr>
      </w:pPr>
      <w:r>
        <w:rPr>
          <w:rFonts w:ascii="Bookman Old Style" w:hAnsi="Bookman Old Style"/>
          <w:sz w:val="24"/>
          <w:szCs w:val="24"/>
        </w:rPr>
        <w:t xml:space="preserve">b. </w:t>
      </w:r>
      <w:r>
        <w:rPr>
          <w:rFonts w:ascii="Bookman Old Style" w:hAnsi="Bookman Old Style"/>
          <w:sz w:val="24"/>
          <w:szCs w:val="24"/>
        </w:rPr>
        <w:tab/>
      </w:r>
      <w:r>
        <w:rPr>
          <w:rFonts w:ascii="Bookman Old Style" w:hAnsi="Bookman Old Style"/>
          <w:sz w:val="24"/>
          <w:szCs w:val="24"/>
        </w:rPr>
        <w:t xml:space="preserve">Formulary </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u w:val="single"/>
        </w:rPr>
        <w:t>dose x. Frequency</w:t>
      </w:r>
      <w:r>
        <w:rPr>
          <w:rFonts w:ascii="Bookman Old Style" w:hAnsi="Bookman Old Style"/>
          <w:sz w:val="24"/>
          <w:szCs w:val="24"/>
        </w:rPr>
        <w:t xml:space="preserve"> </w:t>
      </w:r>
    </w:p>
    <w:p>
      <w:pPr>
        <w:pStyle w:val="style0"/>
        <w:spacing w:after="0" w:lineRule="auto" w:line="240"/>
        <w:ind w:left="2160" w:firstLine="720"/>
        <w:jc w:val="both"/>
        <w:rPr>
          <w:rFonts w:ascii="Bookman Old Style" w:hAnsi="Bookman Old Style"/>
          <w:sz w:val="24"/>
          <w:szCs w:val="24"/>
        </w:rPr>
      </w:pPr>
      <w:r>
        <w:rPr>
          <w:rFonts w:ascii="Bookman Old Style" w:hAnsi="Bookman Old Style"/>
          <w:sz w:val="24"/>
          <w:szCs w:val="24"/>
        </w:rPr>
        <w:t>Stock Strength</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i/>
          <w:sz w:val="24"/>
          <w:szCs w:val="24"/>
        </w:rPr>
        <w:t>(½ mk)</w:t>
      </w:r>
    </w:p>
    <w:p>
      <w:pPr>
        <w:pStyle w:val="style0"/>
        <w:spacing w:after="0" w:lineRule="auto" w:line="240"/>
        <w:ind w:left="2160" w:firstLine="720"/>
        <w:jc w:val="both"/>
        <w:rPr>
          <w:rFonts w:ascii="Bookman Old Style" w:hAnsi="Bookman Old Style"/>
          <w:sz w:val="24"/>
          <w:szCs w:val="24"/>
        </w:rPr>
      </w:pPr>
    </w:p>
    <w:p>
      <w:pPr>
        <w:pStyle w:val="style0"/>
        <w:spacing w:after="0" w:lineRule="auto" w:line="240"/>
        <w:ind w:firstLine="720"/>
        <w:jc w:val="both"/>
        <w:rPr>
          <w:rFonts w:ascii="Bookman Old Style" w:hAnsi="Bookman Old Style"/>
          <w:sz w:val="24"/>
          <w:szCs w:val="24"/>
        </w:rPr>
      </w:pPr>
      <w:r>
        <w:rPr>
          <w:rFonts w:ascii="Bookman Old Style" w:hAnsi="Bookman Old Style"/>
          <w:sz w:val="24"/>
          <w:szCs w:val="24"/>
        </w:rPr>
        <w:t>Calculation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 xml:space="preserve"> = </w:t>
      </w:r>
      <w:r>
        <w:rPr>
          <w:rFonts w:ascii="Bookman Old Style" w:hAnsi="Bookman Old Style"/>
          <w:sz w:val="24"/>
          <w:szCs w:val="24"/>
        </w:rPr>
        <w:tab/>
      </w:r>
      <w:r>
        <w:rPr>
          <w:rFonts w:ascii="Bookman Old Style" w:hAnsi="Bookman Old Style"/>
          <w:sz w:val="24"/>
          <w:szCs w:val="24"/>
          <w:u w:val="single"/>
        </w:rPr>
        <w:t>90mg. x 5 doses</w:t>
      </w:r>
      <w:r>
        <w:rPr>
          <w:rFonts w:ascii="Bookman Old Style" w:hAnsi="Bookman Old Style"/>
          <w:sz w:val="24"/>
          <w:szCs w:val="24"/>
        </w:rPr>
        <w:t xml:space="preserve"> </w:t>
      </w:r>
    </w:p>
    <w:p>
      <w:pPr>
        <w:pStyle w:val="style0"/>
        <w:spacing w:after="0" w:lineRule="auto" w:line="240"/>
        <w:ind w:left="2880" w:firstLine="720"/>
        <w:jc w:val="both"/>
        <w:rPr>
          <w:rFonts w:ascii="Bookman Old Style" w:hAnsi="Bookman Old Style"/>
          <w:sz w:val="24"/>
          <w:szCs w:val="24"/>
        </w:rPr>
      </w:pPr>
      <w:r>
        <w:rPr>
          <w:rFonts w:ascii="Bookman Old Style" w:hAnsi="Bookman Old Style"/>
          <w:sz w:val="24"/>
          <w:szCs w:val="24"/>
        </w:rPr>
        <w:t>500mg</w:t>
      </w:r>
    </w:p>
    <w:p>
      <w:pPr>
        <w:pStyle w:val="style0"/>
        <w:spacing w:after="0" w:lineRule="auto" w:line="240"/>
        <w:jc w:val="both"/>
        <w:rPr>
          <w:rFonts w:ascii="Bookman Old Style" w:hAnsi="Bookman Old Style"/>
          <w:sz w:val="24"/>
          <w:szCs w:val="24"/>
        </w:rPr>
      </w:pPr>
    </w:p>
    <w:p>
      <w:pPr>
        <w:pStyle w:val="style0"/>
        <w:spacing w:after="0" w:lineRule="auto" w:line="240"/>
        <w:ind w:left="720"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u w:val="single"/>
        </w:rPr>
        <w:t>90x5</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u w:val="single"/>
        </w:rPr>
        <w:t>450</w:t>
      </w:r>
      <w:r>
        <w:rPr>
          <w:rFonts w:ascii="Bookman Old Style" w:hAnsi="Bookman Old Style"/>
          <w:sz w:val="24"/>
          <w:szCs w:val="24"/>
        </w:rPr>
        <w:tab/>
      </w: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0.9</w:t>
      </w:r>
    </w:p>
    <w:p>
      <w:pPr>
        <w:pStyle w:val="style0"/>
        <w:spacing w:lineRule="auto" w:line="240"/>
        <w:ind w:left="1440" w:firstLine="720"/>
        <w:jc w:val="both"/>
        <w:rPr>
          <w:rFonts w:ascii="Bookman Old Style" w:hAnsi="Bookman Old Style"/>
          <w:sz w:val="24"/>
          <w:szCs w:val="24"/>
        </w:rPr>
      </w:pPr>
      <w:r>
        <w:rPr>
          <w:rFonts w:ascii="Bookman Old Style" w:hAnsi="Bookman Old Style"/>
          <w:sz w:val="24"/>
          <w:szCs w:val="24"/>
        </w:rPr>
        <w:t xml:space="preserve">500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500</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i/>
          <w:sz w:val="24"/>
          <w:szCs w:val="24"/>
        </w:rPr>
        <w:t>(lmk)</w:t>
      </w:r>
    </w:p>
    <w:p>
      <w:pPr>
        <w:pStyle w:val="style0"/>
        <w:spacing w:lineRule="auto" w:line="240"/>
        <w:jc w:val="both"/>
        <w:rPr>
          <w:rFonts w:ascii="Bookman Old Style" w:hAnsi="Bookman Old Style"/>
          <w:sz w:val="24"/>
          <w:szCs w:val="24"/>
        </w:rPr>
      </w:pPr>
    </w:p>
    <w:p>
      <w:pPr>
        <w:pStyle w:val="style0"/>
        <w:spacing w:after="0" w:lineRule="auto" w:line="240"/>
        <w:ind w:firstLine="720"/>
        <w:jc w:val="both"/>
        <w:rPr>
          <w:rFonts w:ascii="Bookman Old Style" w:hAnsi="Bookman Old Style"/>
          <w:sz w:val="24"/>
          <w:szCs w:val="24"/>
        </w:rPr>
      </w:pPr>
      <w:r>
        <w:rPr>
          <w:rFonts w:ascii="Bookman Old Style" w:hAnsi="Bookman Old Style"/>
          <w:sz w:val="24"/>
          <w:szCs w:val="24"/>
        </w:rPr>
        <w:t>Approx.</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 1 vial will be supplied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w:t>
      </w:r>
      <w:r>
        <w:rPr>
          <w:rFonts w:ascii="Bookman Old Style" w:hAnsi="Bookman Old Style"/>
          <w:sz w:val="24"/>
          <w:szCs w:val="24"/>
        </w:rPr>
        <w:tab/>
      </w:r>
      <w:r>
        <w:rPr>
          <w:rFonts w:ascii="Bookman Old Style" w:hAnsi="Bookman Old Style"/>
          <w:b/>
          <w:i/>
          <w:sz w:val="24"/>
          <w:szCs w:val="24"/>
        </w:rPr>
        <w:t xml:space="preserve"> (½ mk)</w:t>
      </w:r>
    </w:p>
    <w:p>
      <w:pPr>
        <w:pStyle w:val="style0"/>
        <w:spacing w:after="0" w:lineRule="auto" w:line="240"/>
        <w:ind w:left="2880" w:firstLine="720"/>
        <w:jc w:val="both"/>
        <w:rPr>
          <w:rFonts w:ascii="Bookman Old Style" w:hAnsi="Bookman Old Style"/>
          <w:sz w:val="24"/>
          <w:szCs w:val="24"/>
        </w:rPr>
      </w:pPr>
      <w:r>
        <w:rPr>
          <w:rFonts w:ascii="Bookman Old Style" w:hAnsi="Bookman Old Style"/>
          <w:sz w:val="24"/>
          <w:szCs w:val="24"/>
        </w:rPr>
        <w:t>OR</w:t>
      </w:r>
    </w:p>
    <w:p>
      <w:pPr>
        <w:pStyle w:val="style0"/>
        <w:spacing w:after="0" w:lineRule="auto" w:line="240"/>
        <w:jc w:val="both"/>
        <w:rPr>
          <w:rFonts w:ascii="Bookman Old Style" w:hAnsi="Bookman Old Style"/>
          <w:sz w:val="24"/>
          <w:szCs w:val="24"/>
        </w:rPr>
      </w:pPr>
    </w:p>
    <w:p>
      <w:pPr>
        <w:pStyle w:val="style0"/>
        <w:spacing w:after="0" w:lineRule="auto" w:line="240"/>
        <w:ind w:firstLine="720"/>
        <w:jc w:val="both"/>
        <w:rPr>
          <w:rFonts w:ascii="Bookman Old Style" w:hAnsi="Bookman Old Style"/>
          <w:sz w:val="24"/>
          <w:szCs w:val="24"/>
        </w:rPr>
      </w:pPr>
      <w:r>
        <w:rPr>
          <w:rFonts w:ascii="Bookman Old Style" w:hAnsi="Bookman Old Style"/>
          <w:sz w:val="24"/>
          <w:szCs w:val="24"/>
        </w:rPr>
        <w:t>1 dose</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u w:val="single"/>
        </w:rPr>
        <w:t>180mg</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 90mg</w:t>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 xml:space="preserve"> (½)</w:t>
      </w:r>
    </w:p>
    <w:p>
      <w:pPr>
        <w:pStyle w:val="style0"/>
        <w:spacing w:after="0" w:lineRule="auto" w:line="240"/>
        <w:ind w:left="21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2</w:t>
      </w:r>
    </w:p>
    <w:p>
      <w:pPr>
        <w:pStyle w:val="style0"/>
        <w:spacing w:after="0" w:lineRule="auto" w:line="240"/>
        <w:jc w:val="both"/>
        <w:rPr>
          <w:rFonts w:ascii="Bookman Old Style" w:hAnsi="Bookman Old Style"/>
          <w:sz w:val="24"/>
          <w:szCs w:val="24"/>
        </w:rPr>
      </w:pPr>
    </w:p>
    <w:p>
      <w:pPr>
        <w:pStyle w:val="style0"/>
        <w:spacing w:after="0" w:lineRule="auto" w:line="240"/>
        <w:ind w:firstLine="720"/>
        <w:jc w:val="both"/>
        <w:rPr>
          <w:rFonts w:ascii="Bookman Old Style" w:hAnsi="Bookman Old Style"/>
          <w:sz w:val="24"/>
          <w:szCs w:val="24"/>
        </w:rPr>
      </w:pPr>
      <m:oMath>
        <m:r>
          <w:rPr>
            <w:rFonts w:ascii="Cambria Math" w:hAnsi="Cambria Math"/>
            <w:sz w:val="24"/>
            <w:szCs w:val="24"/>
          </w:rPr>
          <m:t xml:space="preserve">∴ </m:t>
        </m:r>
      </m:oMath>
      <w:r>
        <w:rPr>
          <w:rFonts w:ascii="Bookman Old Style" w:hAnsi="Bookman Old Style"/>
          <w:sz w:val="24"/>
          <w:szCs w:val="24"/>
        </w:rPr>
        <w:t xml:space="preserve">5 doses </w:t>
      </w:r>
      <w:r>
        <w:rPr>
          <w:rFonts w:ascii="Bookman Old Style" w:hAnsi="Bookman Old Style"/>
          <w:sz w:val="24"/>
          <w:szCs w:val="24"/>
        </w:rPr>
        <w:tab/>
      </w: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90 x 5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sz w:val="24"/>
          <w:szCs w:val="24"/>
        </w:rPr>
        <w:t>450mg</w:t>
      </w:r>
      <w:r>
        <w:rPr>
          <w:rFonts w:ascii="Bookman Old Style" w:hAnsi="Bookman Old Style"/>
          <w:sz w:val="24"/>
          <w:szCs w:val="24"/>
        </w:rPr>
        <w:tab/>
      </w:r>
      <w:r>
        <w:rPr>
          <w:rFonts w:ascii="Bookman Old Style" w:hAnsi="Bookman Old Style"/>
          <w:b/>
          <w:i/>
          <w:sz w:val="24"/>
          <w:szCs w:val="24"/>
        </w:rPr>
        <w:t xml:space="preserve"> (1 mk)</w:t>
      </w:r>
    </w:p>
    <w:p>
      <w:pPr>
        <w:pStyle w:val="style0"/>
        <w:spacing w:lineRule="auto" w:line="240"/>
        <w:jc w:val="both"/>
        <w:rPr>
          <w:rFonts w:ascii="Bookman Old Style" w:hAnsi="Bookman Old Style"/>
          <w:sz w:val="24"/>
          <w:szCs w:val="24"/>
        </w:rPr>
      </w:pPr>
    </w:p>
    <w:p>
      <w:pPr>
        <w:pStyle w:val="style0"/>
        <w:spacing w:after="0" w:lineRule="auto" w:line="240"/>
        <w:ind w:firstLine="540"/>
        <w:jc w:val="both"/>
        <w:rPr>
          <w:rFonts w:ascii="Bookman Old Style" w:hAnsi="Bookman Old Style"/>
          <w:sz w:val="24"/>
          <w:szCs w:val="24"/>
        </w:rPr>
      </w:pPr>
      <m:oMath>
        <m:r>
          <w:rPr>
            <w:rFonts w:ascii="Cambria Math" w:hAnsi="Cambria Math"/>
            <w:sz w:val="24"/>
            <w:szCs w:val="24"/>
          </w:rPr>
          <m:t>∴</m:t>
        </m:r>
      </m:oMath>
      <w:r>
        <w:rPr>
          <w:rFonts w:ascii="Bookman Old Style" w:eastAsia="宋体" w:hAnsi="Bookman Old Style"/>
          <w:sz w:val="24"/>
          <w:szCs w:val="24"/>
        </w:rPr>
        <w:t xml:space="preserve"> </w:t>
      </w:r>
      <w:r>
        <w:rPr>
          <w:rFonts w:ascii="Bookman Old Style" w:hAnsi="Bookman Old Style"/>
          <w:sz w:val="24"/>
          <w:szCs w:val="24"/>
        </w:rPr>
        <w:t xml:space="preserve">1 vial should be supplied by the pharmacist </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i/>
          <w:sz w:val="24"/>
          <w:szCs w:val="24"/>
        </w:rPr>
        <w:t>(½ mk)</w:t>
      </w:r>
    </w:p>
    <w:p>
      <w:pPr>
        <w:pStyle w:val="style0"/>
        <w:spacing w:after="0" w:lineRule="auto" w:line="240"/>
        <w:ind w:left="1440" w:firstLine="720"/>
        <w:jc w:val="both"/>
        <w:rPr>
          <w:rFonts w:ascii="Bookman Old Style" w:hAnsi="Bookman Old Style"/>
          <w:sz w:val="24"/>
          <w:szCs w:val="24"/>
        </w:rPr>
      </w:pPr>
      <w:r>
        <w:rPr>
          <w:rFonts w:ascii="Bookman Old Style" w:hAnsi="Bookman Old Style"/>
          <w:sz w:val="24"/>
          <w:szCs w:val="24"/>
        </w:rPr>
        <w:t xml:space="preserve">OR </w:t>
      </w:r>
    </w:p>
    <w:p>
      <w:pPr>
        <w:pStyle w:val="style0"/>
        <w:spacing w:after="0" w:lineRule="auto" w:line="240"/>
        <w:jc w:val="both"/>
        <w:rPr>
          <w:rFonts w:ascii="Bookman Old Style" w:hAnsi="Bookman Old Style"/>
          <w:sz w:val="24"/>
          <w:szCs w:val="24"/>
          <w:u w:val="single"/>
        </w:rPr>
      </w:pPr>
    </w:p>
    <w:p>
      <w:pPr>
        <w:pStyle w:val="style0"/>
        <w:spacing w:after="0" w:lineRule="auto" w:line="240"/>
        <w:ind w:firstLine="720"/>
        <w:jc w:val="both"/>
        <w:rPr>
          <w:rFonts w:ascii="Bookman Old Style" w:hAnsi="Bookman Old Style"/>
          <w:sz w:val="24"/>
          <w:szCs w:val="24"/>
          <w:u w:val="single"/>
        </w:rPr>
      </w:pPr>
      <w:r>
        <w:rPr>
          <w:rFonts w:ascii="Bookman Old Style" w:hAnsi="Bookman Old Style"/>
          <w:sz w:val="24"/>
          <w:szCs w:val="24"/>
          <w:u w:val="single"/>
        </w:rPr>
        <w:t>0.36m1 x 5 doses</w:t>
      </w:r>
    </w:p>
    <w:p>
      <w:pPr>
        <w:pStyle w:val="style0"/>
        <w:spacing w:lineRule="auto" w:line="240"/>
        <w:ind w:left="720" w:firstLine="720"/>
        <w:jc w:val="both"/>
        <w:rPr>
          <w:rFonts w:ascii="Bookman Old Style" w:hAnsi="Bookman Old Style"/>
          <w:sz w:val="24"/>
          <w:szCs w:val="24"/>
        </w:rPr>
      </w:pPr>
      <w:r>
        <w:rPr>
          <w:rFonts w:ascii="Bookman Old Style" w:hAnsi="Bookman Old Style"/>
          <w:sz w:val="24"/>
          <w:szCs w:val="24"/>
        </w:rPr>
        <w:t xml:space="preserve">2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b/>
          <w:i/>
          <w:sz w:val="24"/>
          <w:szCs w:val="24"/>
        </w:rPr>
        <w:t>(¼mk)</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u w:val="single"/>
        </w:rPr>
        <w:t>0.36x5</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u w:val="single"/>
        </w:rPr>
        <w:t>1.8</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 0.9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w:t>
      </w:r>
      <w:r>
        <w:rPr>
          <w:rFonts w:ascii="Bookman Old Style" w:hAnsi="Bookman Old Style"/>
          <w:sz w:val="24"/>
          <w:szCs w:val="24"/>
        </w:rPr>
        <w:tab/>
      </w:r>
      <w:r>
        <w:rPr>
          <w:rFonts w:ascii="Bookman Old Style" w:hAnsi="Bookman Old Style"/>
          <w:b/>
          <w:i/>
          <w:sz w:val="24"/>
          <w:szCs w:val="24"/>
        </w:rPr>
        <w:t xml:space="preserve"> (l mk)</w:t>
      </w:r>
    </w:p>
    <w:p>
      <w:pPr>
        <w:pStyle w:val="style0"/>
        <w:spacing w:lineRule="auto" w:line="240"/>
        <w:jc w:val="both"/>
        <w:rPr>
          <w:rFonts w:ascii="Bookman Old Style" w:hAnsi="Bookman Old Style"/>
          <w:sz w:val="24"/>
          <w:szCs w:val="24"/>
        </w:rPr>
      </w:pPr>
    </w:p>
    <w:p>
      <w:pPr>
        <w:pStyle w:val="style0"/>
        <w:spacing w:lineRule="auto" w:line="240"/>
        <w:ind w:left="720" w:firstLine="720"/>
        <w:jc w:val="both"/>
        <w:rPr>
          <w:rFonts w:ascii="Bookman Old Style" w:hAnsi="Bookman Old Style"/>
          <w:sz w:val="24"/>
          <w:szCs w:val="24"/>
        </w:rPr>
      </w:pPr>
      <w:r>
        <w:rPr>
          <w:rFonts w:ascii="Bookman Old Style" w:hAnsi="Bookman Old Style"/>
          <w:sz w:val="24"/>
          <w:szCs w:val="24"/>
        </w:rPr>
        <w:t xml:space="preserve">0.9 is approximately vial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w:t>
      </w:r>
      <w:r>
        <w:rPr>
          <w:rFonts w:ascii="Bookman Old Style" w:hAnsi="Bookman Old Style"/>
          <w:sz w:val="24"/>
          <w:szCs w:val="24"/>
        </w:rPr>
        <w:tab/>
      </w:r>
      <w:r>
        <w:rPr>
          <w:rFonts w:ascii="Bookman Old Style" w:hAnsi="Bookman Old Style"/>
          <w:b/>
          <w:i/>
          <w:sz w:val="24"/>
          <w:szCs w:val="24"/>
        </w:rPr>
        <w:t>(</w:t>
      </w:r>
      <w:r>
        <w:rPr>
          <w:rFonts w:ascii="Bookman Old Style" w:hAnsi="Bookman Old Style"/>
          <w:b/>
          <w:i/>
          <w:sz w:val="24"/>
          <w:szCs w:val="24"/>
        </w:rPr>
        <w:t>1</w:t>
      </w:r>
      <w:r>
        <w:rPr>
          <w:rFonts w:ascii="Bookman Old Style" w:hAnsi="Bookman Old Style"/>
          <w:b/>
          <w:i/>
          <w:sz w:val="24"/>
          <w:szCs w:val="24"/>
        </w:rPr>
        <w:t xml:space="preserve"> mk)</w:t>
      </w:r>
    </w:p>
    <w:p>
      <w:pPr>
        <w:pStyle w:val="style0"/>
        <w:spacing w:lineRule="auto" w:line="240"/>
        <w:ind w:left="1440" w:firstLine="720"/>
        <w:jc w:val="both"/>
        <w:rPr>
          <w:rFonts w:ascii="Bookman Old Style" w:hAnsi="Bookman Old Style"/>
          <w:sz w:val="24"/>
          <w:szCs w:val="24"/>
        </w:rPr>
      </w:pPr>
      <w:r>
        <w:rPr>
          <w:rFonts w:ascii="Bookman Old Style" w:hAnsi="Bookman Old Style"/>
          <w:sz w:val="24"/>
          <w:szCs w:val="24"/>
        </w:rPr>
        <w:t xml:space="preserve">Total mks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w:t>
      </w:r>
      <w:r>
        <w:rPr>
          <w:rFonts w:ascii="Bookman Old Style" w:hAnsi="Bookman Old Style"/>
          <w:sz w:val="24"/>
          <w:szCs w:val="24"/>
        </w:rPr>
        <w:tab/>
      </w:r>
      <w:r>
        <w:rPr>
          <w:rFonts w:ascii="Bookman Old Style" w:hAnsi="Bookman Old Style"/>
          <w:b/>
          <w:i/>
          <w:sz w:val="24"/>
          <w:szCs w:val="24"/>
        </w:rPr>
        <w:t>(2 mks)</w:t>
      </w:r>
    </w:p>
    <w:p>
      <w:pPr>
        <w:pStyle w:val="style0"/>
        <w:spacing w:lineRule="auto" w:line="240"/>
        <w:jc w:val="both"/>
        <w:rPr>
          <w:rFonts w:ascii="Bookman Old Style" w:hAnsi="Bookman Old Style"/>
          <w:sz w:val="24"/>
          <w:szCs w:val="24"/>
        </w:rPr>
      </w:pPr>
    </w:p>
    <w:p>
      <w:pPr>
        <w:pStyle w:val="style0"/>
        <w:spacing w:after="0" w:lineRule="auto" w:line="240"/>
        <w:jc w:val="both"/>
        <w:rPr>
          <w:rFonts w:ascii="Bookman Old Style" w:hAnsi="Bookman Old Style"/>
          <w:sz w:val="24"/>
          <w:szCs w:val="24"/>
        </w:rPr>
      </w:pPr>
      <w:r>
        <w:rPr>
          <w:rFonts w:ascii="Bookman Old Style" w:hAnsi="Bookman Old Style"/>
          <w:sz w:val="24"/>
          <w:szCs w:val="24"/>
        </w:rPr>
        <w:t>c.</w:t>
      </w:r>
      <w:r>
        <w:rPr>
          <w:rFonts w:ascii="Bookman Old Style" w:hAnsi="Bookman Old Style"/>
          <w:sz w:val="24"/>
          <w:szCs w:val="24"/>
        </w:rPr>
        <w:tab/>
      </w:r>
      <w:r>
        <w:rPr>
          <w:rFonts w:ascii="Bookman Old Style" w:hAnsi="Bookman Old Style"/>
          <w:sz w:val="24"/>
          <w:szCs w:val="24"/>
        </w:rPr>
        <w:t xml:space="preserve"> Formula</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u w:val="single"/>
        </w:rPr>
        <w:t>Volume in ml</w:t>
      </w:r>
      <w:r>
        <w:rPr>
          <w:rFonts w:ascii="Bookman Old Style" w:hAnsi="Bookman Old Style"/>
          <w:sz w:val="24"/>
          <w:szCs w:val="24"/>
        </w:rPr>
        <w:t xml:space="preserve">   </w:t>
      </w:r>
      <m:oMath>
        <m:r>
          <w:rPr>
            <w:rFonts w:ascii="Cambria Math" w:hAnsi="Cambria Math"/>
            <w:sz w:val="24"/>
            <w:szCs w:val="24"/>
          </w:rPr>
          <m:t xml:space="preserve">   ×</m:t>
        </m:r>
      </m:oMath>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u w:val="single"/>
        </w:rPr>
        <w:t>Drop Factors</w:t>
      </w:r>
    </w:p>
    <w:p>
      <w:pPr>
        <w:pStyle w:val="style0"/>
        <w:spacing w:after="0" w:lineRule="auto" w:line="240"/>
        <w:ind w:left="2880" w:firstLine="720"/>
        <w:jc w:val="both"/>
        <w:rPr>
          <w:rFonts w:ascii="Bookman Old Style" w:hAnsi="Bookman Old Style"/>
          <w:sz w:val="24"/>
          <w:szCs w:val="24"/>
        </w:rPr>
      </w:pPr>
      <w:r>
        <w:rPr>
          <w:rFonts w:ascii="Bookman Old Style" w:hAnsi="Bookman Old Style"/>
          <w:sz w:val="24"/>
          <w:szCs w:val="24"/>
        </w:rPr>
        <w:t xml:space="preserve">Time in Minutes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 xml:space="preserve">1 </w:t>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 xml:space="preserve">=  </w:t>
      </w:r>
      <w:r>
        <w:rPr>
          <w:rFonts w:ascii="Bookman Old Style" w:hAnsi="Bookman Old Style"/>
          <w:b/>
          <w:i/>
          <w:sz w:val="24"/>
          <w:szCs w:val="24"/>
        </w:rPr>
        <w:t>(I mk)</w:t>
      </w:r>
    </w:p>
    <w:p>
      <w:pPr>
        <w:pStyle w:val="style0"/>
        <w:spacing w:lineRule="auto" w:line="240"/>
        <w:jc w:val="both"/>
        <w:rPr>
          <w:rFonts w:ascii="Bookman Old Style" w:hAnsi="Bookman Old Style"/>
          <w:sz w:val="24"/>
          <w:szCs w:val="24"/>
        </w:rPr>
      </w:pPr>
    </w:p>
    <w:p>
      <w:pPr>
        <w:pStyle w:val="style0"/>
        <w:spacing w:after="0" w:lineRule="auto" w:line="240"/>
        <w:ind w:firstLine="720"/>
        <w:jc w:val="both"/>
        <w:rPr>
          <w:rFonts w:ascii="Bookman Old Style" w:hAnsi="Bookman Old Style"/>
          <w:sz w:val="24"/>
          <w:szCs w:val="24"/>
          <w:u w:val="single"/>
        </w:rPr>
      </w:pPr>
      <w:r>
        <w:rPr>
          <w:rFonts w:ascii="Bookman Old Style" w:hAnsi="Bookman Old Style"/>
          <w:sz w:val="24"/>
          <w:szCs w:val="24"/>
        </w:rPr>
        <w:t>Calculation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u w:val="single"/>
        </w:rPr>
        <w:t>500mg</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m:oMath>
        <m:r>
          <w:rPr>
            <w:rFonts w:ascii="Cambria Math" w:hAnsi="Cambria Math"/>
            <w:sz w:val="24"/>
            <w:szCs w:val="24"/>
          </w:rPr>
          <m:t>×</m:t>
        </m:r>
      </m:oMath>
      <w:r>
        <w:rPr>
          <w:rFonts w:ascii="Bookman Old Style" w:eastAsia="宋体" w:hAnsi="Bookman Old Style"/>
          <w:sz w:val="24"/>
          <w:szCs w:val="24"/>
        </w:rPr>
        <w:tab/>
      </w:r>
      <w:r>
        <w:rPr>
          <w:rFonts w:ascii="Bookman Old Style" w:eastAsia="宋体" w:hAnsi="Bookman Old Style"/>
          <w:sz w:val="24"/>
          <w:szCs w:val="24"/>
        </w:rPr>
        <w:tab/>
      </w:r>
      <w:r>
        <w:rPr>
          <w:rFonts w:ascii="Bookman Old Style" w:eastAsia="宋体" w:hAnsi="Bookman Old Style"/>
          <w:sz w:val="24"/>
          <w:szCs w:val="24"/>
          <w:u w:val="single"/>
        </w:rPr>
        <w:t>15</w:t>
      </w:r>
      <w:r>
        <w:rPr>
          <w:rFonts w:ascii="Bookman Old Style" w:eastAsia="宋体" w:hAnsi="Bookman Old Style"/>
          <w:sz w:val="24"/>
          <w:szCs w:val="24"/>
        </w:rPr>
        <w:tab/>
      </w:r>
      <w:r>
        <w:rPr>
          <w:rFonts w:ascii="Bookman Old Style" w:eastAsia="宋体" w:hAnsi="Bookman Old Style"/>
          <w:sz w:val="24"/>
          <w:szCs w:val="24"/>
        </w:rPr>
        <w:tab/>
      </w:r>
      <w:r>
        <w:rPr>
          <w:rFonts w:ascii="Bookman Old Style" w:eastAsia="宋体"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 xml:space="preserve">8 hours x 60 minutes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1</w:t>
      </w:r>
    </w:p>
    <w:p>
      <w:pPr>
        <w:pStyle w:val="style0"/>
        <w:spacing w:after="0" w:lineRule="auto" w:line="240"/>
        <w:jc w:val="both"/>
        <w:rPr>
          <w:rFonts w:ascii="Bookman Old Style" w:hAnsi="Bookman Old Style"/>
          <w:sz w:val="24"/>
          <w:szCs w:val="24"/>
        </w:rPr>
      </w:pPr>
    </w:p>
    <w:p>
      <w:pPr>
        <w:pStyle w:val="style0"/>
        <w:spacing w:after="0" w:lineRule="auto" w:line="240"/>
        <w:jc w:val="both"/>
        <w:rPr>
          <w:rFonts w:ascii="Bookman Old Style" w:hAnsi="Bookman Old Style"/>
          <w:sz w:val="24"/>
          <w:szCs w:val="24"/>
        </w:rPr>
      </w:pPr>
    </w:p>
    <w:p>
      <w:pPr>
        <w:pStyle w:val="style0"/>
        <w:spacing w:after="0" w:lineRule="auto" w:line="240"/>
        <w:ind w:firstLine="720"/>
        <w:jc w:val="both"/>
        <w:rPr>
          <w:rFonts w:ascii="Bookman Old Style" w:hAnsi="Bookman Old Style"/>
          <w:sz w:val="24"/>
          <w:szCs w:val="24"/>
        </w:rPr>
      </w:pPr>
      <w:r>
        <w:rPr>
          <w:rFonts w:ascii="Bookman Old Style" w:hAnsi="Bookman Old Style"/>
          <w:strike/>
          <w:sz w:val="24"/>
          <w:szCs w:val="24"/>
          <w:u w:val="single"/>
        </w:rPr>
        <w:t>500</w:t>
      </w:r>
      <w:r>
        <w:rPr>
          <w:rFonts w:ascii="Bookman Old Style" w:hAnsi="Bookman Old Style"/>
          <w:sz w:val="24"/>
          <w:szCs w:val="24"/>
          <w:u w:val="single"/>
        </w:rPr>
        <w:t xml:space="preserve"> 125 x </w:t>
      </w:r>
      <w:r>
        <w:rPr>
          <w:rFonts w:ascii="Bookman Old Style" w:hAnsi="Bookman Old Style"/>
          <w:strike/>
          <w:sz w:val="24"/>
          <w:szCs w:val="24"/>
          <w:u w:val="single"/>
        </w:rPr>
        <w:t>15</w:t>
      </w:r>
      <w:r>
        <w:rPr>
          <w:rFonts w:ascii="Bookman Old Style" w:hAnsi="Bookman Old Style"/>
          <w:sz w:val="24"/>
          <w:szCs w:val="24"/>
          <w:u w:val="single"/>
        </w:rPr>
        <w:t xml:space="preserve"> 1</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u w:val="single"/>
        </w:rPr>
        <w:t>125</w:t>
      </w:r>
    </w:p>
    <w:p>
      <w:pPr>
        <w:pStyle w:val="style0"/>
        <w:spacing w:after="0" w:lineRule="auto" w:line="240"/>
        <w:ind w:firstLine="720"/>
        <w:jc w:val="both"/>
        <w:rPr>
          <w:rFonts w:ascii="Bookman Old Style" w:hAnsi="Bookman Old Style"/>
          <w:sz w:val="24"/>
          <w:szCs w:val="24"/>
        </w:rPr>
      </w:pPr>
      <w:r>
        <w:rPr>
          <w:rFonts w:ascii="Bookman Old Style" w:hAnsi="Bookman Old Style"/>
          <w:sz w:val="24"/>
          <w:szCs w:val="24"/>
        </w:rPr>
        <w:t>8</w:t>
      </w:r>
      <w:r>
        <w:rPr>
          <w:rFonts w:ascii="Bookman Old Style" w:hAnsi="Bookman Old Style"/>
          <w:sz w:val="24"/>
          <w:szCs w:val="24"/>
        </w:rPr>
        <w:tab/>
      </w:r>
      <m:oMath>
        <m:r>
          <w:rPr>
            <w:rFonts w:ascii="Cambria Math" w:hAnsi="Cambria Math"/>
            <w:sz w:val="24"/>
            <w:szCs w:val="24"/>
          </w:rPr>
          <m:t>×</m:t>
        </m:r>
      </m:oMath>
      <w:r>
        <w:rPr>
          <w:rFonts w:ascii="Bookman Old Style" w:eastAsia="宋体" w:hAnsi="Bookman Old Style"/>
          <w:sz w:val="24"/>
          <w:szCs w:val="24"/>
        </w:rPr>
        <w:t xml:space="preserve">   </w:t>
      </w:r>
      <w:r>
        <w:rPr>
          <w:rFonts w:ascii="Bookman Old Style" w:eastAsia="宋体" w:hAnsi="Bookman Old Style"/>
          <w:strike/>
          <w:sz w:val="24"/>
          <w:szCs w:val="24"/>
        </w:rPr>
        <w:t>60</w:t>
      </w:r>
      <w:r>
        <w:rPr>
          <w:rFonts w:ascii="Bookman Old Style" w:eastAsia="宋体" w:hAnsi="Bookman Old Style"/>
          <w:sz w:val="24"/>
          <w:szCs w:val="24"/>
        </w:rPr>
        <w:t xml:space="preserve">   41</w:t>
      </w:r>
      <w:r>
        <w:rPr>
          <w:rFonts w:ascii="Bookman Old Style" w:eastAsia="宋体" w:hAnsi="Bookman Old Style"/>
          <w:sz w:val="24"/>
          <w:szCs w:val="24"/>
        </w:rPr>
        <w:tab/>
      </w:r>
      <w:r>
        <w:rPr>
          <w:rFonts w:ascii="Bookman Old Style" w:eastAsia="宋体" w:hAnsi="Bookman Old Style"/>
          <w:sz w:val="24"/>
          <w:szCs w:val="24"/>
        </w:rPr>
        <w:tab/>
      </w:r>
      <w:r>
        <w:rPr>
          <w:rFonts w:ascii="Bookman Old Style" w:eastAsia="宋体" w:hAnsi="Bookman Old Style"/>
          <w:sz w:val="24"/>
          <w:szCs w:val="24"/>
        </w:rPr>
        <w:tab/>
      </w:r>
      <w:r>
        <w:rPr>
          <w:rFonts w:ascii="Bookman Old Style" w:eastAsia="宋体" w:hAnsi="Bookman Old Style"/>
          <w:sz w:val="24"/>
          <w:szCs w:val="24"/>
        </w:rPr>
        <w:t xml:space="preserve">  8</w:t>
      </w:r>
      <w:r>
        <w:rPr>
          <w:rFonts w:ascii="Bookman Old Style" w:eastAsia="宋体" w:hAnsi="Bookman Old Style"/>
          <w:sz w:val="24"/>
          <w:szCs w:val="24"/>
        </w:rPr>
        <w:tab/>
      </w:r>
      <w:r>
        <w:rPr>
          <w:rFonts w:ascii="Bookman Old Style" w:eastAsia="宋体" w:hAnsi="Bookman Old Style"/>
          <w:sz w:val="24"/>
          <w:szCs w:val="24"/>
        </w:rPr>
        <w:tab/>
      </w:r>
      <w:r>
        <w:rPr>
          <w:rFonts w:ascii="Bookman Old Style" w:eastAsia="宋体" w:hAnsi="Bookman Old Style"/>
          <w:sz w:val="24"/>
          <w:szCs w:val="24"/>
        </w:rPr>
        <w:tab/>
      </w:r>
      <w:r>
        <w:rPr>
          <w:rFonts w:ascii="Bookman Old Style" w:eastAsia="宋体" w:hAnsi="Bookman Old Style"/>
          <w:sz w:val="24"/>
          <w:szCs w:val="24"/>
        </w:rPr>
        <w:tab/>
      </w:r>
      <w:r>
        <w:rPr>
          <w:rFonts w:ascii="Bookman Old Style" w:eastAsia="宋体" w:hAnsi="Bookman Old Style"/>
          <w:sz w:val="24"/>
          <w:szCs w:val="24"/>
        </w:rPr>
        <w:tab/>
      </w:r>
      <w:r>
        <w:rPr>
          <w:rFonts w:ascii="Bookman Old Style" w:eastAsia="宋体" w:hAnsi="Bookman Old Style"/>
          <w:sz w:val="24"/>
          <w:szCs w:val="24"/>
        </w:rPr>
        <w:tab/>
      </w:r>
      <w:r>
        <w:rPr>
          <w:rFonts w:ascii="Bookman Old Style" w:eastAsia="宋体" w:hAnsi="Bookman Old Style"/>
          <w:sz w:val="24"/>
          <w:szCs w:val="24"/>
        </w:rPr>
        <w:tab/>
      </w:r>
      <w:r>
        <w:rPr>
          <w:rFonts w:ascii="Bookman Old Style" w:eastAsia="宋体" w:hAnsi="Bookman Old Style"/>
          <w:sz w:val="24"/>
          <w:szCs w:val="24"/>
        </w:rPr>
        <w:tab/>
      </w:r>
      <w:r>
        <w:rPr>
          <w:rFonts w:ascii="Bookman Old Style" w:eastAsia="宋体" w:hAnsi="Bookman Old Style"/>
          <w:sz w:val="24"/>
          <w:szCs w:val="24"/>
        </w:rPr>
        <w:tab/>
      </w:r>
      <w:r>
        <w:rPr>
          <w:rFonts w:ascii="Bookman Old Style" w:eastAsia="宋体" w:hAnsi="Bookman Old Style"/>
          <w:sz w:val="24"/>
          <w:szCs w:val="24"/>
        </w:rPr>
        <w:tab/>
      </w:r>
      <w:r>
        <w:rPr>
          <w:rFonts w:ascii="Bookman Old Style" w:eastAsia="宋体" w:hAnsi="Bookman Old Style"/>
          <w:sz w:val="24"/>
          <w:szCs w:val="24"/>
        </w:rPr>
        <w:tab/>
      </w:r>
      <w:r>
        <w:rPr>
          <w:rFonts w:ascii="Bookman Old Style" w:eastAsia="宋体" w:hAnsi="Bookman Old Style"/>
          <w:sz w:val="24"/>
          <w:szCs w:val="24"/>
        </w:rPr>
        <w:tab/>
      </w:r>
      <w:r>
        <w:rPr>
          <w:rFonts w:ascii="Bookman Old Style" w:eastAsia="宋体" w:hAnsi="Bookman Old Style"/>
          <w:sz w:val="24"/>
          <w:szCs w:val="24"/>
        </w:rPr>
        <w:tab/>
      </w:r>
      <w:r>
        <w:rPr>
          <w:rFonts w:ascii="Bookman Old Style" w:eastAsia="宋体" w:hAnsi="Bookman Old Style"/>
          <w:sz w:val="24"/>
          <w:szCs w:val="24"/>
        </w:rPr>
        <w:tab/>
      </w:r>
      <w:r>
        <w:rPr>
          <w:rFonts w:ascii="Bookman Old Style" w:eastAsia="宋体" w:hAnsi="Bookman Old Style"/>
          <w:sz w:val="24"/>
          <w:szCs w:val="24"/>
        </w:rPr>
        <w:tab/>
      </w:r>
      <w:r>
        <w:rPr>
          <w:rFonts w:ascii="Bookman Old Style" w:eastAsia="宋体" w:hAnsi="Bookman Old Style"/>
          <w:sz w:val="24"/>
          <w:szCs w:val="24"/>
        </w:rPr>
        <w:tab/>
      </w:r>
      <w:r>
        <w:rPr>
          <w:rFonts w:ascii="Bookman Old Style" w:eastAsia="宋体" w:hAnsi="Bookman Old Style"/>
          <w:sz w:val="24"/>
          <w:szCs w:val="24"/>
        </w:rPr>
        <w:tab/>
      </w:r>
      <w:r>
        <w:rPr>
          <w:rFonts w:ascii="Bookman Old Style" w:eastAsia="宋体" w:hAnsi="Bookman Old Style"/>
          <w:b/>
          <w:i/>
          <w:sz w:val="24"/>
          <w:szCs w:val="24"/>
        </w:rPr>
        <w:t>=</w:t>
      </w:r>
      <w:r>
        <w:rPr>
          <w:rFonts w:ascii="Bookman Old Style" w:eastAsia="宋体" w:hAnsi="Bookman Old Style"/>
          <w:b/>
          <w:i/>
          <w:sz w:val="24"/>
          <w:szCs w:val="24"/>
        </w:rPr>
        <w:t xml:space="preserve"> </w:t>
      </w:r>
      <w:r>
        <w:rPr>
          <w:rFonts w:ascii="Bookman Old Style" w:hAnsi="Bookman Old Style"/>
          <w:b/>
          <w:i/>
          <w:sz w:val="24"/>
          <w:szCs w:val="24"/>
        </w:rPr>
        <w:t>(2mks)</w:t>
      </w:r>
    </w:p>
    <w:p>
      <w:pPr>
        <w:pStyle w:val="style0"/>
        <w:spacing w:lineRule="auto" w:line="240"/>
        <w:jc w:val="both"/>
        <w:rPr>
          <w:rFonts w:ascii="Bookman Old Style" w:hAnsi="Bookman Old Style"/>
          <w:sz w:val="24"/>
          <w:szCs w:val="24"/>
        </w:rPr>
      </w:pPr>
    </w:p>
    <w:p>
      <w:pPr>
        <w:pStyle w:val="style0"/>
        <w:spacing w:after="0"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Answer</w:t>
      </w:r>
      <w:r>
        <w:rPr>
          <w:rFonts w:ascii="Bookman Old Style" w:hAnsi="Bookman Old Style"/>
          <w:sz w:val="24"/>
          <w:szCs w:val="24"/>
        </w:rPr>
        <w:tab/>
      </w:r>
      <w:r>
        <w:rPr>
          <w:rFonts w:ascii="Bookman Old Style" w:hAnsi="Bookman Old Style"/>
          <w:sz w:val="24"/>
          <w:szCs w:val="24"/>
        </w:rPr>
        <w:t xml:space="preserve"> = </w:t>
      </w:r>
      <w:r>
        <w:rPr>
          <w:rFonts w:ascii="Bookman Old Style" w:hAnsi="Bookman Old Style"/>
          <w:sz w:val="24"/>
          <w:szCs w:val="24"/>
        </w:rPr>
        <w:tab/>
      </w:r>
      <w:r>
        <w:rPr>
          <w:rFonts w:ascii="Bookman Old Style" w:hAnsi="Bookman Old Style"/>
          <w:sz w:val="24"/>
          <w:szCs w:val="24"/>
          <w:u w:val="single"/>
        </w:rPr>
        <w:t>125</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15.62</w:t>
      </w:r>
    </w:p>
    <w:p>
      <w:pPr>
        <w:pStyle w:val="style0"/>
        <w:spacing w:after="0" w:lineRule="auto" w:line="240"/>
        <w:ind w:left="2160"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8</w:t>
      </w:r>
    </w:p>
    <w:p>
      <w:pPr>
        <w:pStyle w:val="style0"/>
        <w:spacing w:after="0" w:lineRule="auto" w:line="240"/>
        <w:jc w:val="both"/>
        <w:rPr>
          <w:rFonts w:ascii="Bookman Old Style" w:hAnsi="Bookman Old Style"/>
          <w:sz w:val="24"/>
          <w:szCs w:val="24"/>
        </w:rPr>
      </w:pPr>
    </w:p>
    <w:p>
      <w:pPr>
        <w:pStyle w:val="style0"/>
        <w:spacing w:after="0" w:lineRule="auto" w:line="240"/>
        <w:ind w:left="2160"/>
        <w:jc w:val="both"/>
        <w:rPr>
          <w:rFonts w:ascii="Bookman Old Style" w:hAnsi="Bookman Old Style"/>
          <w:b/>
          <w:i/>
          <w:sz w:val="24"/>
          <w:szCs w:val="24"/>
        </w:rPr>
      </w:pPr>
      <w:r>
        <w:rPr>
          <w:rFonts w:ascii="Bookman Old Style" w:hAnsi="Bookman Old Style"/>
          <w:sz w:val="24"/>
          <w:szCs w:val="24"/>
        </w:rPr>
        <w:t xml:space="preserve">= 16 drops per minute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 (1 mk)</w:t>
      </w:r>
    </w:p>
    <w:p>
      <w:pPr>
        <w:pStyle w:val="style0"/>
        <w:spacing w:lineRule="auto" w:line="240"/>
        <w:ind w:left="3600" w:firstLine="720"/>
        <w:jc w:val="both"/>
        <w:rPr>
          <w:rFonts w:ascii="Bookman Old Style" w:hAnsi="Bookman Old Style"/>
          <w:sz w:val="24"/>
          <w:szCs w:val="24"/>
        </w:rPr>
      </w:pPr>
      <w:r>
        <w:rPr>
          <w:rFonts w:ascii="Bookman Old Style" w:hAnsi="Bookman Old Style"/>
          <w:sz w:val="24"/>
          <w:szCs w:val="24"/>
        </w:rPr>
        <w:t>Total</w:t>
      </w:r>
      <w:r>
        <w:rPr>
          <w:rFonts w:ascii="Bookman Old Style" w:hAnsi="Bookman Old Style"/>
          <w:sz w:val="24"/>
          <w:szCs w:val="24"/>
        </w:rPr>
        <w:t xml:space="preserve"> </w:t>
      </w:r>
      <w:r>
        <w:rPr>
          <w:rFonts w:ascii="Bookman Old Style" w:hAnsi="Bookman Old Style"/>
          <w:sz w:val="24"/>
          <w:szCs w:val="24"/>
        </w:rPr>
        <w:t>mks</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 (4mks)</w:t>
      </w:r>
    </w:p>
    <w:p>
      <w:pPr>
        <w:pStyle w:val="style0"/>
        <w:spacing w:lineRule="auto" w:line="240"/>
        <w:ind w:left="4320" w:firstLine="720"/>
        <w:jc w:val="both"/>
        <w:rPr>
          <w:rFonts w:ascii="Bookman Old Style" w:hAnsi="Bookman Old Style"/>
          <w:sz w:val="4"/>
          <w:szCs w:val="24"/>
        </w:rPr>
      </w:pPr>
    </w:p>
    <w:p>
      <w:pPr>
        <w:pStyle w:val="style0"/>
        <w:spacing w:lineRule="auto" w:line="240"/>
        <w:jc w:val="both"/>
        <w:rPr>
          <w:rFonts w:ascii="Bookman Old Style" w:hAnsi="Bookman Old Style"/>
          <w:sz w:val="24"/>
          <w:szCs w:val="24"/>
        </w:rPr>
      </w:pPr>
      <w:r>
        <w:rPr>
          <w:rFonts w:ascii="Bookman Old Style" w:hAnsi="Bookman Old Style"/>
          <w:sz w:val="24"/>
          <w:szCs w:val="24"/>
        </w:rPr>
        <w:t>2 (d) (i</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Ceftazidine </w:t>
      </w:r>
      <w:r>
        <w:rPr>
          <w:rFonts w:ascii="Bookman Old Style" w:hAnsi="Bookman Old Style"/>
          <w:sz w:val="24"/>
          <w:szCs w:val="24"/>
        </w:rPr>
        <w:t xml:space="preserve">(Tazicef) </w:t>
      </w:r>
    </w:p>
    <w:p>
      <w:pPr>
        <w:pStyle w:val="style0"/>
        <w:spacing w:lineRule="auto" w:line="240"/>
        <w:jc w:val="both"/>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u w:val="single"/>
        </w:rPr>
        <w:t>Group:</w:t>
      </w:r>
      <w:r>
        <w:rPr>
          <w:rFonts w:ascii="Bookman Old Style" w:hAnsi="Bookman Old Style"/>
          <w:sz w:val="24"/>
          <w:szCs w:val="24"/>
        </w:rPr>
        <w:t xml:space="preserve"> cephalosporin antibiotic</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w:t>
      </w:r>
      <w:r>
        <w:rPr>
          <w:rFonts w:ascii="Bookman Old Style" w:hAnsi="Bookman Old Style"/>
          <w:sz w:val="24"/>
          <w:szCs w:val="24"/>
        </w:rPr>
        <w:tab/>
      </w:r>
      <w:r>
        <w:rPr>
          <w:rFonts w:ascii="Bookman Old Style" w:hAnsi="Bookman Old Style"/>
          <w:b/>
          <w:i/>
          <w:sz w:val="24"/>
          <w:szCs w:val="24"/>
        </w:rPr>
        <w:t>(½</w:t>
      </w:r>
      <w:r>
        <w:rPr>
          <w:rFonts w:ascii="Bookman Old Style" w:hAnsi="Bookman Old Style"/>
          <w:b/>
          <w:i/>
          <w:sz w:val="24"/>
          <w:szCs w:val="24"/>
        </w:rPr>
        <w:t xml:space="preserve"> mk)</w:t>
      </w:r>
    </w:p>
    <w:p>
      <w:pPr>
        <w:pStyle w:val="style0"/>
        <w:spacing w:lineRule="auto" w:line="240"/>
        <w:ind w:left="720" w:firstLine="720"/>
        <w:jc w:val="both"/>
        <w:rPr>
          <w:rFonts w:ascii="Bookman Old Style" w:hAnsi="Bookman Old Style"/>
          <w:sz w:val="24"/>
          <w:szCs w:val="24"/>
        </w:rPr>
      </w:pPr>
      <w:r>
        <w:rPr>
          <w:rFonts w:ascii="Bookman Old Style" w:hAnsi="Bookman Old Style"/>
          <w:sz w:val="24"/>
          <w:szCs w:val="24"/>
        </w:rPr>
        <w:t xml:space="preserve">Route of administration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w:t>
      </w:r>
      <w:r>
        <w:rPr>
          <w:rFonts w:ascii="Bookman Old Style" w:hAnsi="Bookman Old Style"/>
          <w:sz w:val="24"/>
          <w:szCs w:val="24"/>
        </w:rPr>
        <w:tab/>
      </w:r>
      <w:r>
        <w:rPr>
          <w:rFonts w:ascii="Bookman Old Style" w:hAnsi="Bookman Old Style"/>
          <w:b/>
          <w:i/>
          <w:sz w:val="24"/>
          <w:szCs w:val="24"/>
        </w:rPr>
        <w:t>(½</w:t>
      </w:r>
      <w:r>
        <w:rPr>
          <w:rFonts w:ascii="Bookman Old Style" w:hAnsi="Bookman Old Style"/>
          <w:b/>
          <w:i/>
          <w:sz w:val="24"/>
          <w:szCs w:val="24"/>
        </w:rPr>
        <w:t>mk)</w:t>
      </w:r>
    </w:p>
    <w:p>
      <w:pPr>
        <w:pStyle w:val="style0"/>
        <w:spacing w:lineRule="auto" w:line="360"/>
        <w:jc w:val="both"/>
        <w:rPr>
          <w:rFonts w:ascii="Bookman Old Style" w:hAnsi="Bookman Old Style"/>
          <w:b/>
          <w:sz w:val="24"/>
          <w:szCs w:val="24"/>
          <w:u w:val="single"/>
        </w:rPr>
      </w:pPr>
      <w:r>
        <w:rPr>
          <w:rFonts w:ascii="Bookman Old Style" w:hAnsi="Bookman Old Style"/>
          <w:b/>
          <w:sz w:val="24"/>
          <w:szCs w:val="24"/>
          <w:u w:val="single"/>
        </w:rPr>
        <w:t>Mode of Action:</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It interferes with bacterial cell wall and cross link synthesis.</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It is broad spectrum antibiotic which is active against gram </w:t>
      </w:r>
      <w:r>
        <w:rPr>
          <w:rFonts w:ascii="Bookman Old Style" w:hAnsi="Bookman Old Style"/>
          <w:sz w:val="24"/>
          <w:szCs w:val="24"/>
        </w:rPr>
        <w:t xml:space="preserve">negative </w:t>
      </w:r>
      <w:r>
        <w:rPr>
          <w:rFonts w:ascii="Bookman Old Style" w:hAnsi="Bookman Old Style"/>
          <w:sz w:val="24"/>
          <w:szCs w:val="24"/>
        </w:rPr>
        <w:t>and gram</w:t>
      </w:r>
      <w:r>
        <w:rPr>
          <w:rFonts w:ascii="Bookman Old Style" w:hAnsi="Bookman Old Style"/>
          <w:sz w:val="24"/>
          <w:szCs w:val="24"/>
        </w:rPr>
        <w:t>-positive micro-organisms.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It is both bacteriostatic and bactezocidal antibiotic.</w:t>
      </w:r>
    </w:p>
    <w:p>
      <w:pPr>
        <w:pStyle w:val="style0"/>
        <w:spacing w:lineRule="auto" w:line="360"/>
        <w:ind w:left="3600" w:firstLine="720"/>
        <w:jc w:val="both"/>
        <w:rPr>
          <w:rFonts w:ascii="Bookman Old Style" w:hAnsi="Bookman Old Style"/>
          <w:b/>
          <w:i/>
          <w:sz w:val="24"/>
          <w:szCs w:val="24"/>
        </w:rPr>
      </w:pPr>
      <w:r>
        <w:rPr>
          <w:rFonts w:ascii="Bookman Old Style" w:hAnsi="Bookman Old Style"/>
          <w:b/>
          <w:i/>
          <w:sz w:val="24"/>
          <w:szCs w:val="24"/>
        </w:rPr>
        <w:t xml:space="preserve">(½ mk each for any 2 points = lmk) </w:t>
      </w:r>
    </w:p>
    <w:p>
      <w:pPr>
        <w:pStyle w:val="style0"/>
        <w:spacing w:lineRule="auto" w:line="360"/>
        <w:jc w:val="both"/>
        <w:rPr>
          <w:rFonts w:ascii="Bookman Old Style" w:hAnsi="Bookman Old Style"/>
          <w:sz w:val="24"/>
          <w:szCs w:val="24"/>
          <w:u w:val="single"/>
        </w:rPr>
      </w:pPr>
      <w:r>
        <w:rPr>
          <w:rFonts w:ascii="Bookman Old Style" w:hAnsi="Bookman Old Style"/>
          <w:b/>
          <w:sz w:val="24"/>
          <w:szCs w:val="24"/>
          <w:u w:val="single"/>
        </w:rPr>
        <w:t xml:space="preserve"> Contra Indication</w:t>
      </w:r>
      <w:r>
        <w:rPr>
          <w:rFonts w:ascii="Bookman Old Style" w:hAnsi="Bookman Old Style"/>
          <w:sz w:val="24"/>
          <w:szCs w:val="24"/>
          <w:u w:val="single"/>
        </w:rPr>
        <w:t xml:space="preserve">: </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Penicillin hypersentivity.</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Pregnant women </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Renal insufficiency</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Hepatic insufficiency</w:t>
      </w:r>
    </w:p>
    <w:p>
      <w:pPr>
        <w:pStyle w:val="style0"/>
        <w:spacing w:lineRule="auto" w:line="240"/>
        <w:ind w:left="3600" w:firstLine="720"/>
        <w:jc w:val="both"/>
        <w:rPr>
          <w:rFonts w:ascii="Bookman Old Style" w:hAnsi="Bookman Old Style"/>
          <w:b/>
          <w:i/>
          <w:sz w:val="24"/>
          <w:szCs w:val="24"/>
        </w:rPr>
      </w:pPr>
      <w:r>
        <w:rPr>
          <w:rFonts w:ascii="Bookman Old Style" w:hAnsi="Bookman Old Style"/>
          <w:b/>
          <w:i/>
          <w:sz w:val="24"/>
          <w:szCs w:val="24"/>
        </w:rPr>
        <w:t>¼ mk each for any 2 =</w:t>
      </w:r>
      <w:r>
        <w:rPr>
          <w:rFonts w:ascii="Bookman Old Style" w:hAnsi="Bookman Old Style"/>
          <w:b/>
          <w:i/>
          <w:sz w:val="24"/>
          <w:szCs w:val="24"/>
        </w:rPr>
        <w:tab/>
      </w:r>
      <w:r>
        <w:rPr>
          <w:rFonts w:ascii="Bookman Old Style" w:hAnsi="Bookman Old Style"/>
          <w:b/>
          <w:i/>
          <w:sz w:val="24"/>
          <w:szCs w:val="24"/>
        </w:rPr>
        <w:t xml:space="preserve"> (½ mk)</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Side Effects </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Prutis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Arthrialgia</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Urticciria </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Soreness of mouth</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Nausea and vomiting</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Skin </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Rashes </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Abdominal discomfort V</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Aplastic</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Anaemia</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Agranulocytosis</w:t>
      </w:r>
    </w:p>
    <w:p>
      <w:pPr>
        <w:pStyle w:val="style0"/>
        <w:spacing w:lineRule="auto" w:line="240"/>
        <w:ind w:left="720"/>
        <w:jc w:val="both"/>
        <w:rPr>
          <w:rFonts w:ascii="Bookman Old Style" w:hAnsi="Bookman Old Style"/>
          <w:b/>
          <w:i/>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Insomnia</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 xml:space="preserve"> </w:t>
      </w:r>
      <w:r>
        <w:rPr>
          <w:rFonts w:ascii="Bookman Old Style" w:hAnsi="Bookman Old Style"/>
          <w:b/>
          <w:i/>
          <w:sz w:val="24"/>
          <w:szCs w:val="24"/>
        </w:rPr>
        <w:t>(¼</w:t>
      </w:r>
      <w:r>
        <w:rPr>
          <w:rFonts w:ascii="Bookman Old Style" w:hAnsi="Bookman Old Style"/>
          <w:b/>
          <w:i/>
          <w:sz w:val="24"/>
          <w:szCs w:val="24"/>
        </w:rPr>
        <w:t xml:space="preserve"> mk each for any 2 points s ½) </w:t>
      </w:r>
    </w:p>
    <w:p>
      <w:pPr>
        <w:pStyle w:val="style0"/>
        <w:spacing w:lineRule="auto" w:line="240"/>
        <w:ind w:left="720"/>
        <w:jc w:val="both"/>
        <w:rPr>
          <w:rFonts w:ascii="Bookman Old Style" w:hAnsi="Bookman Old Style"/>
          <w:sz w:val="10"/>
          <w:szCs w:val="24"/>
        </w:rPr>
      </w:pPr>
    </w:p>
    <w:p>
      <w:pPr>
        <w:pStyle w:val="style0"/>
        <w:spacing w:lineRule="auto" w:line="360"/>
        <w:jc w:val="both"/>
        <w:rPr>
          <w:rFonts w:ascii="Bookman Old Style" w:hAnsi="Bookman Old Style"/>
          <w:b/>
          <w:sz w:val="24"/>
          <w:szCs w:val="24"/>
          <w:u w:val="single"/>
        </w:rPr>
      </w:pPr>
      <w:r>
        <w:rPr>
          <w:rFonts w:ascii="Bookman Old Style" w:hAnsi="Bookman Old Style"/>
          <w:b/>
          <w:sz w:val="24"/>
          <w:szCs w:val="24"/>
          <w:u w:val="single"/>
        </w:rPr>
        <w:t xml:space="preserve">Nursing Responsibilities </w:t>
      </w:r>
    </w:p>
    <w:p>
      <w:pPr>
        <w:pStyle w:val="style0"/>
        <w:spacing w:lineRule="auto" w:line="360"/>
        <w:ind w:left="1515"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Give i</w:t>
      </w:r>
      <w:r>
        <w:rPr>
          <w:rFonts w:ascii="Bookman Old Style" w:hAnsi="Bookman Old Style"/>
          <w:sz w:val="24"/>
          <w:szCs w:val="24"/>
        </w:rPr>
        <w:t>ntravenously after dilution with normal saline,</w:t>
      </w:r>
      <w:r>
        <w:rPr>
          <w:rFonts w:ascii="Bookman Old Style" w:hAnsi="Bookman Old Style"/>
          <w:sz w:val="24"/>
          <w:szCs w:val="24"/>
        </w:rPr>
        <w:t xml:space="preserve"> dextrose water or sterile water,</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Confirm that patient is not allergic to penicillin prior to use.</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Change injection site every 3 days.</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Teach patient to report sore throat, easy bruising, bleeding and joint pains which may be signs of blood clyscrasia.</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Do not administer with Aminogly cosides in same bottle.</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Observe for signs and symptoms of anaphylaxis during first dose.</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Mopitor closely for signs of super infection.</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Decrease in amount of urine may indicate nepbrotoxicity hence, notify the physician.</w:t>
      </w:r>
    </w:p>
    <w:p>
      <w:pPr>
        <w:pStyle w:val="style0"/>
        <w:spacing w:after="0" w:lineRule="auto" w:line="360"/>
        <w:ind w:left="1440" w:hanging="720"/>
        <w:jc w:val="both"/>
        <w:rPr>
          <w:rFonts w:ascii="Bookman Old Style" w:hAnsi="Bookman Old Style"/>
          <w:b/>
          <w:i/>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Discontinue drug if severe diarrhea occurs. </w:t>
      </w:r>
      <w:r>
        <w:rPr>
          <w:rFonts w:ascii="Bookman Old Style" w:hAnsi="Bookman Old Style"/>
          <w:b/>
          <w:i/>
          <w:sz w:val="24"/>
          <w:szCs w:val="24"/>
        </w:rPr>
        <w:t>(¼ ink each for 4 points)</w:t>
      </w:r>
    </w:p>
    <w:p>
      <w:pPr>
        <w:pStyle w:val="style0"/>
        <w:spacing w:after="0" w:lineRule="auto" w:line="240"/>
        <w:ind w:left="7200" w:firstLine="720"/>
        <w:jc w:val="both"/>
        <w:rPr>
          <w:rFonts w:ascii="Bookman Old Style" w:hAnsi="Bookman Old Style"/>
          <w:b/>
          <w:i/>
          <w:sz w:val="24"/>
          <w:szCs w:val="24"/>
        </w:rPr>
      </w:pPr>
      <w:r>
        <w:rPr>
          <w:rFonts w:ascii="Bookman Old Style" w:hAnsi="Bookman Old Style"/>
          <w:b/>
          <w:i/>
          <w:sz w:val="24"/>
          <w:szCs w:val="24"/>
        </w:rPr>
        <w:t>= (1 mk)</w:t>
      </w:r>
    </w:p>
    <w:p>
      <w:pPr>
        <w:pStyle w:val="style0"/>
        <w:spacing w:after="0" w:lineRule="auto" w:line="240"/>
        <w:jc w:val="both"/>
        <w:rPr>
          <w:rFonts w:ascii="Bookman Old Style" w:hAnsi="Bookman Old Style"/>
          <w:sz w:val="24"/>
          <w:szCs w:val="24"/>
        </w:rPr>
      </w:pPr>
    </w:p>
    <w:p>
      <w:pPr>
        <w:pStyle w:val="style0"/>
        <w:tabs>
          <w:tab w:val="left" w:leader="none" w:pos="270"/>
        </w:tabs>
        <w:spacing w:after="0" w:lineRule="auto" w:line="240"/>
        <w:ind w:left="90"/>
        <w:jc w:val="both"/>
        <w:rPr>
          <w:rFonts w:ascii="Bookman Old Style" w:hAnsi="Bookman Old Style"/>
          <w:sz w:val="24"/>
          <w:szCs w:val="24"/>
        </w:rPr>
      </w:pPr>
      <w:r>
        <w:rPr>
          <w:rFonts w:ascii="Bookman Old Style" w:hAnsi="Bookman Old Style"/>
          <w:sz w:val="24"/>
          <w:szCs w:val="24"/>
        </w:rPr>
        <w:t xml:space="preserve">d. </w:t>
      </w:r>
      <w:r>
        <w:rPr>
          <w:rFonts w:ascii="Bookman Old Style" w:hAnsi="Bookman Old Style"/>
          <w:sz w:val="24"/>
          <w:szCs w:val="24"/>
        </w:rPr>
        <w:tab/>
      </w:r>
      <w:r>
        <w:rPr>
          <w:rFonts w:ascii="Bookman Old Style" w:hAnsi="Bookman Old Style"/>
          <w:sz w:val="24"/>
          <w:szCs w:val="24"/>
        </w:rPr>
        <w:t xml:space="preserve">(ii) </w:t>
      </w:r>
      <w:r>
        <w:rPr>
          <w:rFonts w:ascii="Bookman Old Style" w:hAnsi="Bookman Old Style"/>
          <w:sz w:val="24"/>
          <w:szCs w:val="24"/>
        </w:rPr>
        <w:tab/>
      </w:r>
      <w:r>
        <w:rPr>
          <w:rFonts w:ascii="Bookman Old Style" w:hAnsi="Bookman Old Style"/>
          <w:b/>
          <w:sz w:val="24"/>
          <w:szCs w:val="24"/>
          <w:u w:val="single"/>
        </w:rPr>
        <w:t>Pvrlmethamlne (Darupiim)</w:t>
      </w:r>
    </w:p>
    <w:p>
      <w:pPr>
        <w:pStyle w:val="style0"/>
        <w:spacing w:lineRule="auto" w:line="240"/>
        <w:ind w:left="720" w:firstLine="720"/>
        <w:jc w:val="both"/>
        <w:rPr>
          <w:rFonts w:ascii="Bookman Old Style" w:hAnsi="Bookman Old Style"/>
          <w:sz w:val="24"/>
          <w:szCs w:val="24"/>
        </w:rPr>
      </w:pPr>
      <w:r>
        <w:rPr>
          <w:rFonts w:ascii="Bookman Old Style" w:hAnsi="Bookman Old Style"/>
          <w:sz w:val="24"/>
          <w:szCs w:val="24"/>
          <w:u w:val="single"/>
        </w:rPr>
        <w:t>Group:</w:t>
      </w:r>
      <w:r>
        <w:rPr>
          <w:rFonts w:ascii="Bookman Old Style" w:hAnsi="Bookman Old Style"/>
          <w:sz w:val="24"/>
          <w:szCs w:val="24"/>
        </w:rPr>
        <w:t xml:space="preserve"> Antimalarial</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 (½ mk)</w:t>
      </w:r>
    </w:p>
    <w:p>
      <w:pPr>
        <w:pStyle w:val="style0"/>
        <w:spacing w:lineRule="auto" w:line="240"/>
        <w:ind w:left="720" w:firstLine="720"/>
        <w:jc w:val="both"/>
        <w:rPr>
          <w:rFonts w:ascii="Bookman Old Style" w:hAnsi="Bookman Old Style"/>
          <w:sz w:val="24"/>
          <w:szCs w:val="24"/>
        </w:rPr>
      </w:pPr>
      <w:r>
        <w:rPr>
          <w:rFonts w:ascii="Bookman Old Style" w:hAnsi="Bookman Old Style"/>
          <w:sz w:val="24"/>
          <w:szCs w:val="24"/>
          <w:u w:val="single"/>
        </w:rPr>
        <w:t>Route of Administration:</w:t>
      </w:r>
      <w:r>
        <w:rPr>
          <w:rFonts w:ascii="Bookman Old Style" w:hAnsi="Bookman Old Style"/>
          <w:sz w:val="24"/>
          <w:szCs w:val="24"/>
        </w:rPr>
        <w:t xml:space="preserve"> Orally</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 xml:space="preserve"> = (½ mk)</w:t>
      </w:r>
    </w:p>
    <w:p>
      <w:pPr>
        <w:pStyle w:val="style0"/>
        <w:spacing w:lineRule="auto" w:line="240"/>
        <w:ind w:firstLine="720"/>
        <w:jc w:val="both"/>
        <w:rPr>
          <w:rFonts w:ascii="Bookman Old Style" w:hAnsi="Bookman Old Style"/>
          <w:sz w:val="6"/>
          <w:szCs w:val="24"/>
          <w:u w:val="single"/>
        </w:rPr>
      </w:pPr>
    </w:p>
    <w:p>
      <w:pPr>
        <w:pStyle w:val="style0"/>
        <w:spacing w:lineRule="auto" w:line="240"/>
        <w:ind w:firstLine="720"/>
        <w:jc w:val="both"/>
        <w:rPr>
          <w:rFonts w:ascii="Bookman Old Style" w:hAnsi="Bookman Old Style"/>
          <w:sz w:val="24"/>
          <w:szCs w:val="24"/>
          <w:u w:val="single"/>
        </w:rPr>
      </w:pPr>
      <w:r>
        <w:rPr>
          <w:rFonts w:ascii="Bookman Old Style" w:hAnsi="Bookman Old Style"/>
          <w:b/>
          <w:sz w:val="24"/>
          <w:szCs w:val="24"/>
          <w:u w:val="single"/>
        </w:rPr>
        <w:t>Mode of Action</w:t>
      </w:r>
      <w:r>
        <w:rPr>
          <w:rFonts w:ascii="Bookman Old Style" w:hAnsi="Bookman Old Style"/>
          <w:sz w:val="24"/>
          <w:szCs w:val="24"/>
          <w:u w:val="single"/>
        </w:rPr>
        <w:t>:</w:t>
      </w:r>
    </w:p>
    <w:p>
      <w:pPr>
        <w:pStyle w:val="style0"/>
        <w:spacing w:lineRule="auto" w:line="240"/>
        <w:ind w:left="1440" w:hanging="720"/>
        <w:jc w:val="both"/>
        <w:rPr>
          <w:rFonts w:ascii="Bookman Old Style" w:hAnsi="Bookman Old Style"/>
          <w:sz w:val="24"/>
          <w:szCs w:val="24"/>
        </w:rPr>
      </w:pPr>
      <w:r>
        <w:rPr>
          <w:rFonts w:ascii="Bookman Old Style" w:hAnsi="Bookman Old Style"/>
          <w:sz w:val="24"/>
          <w:szCs w:val="24"/>
        </w:rPr>
        <w:t xml:space="preserve">(i) </w:t>
      </w:r>
      <w:r>
        <w:rPr>
          <w:rFonts w:ascii="Bookman Old Style" w:hAnsi="Bookman Old Style"/>
          <w:sz w:val="24"/>
          <w:szCs w:val="24"/>
        </w:rPr>
        <w:tab/>
      </w:r>
      <w:r>
        <w:rPr>
          <w:rFonts w:ascii="Bookman Old Style" w:hAnsi="Bookman Old Style"/>
          <w:sz w:val="24"/>
          <w:szCs w:val="24"/>
        </w:rPr>
        <w:t>It destroys the pre-erythrocyte forms of plasmodium especially the falcipaxium species.</w:t>
      </w:r>
    </w:p>
    <w:p>
      <w:pPr>
        <w:pStyle w:val="style0"/>
        <w:spacing w:lineRule="auto" w:line="240"/>
        <w:ind w:left="1440" w:hanging="720"/>
        <w:jc w:val="both"/>
        <w:rPr>
          <w:rFonts w:ascii="Bookman Old Style" w:hAnsi="Bookman Old Style"/>
          <w:sz w:val="24"/>
          <w:szCs w:val="24"/>
        </w:rPr>
      </w:pPr>
      <w:r>
        <w:rPr>
          <w:rFonts w:ascii="Bookman Old Style" w:hAnsi="Bookman Old Style"/>
          <w:sz w:val="24"/>
          <w:szCs w:val="24"/>
        </w:rPr>
        <w:t>(ii)</w:t>
      </w:r>
      <w:r>
        <w:rPr>
          <w:rFonts w:ascii="Bookman Old Style" w:hAnsi="Bookman Old Style"/>
          <w:sz w:val="24"/>
          <w:szCs w:val="24"/>
        </w:rPr>
        <w:tab/>
      </w:r>
      <w:r>
        <w:rPr>
          <w:rFonts w:ascii="Bookman Old Style" w:hAnsi="Bookman Old Style"/>
          <w:sz w:val="24"/>
          <w:szCs w:val="24"/>
        </w:rPr>
        <w:t xml:space="preserve"> It interferes with the uptake of folic acid by the parasite.</w:t>
      </w:r>
    </w:p>
    <w:p>
      <w:pPr>
        <w:pStyle w:val="style0"/>
        <w:spacing w:lineRule="auto" w:line="240"/>
        <w:ind w:left="1440"/>
        <w:jc w:val="both"/>
        <w:rPr>
          <w:rFonts w:ascii="Bookman Old Style" w:hAnsi="Bookman Old Style"/>
          <w:sz w:val="24"/>
          <w:szCs w:val="24"/>
        </w:rPr>
      </w:pPr>
      <w:r>
        <w:rPr>
          <w:rFonts w:ascii="Bookman Old Style" w:hAnsi="Bookman Old Style"/>
          <w:sz w:val="24"/>
          <w:szCs w:val="24"/>
        </w:rPr>
        <w:t xml:space="preserve"> Any correct mode of Action = (</w:t>
      </w:r>
      <w:r>
        <w:rPr>
          <w:rFonts w:ascii="Bookman Old Style" w:hAnsi="Bookman Old Style"/>
          <w:b/>
          <w:i/>
          <w:sz w:val="24"/>
          <w:szCs w:val="24"/>
        </w:rPr>
        <w:t>1</w:t>
      </w:r>
      <w:r>
        <w:rPr>
          <w:rFonts w:ascii="Bookman Old Style" w:hAnsi="Bookman Old Style"/>
          <w:b/>
          <w:i/>
          <w:sz w:val="24"/>
          <w:szCs w:val="24"/>
        </w:rPr>
        <w:t>mk)</w:t>
      </w:r>
    </w:p>
    <w:p>
      <w:pPr>
        <w:pStyle w:val="style0"/>
        <w:spacing w:lineRule="auto" w:line="240"/>
        <w:ind w:firstLine="720"/>
        <w:jc w:val="both"/>
        <w:rPr>
          <w:rFonts w:ascii="Bookman Old Style" w:hAnsi="Bookman Old Style"/>
          <w:b/>
          <w:sz w:val="4"/>
          <w:szCs w:val="24"/>
          <w:u w:val="single"/>
        </w:rPr>
      </w:pPr>
    </w:p>
    <w:p>
      <w:pPr>
        <w:pStyle w:val="style0"/>
        <w:spacing w:lineRule="auto" w:line="240"/>
        <w:ind w:firstLine="720"/>
        <w:jc w:val="both"/>
        <w:rPr>
          <w:rFonts w:ascii="Bookman Old Style" w:hAnsi="Bookman Old Style"/>
          <w:b/>
          <w:sz w:val="24"/>
          <w:szCs w:val="24"/>
          <w:u w:val="single"/>
        </w:rPr>
      </w:pPr>
      <w:r>
        <w:rPr>
          <w:rFonts w:ascii="Bookman Old Style" w:hAnsi="Bookman Old Style"/>
          <w:b/>
          <w:sz w:val="24"/>
          <w:szCs w:val="24"/>
          <w:u w:val="single"/>
        </w:rPr>
        <w:t xml:space="preserve">Contra indication </w:t>
      </w:r>
    </w:p>
    <w:p>
      <w:pPr>
        <w:pStyle w:val="style179"/>
        <w:numPr>
          <w:ilvl w:val="0"/>
          <w:numId w:val="61"/>
        </w:numPr>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Hypersensitivity to pyrimethaznine</w:t>
      </w:r>
    </w:p>
    <w:p>
      <w:pPr>
        <w:pStyle w:val="style179"/>
        <w:numPr>
          <w:ilvl w:val="0"/>
          <w:numId w:val="61"/>
        </w:numPr>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Severe hepatic impairment</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Severe Renal impairment</w:t>
      </w:r>
    </w:p>
    <w:p>
      <w:pPr>
        <w:pStyle w:val="style0"/>
        <w:spacing w:lineRule="auto" w:line="240"/>
        <w:ind w:left="4320"/>
        <w:jc w:val="both"/>
        <w:rPr>
          <w:rFonts w:ascii="Bookman Old Style" w:hAnsi="Bookman Old Style"/>
          <w:b/>
          <w:i/>
          <w:sz w:val="24"/>
          <w:szCs w:val="24"/>
        </w:rPr>
      </w:pPr>
      <w:r>
        <w:rPr>
          <w:rFonts w:ascii="Bookman Old Style" w:hAnsi="Bookman Old Style"/>
          <w:b/>
          <w:i/>
          <w:sz w:val="24"/>
          <w:szCs w:val="24"/>
        </w:rPr>
        <w:t>(¼ each for any2 points) =</w:t>
      </w:r>
      <w:r>
        <w:rPr>
          <w:rFonts w:ascii="Bookman Old Style" w:hAnsi="Bookman Old Style"/>
          <w:b/>
          <w:i/>
          <w:sz w:val="24"/>
          <w:szCs w:val="24"/>
        </w:rPr>
        <w:tab/>
      </w:r>
      <w:r>
        <w:rPr>
          <w:rFonts w:ascii="Bookman Old Style" w:hAnsi="Bookman Old Style"/>
          <w:b/>
          <w:i/>
          <w:sz w:val="24"/>
          <w:szCs w:val="24"/>
        </w:rPr>
        <w:t xml:space="preserve"> (½ mk)</w:t>
      </w:r>
    </w:p>
    <w:p>
      <w:pPr>
        <w:pStyle w:val="style0"/>
        <w:spacing w:lineRule="auto" w:line="240"/>
        <w:ind w:left="720"/>
        <w:jc w:val="both"/>
        <w:rPr>
          <w:rFonts w:ascii="Bookman Old Style" w:hAnsi="Bookman Old Style"/>
          <w:sz w:val="24"/>
          <w:szCs w:val="24"/>
          <w:u w:val="single"/>
        </w:rPr>
      </w:pPr>
    </w:p>
    <w:p>
      <w:pPr>
        <w:pStyle w:val="style0"/>
        <w:spacing w:lineRule="auto" w:line="240"/>
        <w:ind w:left="720"/>
        <w:jc w:val="both"/>
        <w:rPr>
          <w:rFonts w:ascii="Bookman Old Style" w:hAnsi="Bookman Old Style"/>
          <w:sz w:val="24"/>
          <w:szCs w:val="24"/>
          <w:u w:val="single"/>
        </w:rPr>
      </w:pPr>
    </w:p>
    <w:p>
      <w:pPr>
        <w:pStyle w:val="style0"/>
        <w:spacing w:lineRule="auto" w:line="240"/>
        <w:ind w:left="720"/>
        <w:jc w:val="both"/>
        <w:rPr>
          <w:rFonts w:ascii="Bookman Old Style" w:hAnsi="Bookman Old Style"/>
          <w:sz w:val="24"/>
          <w:szCs w:val="24"/>
          <w:u w:val="single"/>
        </w:rPr>
      </w:pPr>
    </w:p>
    <w:p>
      <w:pPr>
        <w:pStyle w:val="style0"/>
        <w:spacing w:lineRule="auto" w:line="240"/>
        <w:ind w:left="720"/>
        <w:jc w:val="both"/>
        <w:rPr>
          <w:rFonts w:ascii="Bookman Old Style" w:hAnsi="Bookman Old Style"/>
          <w:b/>
          <w:sz w:val="24"/>
          <w:szCs w:val="24"/>
          <w:u w:val="single"/>
        </w:rPr>
      </w:pPr>
      <w:r>
        <w:rPr>
          <w:rFonts w:ascii="Bookman Old Style" w:hAnsi="Bookman Old Style"/>
          <w:b/>
          <w:sz w:val="24"/>
          <w:szCs w:val="24"/>
          <w:u w:val="single"/>
        </w:rPr>
        <w:t>Side Effects</w:t>
      </w:r>
    </w:p>
    <w:p>
      <w:pPr>
        <w:pStyle w:val="style0"/>
        <w:spacing w:lineRule="auto" w:line="240"/>
        <w:ind w:left="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Gastritis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Rashes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Insomnia</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Macrocytic anaemia</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Atrophic glossitis</w:t>
      </w:r>
    </w:p>
    <w:p>
      <w:pPr>
        <w:pStyle w:val="style0"/>
        <w:spacing w:lineRule="auto" w:line="240"/>
        <w:ind w:left="3600" w:firstLine="720"/>
        <w:jc w:val="both"/>
        <w:rPr>
          <w:rFonts w:ascii="Bookman Old Style" w:hAnsi="Bookman Old Style"/>
          <w:b/>
          <w:i/>
          <w:sz w:val="24"/>
          <w:szCs w:val="24"/>
        </w:rPr>
      </w:pPr>
      <w:r>
        <w:rPr>
          <w:rFonts w:ascii="Bookman Old Style" w:hAnsi="Bookman Old Style"/>
          <w:b/>
          <w:i/>
          <w:sz w:val="24"/>
          <w:szCs w:val="24"/>
        </w:rPr>
        <w:t>(¼ mk each for any2points) = (½mk)</w:t>
      </w:r>
    </w:p>
    <w:p>
      <w:pPr>
        <w:pStyle w:val="style0"/>
        <w:spacing w:lineRule="auto" w:line="240"/>
        <w:ind w:firstLine="720"/>
        <w:jc w:val="both"/>
        <w:rPr>
          <w:rFonts w:ascii="Bookman Old Style" w:hAnsi="Bookman Old Style"/>
          <w:b/>
          <w:sz w:val="24"/>
          <w:szCs w:val="24"/>
          <w:u w:val="single"/>
        </w:rPr>
      </w:pPr>
      <w:r>
        <w:rPr>
          <w:rFonts w:ascii="Bookman Old Style" w:hAnsi="Bookman Old Style"/>
          <w:b/>
          <w:sz w:val="24"/>
          <w:szCs w:val="24"/>
          <w:u w:val="single"/>
        </w:rPr>
        <w:t>Nursing Responsibilities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Advise on intake of liberal] oral fluids and fruits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Give falcate supplement</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Take with meals to minimize vomiting</w:t>
      </w:r>
    </w:p>
    <w:p>
      <w:pPr>
        <w:pStyle w:val="style0"/>
        <w:spacing w:lineRule="auto" w:line="24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Watch for side effects and discontinue at first signs of skin rash and inform the physician.</w:t>
      </w:r>
    </w:p>
    <w:p>
      <w:pPr>
        <w:pStyle w:val="style0"/>
        <w:spacing w:lineRule="auto" w:line="240"/>
        <w:ind w:left="2880" w:firstLine="720"/>
        <w:jc w:val="both"/>
        <w:rPr>
          <w:rFonts w:ascii="Bookman Old Style" w:hAnsi="Bookman Old Style"/>
          <w:b/>
          <w:i/>
          <w:sz w:val="24"/>
          <w:szCs w:val="24"/>
        </w:rPr>
      </w:pPr>
      <w:r>
        <w:rPr>
          <w:rFonts w:ascii="Bookman Old Style" w:hAnsi="Bookman Old Style"/>
          <w:b/>
          <w:i/>
          <w:sz w:val="24"/>
          <w:szCs w:val="24"/>
        </w:rPr>
        <w:t>(¼ mk each for any 4 points) = (1 mk)</w:t>
      </w:r>
    </w:p>
    <w:p>
      <w:pPr>
        <w:pStyle w:val="style0"/>
        <w:spacing w:lineRule="auto" w:line="240"/>
        <w:ind w:firstLine="90"/>
        <w:jc w:val="both"/>
        <w:rPr>
          <w:rFonts w:ascii="Bookman Old Style" w:hAnsi="Bookman Old Style"/>
          <w:sz w:val="24"/>
          <w:szCs w:val="24"/>
        </w:rPr>
      </w:pPr>
      <w:r>
        <w:rPr>
          <w:rFonts w:ascii="Bookman Old Style" w:hAnsi="Bookman Old Style"/>
          <w:sz w:val="24"/>
          <w:szCs w:val="24"/>
        </w:rPr>
        <w:t xml:space="preserve">d. (iii) </w:t>
      </w:r>
      <w:r>
        <w:rPr>
          <w:rFonts w:ascii="Bookman Old Style" w:hAnsi="Bookman Old Style"/>
          <w:b/>
          <w:sz w:val="24"/>
          <w:szCs w:val="24"/>
          <w:u w:val="single"/>
        </w:rPr>
        <w:t>Maben calzone (Vennox</w:t>
      </w:r>
      <w:r>
        <w:rPr>
          <w:rFonts w:ascii="Bookman Old Style" w:hAnsi="Bookman Old Style"/>
          <w:sz w:val="24"/>
          <w:szCs w:val="24"/>
          <w:u w:val="single"/>
        </w:rPr>
        <w:t>)</w:t>
      </w:r>
    </w:p>
    <w:p>
      <w:pPr>
        <w:pStyle w:val="style0"/>
        <w:spacing w:lineRule="auto" w:line="240"/>
        <w:ind w:left="720"/>
        <w:jc w:val="both"/>
        <w:rPr>
          <w:rFonts w:ascii="Bookman Old Style" w:hAnsi="Bookman Old Style"/>
          <w:sz w:val="24"/>
          <w:szCs w:val="24"/>
        </w:rPr>
      </w:pPr>
      <w:r>
        <w:rPr>
          <w:rFonts w:ascii="Bookman Old Style" w:hAnsi="Bookman Old Style"/>
          <w:sz w:val="24"/>
          <w:szCs w:val="24"/>
          <w:u w:val="single"/>
        </w:rPr>
        <w:t>Group</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 xml:space="preserve">Anthelmintic </w:t>
      </w:r>
      <w:r>
        <w:rPr>
          <w:rFonts w:ascii="Bookman Old Style" w:hAnsi="Bookman Old Style"/>
          <w:sz w:val="24"/>
          <w:szCs w:val="24"/>
        </w:rPr>
        <w:tab/>
      </w: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i/>
          <w:sz w:val="24"/>
          <w:szCs w:val="24"/>
        </w:rPr>
        <w:t>(½ mk)</w:t>
      </w:r>
    </w:p>
    <w:p>
      <w:pPr>
        <w:pStyle w:val="style0"/>
        <w:spacing w:lineRule="auto" w:line="240"/>
        <w:ind w:left="720"/>
        <w:jc w:val="both"/>
        <w:rPr>
          <w:rFonts w:ascii="Bookman Old Style" w:hAnsi="Bookman Old Style"/>
          <w:sz w:val="24"/>
          <w:szCs w:val="24"/>
        </w:rPr>
      </w:pPr>
      <w:r>
        <w:rPr>
          <w:rFonts w:ascii="Bookman Old Style" w:hAnsi="Bookman Old Style"/>
          <w:sz w:val="24"/>
          <w:szCs w:val="24"/>
          <w:u w:val="single"/>
        </w:rPr>
        <w:t>Route of Administration</w:t>
      </w:r>
      <w:r>
        <w:rPr>
          <w:rFonts w:ascii="Bookman Old Style" w:hAnsi="Bookman Old Style"/>
          <w:sz w:val="24"/>
          <w:szCs w:val="24"/>
        </w:rPr>
        <w:t xml:space="preserve">: Orally </w:t>
      </w:r>
      <w:r>
        <w:rPr>
          <w:rFonts w:ascii="Bookman Old Style" w:hAnsi="Bookman Old Style"/>
          <w:sz w:val="24"/>
          <w:szCs w:val="24"/>
        </w:rPr>
        <w:tab/>
      </w: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i/>
          <w:sz w:val="24"/>
          <w:szCs w:val="24"/>
        </w:rPr>
        <w:t>(½ mk)</w:t>
      </w:r>
    </w:p>
    <w:p>
      <w:pPr>
        <w:pStyle w:val="style0"/>
        <w:spacing w:lineRule="auto" w:line="240"/>
        <w:ind w:firstLine="720"/>
        <w:jc w:val="both"/>
        <w:rPr>
          <w:rFonts w:ascii="Bookman Old Style" w:hAnsi="Bookman Old Style"/>
          <w:sz w:val="24"/>
          <w:szCs w:val="24"/>
          <w:u w:val="single"/>
        </w:rPr>
      </w:pPr>
      <w:r>
        <w:rPr>
          <w:rFonts w:ascii="Bookman Old Style" w:hAnsi="Bookman Old Style"/>
          <w:sz w:val="24"/>
          <w:szCs w:val="24"/>
          <w:u w:val="single"/>
        </w:rPr>
        <w:t>Mode of Action</w:t>
      </w:r>
    </w:p>
    <w:p>
      <w:pPr>
        <w:pStyle w:val="style179"/>
        <w:numPr>
          <w:ilvl w:val="0"/>
          <w:numId w:val="64"/>
        </w:numPr>
        <w:spacing w:lineRule="auto" w:line="240"/>
        <w:jc w:val="both"/>
        <w:rPr>
          <w:rFonts w:ascii="Bookman Old Style" w:hAnsi="Bookman Old Style"/>
          <w:sz w:val="24"/>
          <w:szCs w:val="24"/>
        </w:rPr>
      </w:pPr>
      <w:r>
        <w:rPr>
          <w:rFonts w:ascii="Bookman Old Style" w:hAnsi="Bookman Old Style"/>
          <w:sz w:val="24"/>
          <w:szCs w:val="24"/>
        </w:rPr>
        <w:t>It inhibits uptake of glucose and other nutrients in susceptible helminth</w:t>
      </w:r>
      <w:r>
        <w:rPr>
          <w:rFonts w:ascii="Bookman Old Style" w:hAnsi="Bookman Old Style"/>
          <w:sz w:val="24"/>
          <w:szCs w:val="24"/>
        </w:rPr>
        <w:t xml:space="preserve">es </w:t>
      </w:r>
      <w:r>
        <w:rPr>
          <w:rFonts w:ascii="Bookman Old Style" w:hAnsi="Bookman Old Style"/>
          <w:sz w:val="24"/>
          <w:szCs w:val="24"/>
        </w:rPr>
        <w:t>causing weakness and subsequent death of worms.</w:t>
      </w:r>
    </w:p>
    <w:p>
      <w:pPr>
        <w:pStyle w:val="style0"/>
        <w:spacing w:lineRule="auto" w:line="240"/>
        <w:ind w:left="720"/>
        <w:jc w:val="both"/>
        <w:rPr>
          <w:rFonts w:ascii="Bookman Old Style" w:hAnsi="Bookman Old Style"/>
          <w:sz w:val="24"/>
          <w:szCs w:val="24"/>
        </w:rPr>
      </w:pPr>
      <w:r>
        <w:rPr>
          <w:rFonts w:ascii="Bookman Old Style" w:hAnsi="Bookman Old Style"/>
          <w:sz w:val="24"/>
          <w:szCs w:val="24"/>
        </w:rPr>
        <w:t xml:space="preserve">(iii) </w:t>
      </w:r>
      <w:r>
        <w:rPr>
          <w:rFonts w:ascii="Bookman Old Style" w:hAnsi="Bookman Old Style"/>
          <w:sz w:val="24"/>
          <w:szCs w:val="24"/>
        </w:rPr>
        <w:tab/>
      </w:r>
      <w:r>
        <w:rPr>
          <w:rFonts w:ascii="Bookman Old Style" w:hAnsi="Bookman Old Style"/>
          <w:sz w:val="24"/>
          <w:szCs w:val="24"/>
        </w:rPr>
        <w:t>It exerts local action on worms in the GIT.</w:t>
      </w:r>
    </w:p>
    <w:p>
      <w:pPr>
        <w:pStyle w:val="style0"/>
        <w:spacing w:lineRule="auto" w:line="240"/>
        <w:ind w:left="3600" w:firstLine="720"/>
        <w:jc w:val="both"/>
        <w:rPr>
          <w:rFonts w:ascii="Bookman Old Style" w:hAnsi="Bookman Old Style"/>
          <w:sz w:val="24"/>
          <w:szCs w:val="24"/>
        </w:rPr>
      </w:pPr>
      <w:r>
        <w:rPr>
          <w:rFonts w:ascii="Bookman Old Style" w:hAnsi="Bookman Old Style"/>
          <w:b/>
          <w:i/>
          <w:sz w:val="24"/>
          <w:szCs w:val="24"/>
        </w:rPr>
        <w:t>(</w:t>
      </w:r>
      <w:r>
        <w:rPr>
          <w:rFonts w:ascii="Bookman Old Style" w:hAnsi="Bookman Old Style"/>
          <w:b/>
          <w:i/>
          <w:sz w:val="24"/>
          <w:szCs w:val="24"/>
        </w:rPr>
        <w:t>½</w:t>
      </w:r>
      <w:r>
        <w:rPr>
          <w:rFonts w:ascii="Bookman Old Style" w:hAnsi="Bookman Old Style"/>
          <w:b/>
          <w:i/>
          <w:sz w:val="24"/>
          <w:szCs w:val="24"/>
        </w:rPr>
        <w:t>mk each for any 2 points) = (1 mk</w:t>
      </w:r>
      <w:r>
        <w:rPr>
          <w:rFonts w:ascii="Bookman Old Style" w:hAnsi="Bookman Old Style"/>
          <w:sz w:val="24"/>
          <w:szCs w:val="24"/>
        </w:rPr>
        <w:t>)</w:t>
      </w:r>
    </w:p>
    <w:p>
      <w:pPr>
        <w:pStyle w:val="style0"/>
        <w:spacing w:lineRule="auto" w:line="240"/>
        <w:ind w:firstLine="720"/>
        <w:jc w:val="both"/>
        <w:rPr>
          <w:rFonts w:ascii="Bookman Old Style" w:hAnsi="Bookman Old Style"/>
          <w:b/>
          <w:sz w:val="24"/>
          <w:szCs w:val="24"/>
          <w:u w:val="single"/>
        </w:rPr>
      </w:pPr>
      <w:r>
        <w:rPr>
          <w:rFonts w:ascii="Bookman Old Style" w:hAnsi="Bookman Old Style"/>
          <w:b/>
          <w:sz w:val="24"/>
          <w:szCs w:val="24"/>
          <w:u w:val="single"/>
        </w:rPr>
        <w:t>Side Effects</w:t>
      </w:r>
    </w:p>
    <w:p>
      <w:pPr>
        <w:pStyle w:val="style0"/>
        <w:spacing w:lineRule="auto" w:line="24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Gastro intestinal disturbances, hcctache, dizziness with high doses.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Allergic renetion </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Raised liver enzymes </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Alopecia</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Bone marrow depression</w:t>
      </w:r>
    </w:p>
    <w:p>
      <w:pPr>
        <w:pStyle w:val="style0"/>
        <w:spacing w:lineRule="auto" w:line="240"/>
        <w:ind w:left="3600" w:firstLine="720"/>
        <w:jc w:val="both"/>
        <w:rPr>
          <w:rFonts w:ascii="Bookman Old Style" w:hAnsi="Bookman Old Style"/>
          <w:b/>
          <w:i/>
          <w:sz w:val="24"/>
          <w:szCs w:val="24"/>
        </w:rPr>
      </w:pPr>
      <w:r>
        <w:rPr>
          <w:rFonts w:ascii="Bookman Old Style" w:hAnsi="Bookman Old Style"/>
          <w:b/>
          <w:i/>
          <w:sz w:val="24"/>
          <w:szCs w:val="24"/>
        </w:rPr>
        <w:t>(¼ mk each for any 2 points) = (½ mk)</w:t>
      </w:r>
    </w:p>
    <w:p>
      <w:pPr>
        <w:pStyle w:val="style0"/>
        <w:spacing w:lineRule="auto" w:line="240"/>
        <w:ind w:firstLine="720"/>
        <w:jc w:val="both"/>
        <w:rPr>
          <w:rFonts w:ascii="Bookman Old Style" w:hAnsi="Bookman Old Style"/>
          <w:b/>
          <w:sz w:val="24"/>
          <w:szCs w:val="24"/>
          <w:u w:val="single"/>
        </w:rPr>
      </w:pPr>
      <w:r>
        <w:rPr>
          <w:rFonts w:ascii="Bookman Old Style" w:hAnsi="Bookman Old Style"/>
          <w:b/>
          <w:sz w:val="24"/>
          <w:szCs w:val="24"/>
          <w:u w:val="single"/>
        </w:rPr>
        <w:t>Contraindications</w:t>
      </w:r>
    </w:p>
    <w:p>
      <w:pPr>
        <w:pStyle w:val="style0"/>
        <w:spacing w:lineRule="auto" w:line="240"/>
        <w:ind w:left="720" w:firstLine="720"/>
        <w:jc w:val="both"/>
        <w:rPr>
          <w:rFonts w:ascii="Bookman Old Style" w:hAnsi="Bookman Old Style"/>
          <w:sz w:val="24"/>
          <w:szCs w:val="24"/>
        </w:rPr>
      </w:pPr>
      <w:r>
        <w:rPr>
          <w:rFonts w:ascii="Bookman Old Style" w:hAnsi="Bookman Old Style"/>
          <w:sz w:val="24"/>
          <w:szCs w:val="24"/>
        </w:rPr>
        <w:t>Pregnancy and infants</w:t>
      </w:r>
    </w:p>
    <w:p>
      <w:pPr>
        <w:pStyle w:val="style0"/>
        <w:spacing w:lineRule="auto" w:line="240"/>
        <w:ind w:left="720" w:firstLine="720"/>
        <w:jc w:val="both"/>
        <w:rPr>
          <w:rFonts w:ascii="Bookman Old Style" w:hAnsi="Bookman Old Style"/>
          <w:sz w:val="24"/>
          <w:szCs w:val="24"/>
        </w:rPr>
      </w:pPr>
      <w:r>
        <w:rPr>
          <w:rFonts w:ascii="Bookman Old Style" w:hAnsi="Bookman Old Style"/>
          <w:sz w:val="24"/>
          <w:szCs w:val="24"/>
        </w:rPr>
        <w:t>H</w:t>
      </w:r>
      <w:r>
        <w:rPr>
          <w:rFonts w:ascii="Bookman Old Style" w:hAnsi="Bookman Old Style"/>
          <w:sz w:val="24"/>
          <w:szCs w:val="24"/>
        </w:rPr>
        <w:t xml:space="preserve">ypersensitivity to Mebendazole </w:t>
      </w:r>
    </w:p>
    <w:p>
      <w:pPr>
        <w:pStyle w:val="style0"/>
        <w:spacing w:lineRule="auto" w:line="240"/>
        <w:ind w:left="2160" w:firstLine="720"/>
        <w:jc w:val="both"/>
        <w:rPr>
          <w:rFonts w:ascii="Bookman Old Style" w:hAnsi="Bookman Old Style"/>
          <w:sz w:val="24"/>
          <w:szCs w:val="24"/>
        </w:rPr>
      </w:pPr>
      <w:r>
        <w:rPr>
          <w:rFonts w:ascii="Bookman Old Style" w:hAnsi="Bookman Old Style"/>
          <w:b/>
          <w:i/>
          <w:sz w:val="24"/>
          <w:szCs w:val="24"/>
        </w:rPr>
        <w:t xml:space="preserve">(¼ mk each for any 2 points)= </w:t>
      </w:r>
      <w:r>
        <w:rPr>
          <w:rFonts w:ascii="Bookman Old Style" w:hAnsi="Bookman Old Style"/>
          <w:b/>
          <w:i/>
          <w:sz w:val="24"/>
          <w:szCs w:val="24"/>
        </w:rPr>
        <w:t>(½</w:t>
      </w:r>
      <w:r>
        <w:rPr>
          <w:rFonts w:ascii="Bookman Old Style" w:hAnsi="Bookman Old Style"/>
          <w:b/>
          <w:i/>
          <w:sz w:val="24"/>
          <w:szCs w:val="24"/>
        </w:rPr>
        <w:t xml:space="preserve"> mk</w:t>
      </w:r>
      <w:r>
        <w:rPr>
          <w:rFonts w:ascii="Bookman Old Style" w:hAnsi="Bookman Old Style"/>
          <w:sz w:val="24"/>
          <w:szCs w:val="24"/>
        </w:rPr>
        <w:t>)</w:t>
      </w:r>
    </w:p>
    <w:p>
      <w:pPr>
        <w:pStyle w:val="style0"/>
        <w:spacing w:lineRule="auto" w:line="240"/>
        <w:ind w:left="720"/>
        <w:jc w:val="both"/>
        <w:rPr>
          <w:rFonts w:ascii="Bookman Old Style" w:hAnsi="Bookman Old Style"/>
          <w:b/>
          <w:sz w:val="24"/>
          <w:szCs w:val="24"/>
          <w:u w:val="single"/>
        </w:rPr>
      </w:pPr>
      <w:r>
        <w:rPr>
          <w:rFonts w:ascii="Bookman Old Style" w:hAnsi="Bookman Old Style"/>
          <w:b/>
          <w:sz w:val="24"/>
          <w:szCs w:val="24"/>
          <w:u w:val="single"/>
        </w:rPr>
        <w:t>Nursing Responsibilities</w:t>
      </w:r>
    </w:p>
    <w:p>
      <w:pPr>
        <w:pStyle w:val="style0"/>
        <w:spacing w:lineRule="auto" w:line="24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Tablet may be chewed, swallowed while or </w:t>
      </w:r>
      <w:r>
        <w:rPr>
          <w:rFonts w:ascii="Bookman Old Style" w:hAnsi="Bookman Old Style"/>
          <w:sz w:val="24"/>
          <w:szCs w:val="24"/>
        </w:rPr>
        <w:t xml:space="preserve">crushed and mixed with food to minimize GIT upset. </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No dietary restrictions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No enema or laxatives required</w:t>
      </w:r>
    </w:p>
    <w:p>
      <w:pPr>
        <w:pStyle w:val="style0"/>
        <w:spacing w:lineRule="auto" w:line="24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Advice on the need for good personal hygiene especially hand washing</w:t>
      </w:r>
      <w:r>
        <w:rPr>
          <w:rFonts w:ascii="Bookman Old Style" w:hAnsi="Bookman Old Style"/>
          <w:sz w:val="24"/>
          <w:szCs w:val="24"/>
        </w:rPr>
        <w:t xml:space="preserve"> </w:t>
      </w:r>
      <w:r>
        <w:rPr>
          <w:rFonts w:ascii="Bookman Old Style" w:hAnsi="Bookman Old Style"/>
          <w:sz w:val="24"/>
          <w:szCs w:val="24"/>
        </w:rPr>
        <w:t>technique.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Advise patient to avoid preparing food during infestation.</w:t>
      </w:r>
    </w:p>
    <w:p>
      <w:pPr>
        <w:pStyle w:val="style0"/>
        <w:spacing w:lineRule="auto" w:line="240"/>
        <w:ind w:left="1515" w:hanging="795"/>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For avoidance of re infection</w:t>
      </w:r>
      <w:r>
        <w:rPr>
          <w:rFonts w:ascii="Bookman Old Style" w:hAnsi="Bookman Old Style"/>
          <w:sz w:val="24"/>
          <w:szCs w:val="24"/>
        </w:rPr>
        <w:t>, teach patient to wash perinea</w:t>
      </w:r>
      <w:r>
        <w:rPr>
          <w:rFonts w:ascii="Bookman Old Style" w:hAnsi="Bookman Old Style"/>
          <w:sz w:val="24"/>
          <w:szCs w:val="24"/>
        </w:rPr>
        <w:t xml:space="preserve"> area daily.</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Wash all fruits and vegetables before eating.</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De</w:t>
      </w:r>
      <w:r>
        <w:rPr>
          <w:rFonts w:ascii="Bookman Old Style" w:hAnsi="Bookman Old Style"/>
          <w:sz w:val="24"/>
          <w:szCs w:val="24"/>
        </w:rPr>
        <w:t xml:space="preserve"> worm all family members.</w:t>
      </w:r>
    </w:p>
    <w:p>
      <w:pPr>
        <w:pStyle w:val="style0"/>
        <w:spacing w:lineRule="auto" w:line="240"/>
        <w:ind w:left="2880" w:firstLine="720"/>
        <w:jc w:val="both"/>
        <w:rPr>
          <w:rFonts w:ascii="Bookman Old Style" w:hAnsi="Bookman Old Style"/>
          <w:b/>
          <w:i/>
          <w:sz w:val="24"/>
          <w:szCs w:val="24"/>
        </w:rPr>
      </w:pPr>
      <w:r>
        <w:rPr>
          <w:rFonts w:ascii="Bookman Old Style" w:hAnsi="Bookman Old Style"/>
          <w:b/>
          <w:i/>
          <w:sz w:val="24"/>
          <w:szCs w:val="24"/>
        </w:rPr>
        <w:t xml:space="preserve">(¼ mk </w:t>
      </w:r>
      <w:r>
        <w:rPr>
          <w:rFonts w:ascii="Bookman Old Style" w:hAnsi="Bookman Old Style"/>
          <w:b/>
          <w:i/>
          <w:sz w:val="24"/>
          <w:szCs w:val="24"/>
        </w:rPr>
        <w:t xml:space="preserve">each for any 4 points) =  </w:t>
      </w:r>
      <w:r>
        <w:rPr>
          <w:rFonts w:ascii="Bookman Old Style" w:hAnsi="Bookman Old Style"/>
          <w:b/>
          <w:i/>
          <w:sz w:val="24"/>
          <w:szCs w:val="24"/>
        </w:rPr>
        <w:t>(1mk)</w:t>
      </w:r>
    </w:p>
    <w:p>
      <w:pPr>
        <w:pStyle w:val="style0"/>
        <w:spacing w:lineRule="auto" w:line="240"/>
        <w:jc w:val="both"/>
        <w:rPr>
          <w:rFonts w:ascii="Bookman Old Style" w:hAnsi="Bookman Old Style"/>
          <w:sz w:val="2"/>
          <w:szCs w:val="24"/>
        </w:rPr>
      </w:pPr>
    </w:p>
    <w:p>
      <w:pPr>
        <w:pStyle w:val="style0"/>
        <w:spacing w:lineRule="auto" w:line="240"/>
        <w:jc w:val="both"/>
        <w:rPr>
          <w:rFonts w:ascii="Bookman Old Style" w:hAnsi="Bookman Old Style"/>
          <w:sz w:val="28"/>
          <w:szCs w:val="28"/>
        </w:rPr>
      </w:pPr>
      <w:r>
        <w:rPr>
          <w:rFonts w:ascii="Bookman Old Style" w:hAnsi="Bookman Old Style"/>
          <w:sz w:val="28"/>
          <w:szCs w:val="28"/>
        </w:rPr>
        <w:t>Q3</w:t>
      </w:r>
    </w:p>
    <w:p>
      <w:pPr>
        <w:pStyle w:val="style0"/>
        <w:spacing w:lineRule="auto" w:line="240"/>
        <w:jc w:val="both"/>
        <w:rPr>
          <w:rFonts w:ascii="Bookman Old Style" w:hAnsi="Bookman Old Style"/>
          <w:sz w:val="24"/>
          <w:szCs w:val="24"/>
        </w:rPr>
      </w:pPr>
      <w:r>
        <w:rPr>
          <w:rFonts w:ascii="Bookman Old Style" w:hAnsi="Bookman Old Style"/>
          <w:sz w:val="24"/>
          <w:szCs w:val="24"/>
        </w:rPr>
        <w:t>a.</w:t>
      </w:r>
      <w:r>
        <w:rPr>
          <w:rFonts w:ascii="Bookman Old Style" w:hAnsi="Bookman Old Style"/>
          <w:sz w:val="24"/>
          <w:szCs w:val="24"/>
        </w:rPr>
        <w:tab/>
      </w:r>
      <w:r>
        <w:rPr>
          <w:rFonts w:ascii="Bookman Old Style" w:hAnsi="Bookman Old Style"/>
          <w:b/>
          <w:sz w:val="24"/>
          <w:szCs w:val="24"/>
        </w:rPr>
        <w:t>Causative organism of Chicken Pox</w:t>
      </w:r>
      <w:r>
        <w:rPr>
          <w:rFonts w:ascii="Bookman Old Style" w:hAnsi="Bookman Old Style"/>
          <w:sz w:val="24"/>
          <w:szCs w:val="24"/>
        </w:rPr>
        <w:t xml:space="preserve"> is varicella zoster virus</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(lmk)</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b. </w:t>
      </w:r>
      <w:r>
        <w:rPr>
          <w:rFonts w:ascii="Bookman Old Style" w:hAnsi="Bookman Old Style"/>
          <w:sz w:val="24"/>
          <w:szCs w:val="24"/>
        </w:rPr>
        <w:tab/>
      </w:r>
      <w:r>
        <w:rPr>
          <w:rFonts w:ascii="Bookman Old Style" w:hAnsi="Bookman Old Style"/>
          <w:b/>
          <w:sz w:val="24"/>
          <w:szCs w:val="24"/>
        </w:rPr>
        <w:t>6 clinical manifestation</w:t>
      </w:r>
      <w:r>
        <w:rPr>
          <w:rFonts w:ascii="Bookman Old Style" w:hAnsi="Bookman Old Style"/>
          <w:b/>
          <w:sz w:val="24"/>
          <w:szCs w:val="24"/>
        </w:rPr>
        <w:t>s</w:t>
      </w:r>
      <w:r>
        <w:rPr>
          <w:rFonts w:ascii="Bookman Old Style" w:hAnsi="Bookman Old Style"/>
          <w:b/>
          <w:sz w:val="24"/>
          <w:szCs w:val="24"/>
        </w:rPr>
        <w:t xml:space="preserve"> of Chicken Pox</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(I)</w:t>
      </w:r>
      <w:r>
        <w:rPr>
          <w:rFonts w:ascii="Bookman Old Style" w:hAnsi="Bookman Old Style"/>
          <w:sz w:val="24"/>
          <w:szCs w:val="24"/>
        </w:rPr>
        <w:tab/>
      </w:r>
      <w:r>
        <w:rPr>
          <w:rFonts w:ascii="Bookman Old Style" w:hAnsi="Bookman Old Style"/>
          <w:sz w:val="24"/>
          <w:szCs w:val="24"/>
        </w:rPr>
        <w:t xml:space="preserve"> High fever</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(ii)</w:t>
      </w:r>
      <w:r>
        <w:rPr>
          <w:rFonts w:ascii="Bookman Old Style" w:hAnsi="Bookman Old Style"/>
          <w:sz w:val="24"/>
          <w:szCs w:val="24"/>
        </w:rPr>
        <w:tab/>
      </w:r>
      <w:r>
        <w:rPr>
          <w:rFonts w:ascii="Bookman Old Style" w:hAnsi="Bookman Old Style"/>
          <w:sz w:val="24"/>
          <w:szCs w:val="24"/>
        </w:rPr>
        <w:t xml:space="preserve"> Headache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(ii)</w:t>
      </w:r>
      <w:r>
        <w:rPr>
          <w:rFonts w:ascii="Bookman Old Style" w:hAnsi="Bookman Old Style"/>
          <w:sz w:val="24"/>
          <w:szCs w:val="24"/>
        </w:rPr>
        <w:tab/>
      </w:r>
      <w:r>
        <w:rPr>
          <w:rFonts w:ascii="Bookman Old Style" w:hAnsi="Bookman Old Style"/>
          <w:sz w:val="24"/>
          <w:szCs w:val="24"/>
        </w:rPr>
        <w:t xml:space="preserve"> Vomiting</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(iii)</w:t>
      </w:r>
      <w:r>
        <w:rPr>
          <w:rFonts w:ascii="Bookman Old Style" w:hAnsi="Bookman Old Style"/>
          <w:sz w:val="24"/>
          <w:szCs w:val="24"/>
        </w:rPr>
        <w:tab/>
      </w:r>
      <w:r>
        <w:rPr>
          <w:rFonts w:ascii="Bookman Old Style" w:hAnsi="Bookman Old Style"/>
          <w:sz w:val="24"/>
          <w:szCs w:val="24"/>
        </w:rPr>
        <w:t xml:space="preserve"> General Malaise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(iv)</w:t>
      </w:r>
      <w:r>
        <w:rPr>
          <w:rFonts w:ascii="Bookman Old Style" w:hAnsi="Bookman Old Style"/>
          <w:sz w:val="24"/>
          <w:szCs w:val="24"/>
        </w:rPr>
        <w:tab/>
      </w:r>
      <w:r>
        <w:rPr>
          <w:rFonts w:ascii="Bookman Old Style" w:hAnsi="Bookman Old Style"/>
          <w:sz w:val="24"/>
          <w:szCs w:val="24"/>
        </w:rPr>
        <w:t xml:space="preserve"> Anorex</w:t>
      </w:r>
      <w:r>
        <w:rPr>
          <w:rFonts w:ascii="Bookman Old Style" w:hAnsi="Bookman Old Style"/>
          <w:sz w:val="24"/>
          <w:szCs w:val="24"/>
        </w:rPr>
        <w:t>ia</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(v)</w:t>
      </w:r>
      <w:r>
        <w:rPr>
          <w:rFonts w:ascii="Bookman Old Style" w:hAnsi="Bookman Old Style"/>
          <w:sz w:val="24"/>
          <w:szCs w:val="24"/>
        </w:rPr>
        <w:tab/>
      </w:r>
      <w:r>
        <w:rPr>
          <w:rFonts w:ascii="Bookman Old Style" w:hAnsi="Bookman Old Style"/>
          <w:sz w:val="24"/>
          <w:szCs w:val="24"/>
        </w:rPr>
        <w:t xml:space="preserve"> Dehydration </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(vi)</w:t>
      </w:r>
      <w:r>
        <w:rPr>
          <w:rFonts w:ascii="Bookman Old Style" w:hAnsi="Bookman Old Style"/>
          <w:sz w:val="24"/>
          <w:szCs w:val="24"/>
        </w:rPr>
        <w:tab/>
      </w:r>
      <w:r>
        <w:rPr>
          <w:rFonts w:ascii="Bookman Old Style" w:hAnsi="Bookman Old Style"/>
          <w:sz w:val="24"/>
          <w:szCs w:val="24"/>
        </w:rPr>
        <w:t xml:space="preserve"> Loss of weight.</w:t>
      </w:r>
    </w:p>
    <w:p>
      <w:pPr>
        <w:pStyle w:val="style179"/>
        <w:numPr>
          <w:ilvl w:val="0"/>
          <w:numId w:val="63"/>
        </w:numPr>
        <w:spacing w:lineRule="auto" w:line="360"/>
        <w:jc w:val="both"/>
        <w:rPr>
          <w:rFonts w:ascii="Bookman Old Style" w:hAnsi="Bookman Old Style"/>
          <w:sz w:val="24"/>
          <w:szCs w:val="24"/>
        </w:rPr>
      </w:pPr>
      <w:r>
        <w:rPr>
          <w:rFonts w:ascii="Bookman Old Style" w:hAnsi="Bookman Old Style"/>
          <w:sz w:val="24"/>
          <w:szCs w:val="24"/>
        </w:rPr>
        <w:t>Insomnia</w:t>
      </w:r>
    </w:p>
    <w:p>
      <w:pPr>
        <w:pStyle w:val="style179"/>
        <w:numPr>
          <w:ilvl w:val="0"/>
          <w:numId w:val="63"/>
        </w:numPr>
        <w:spacing w:lineRule="auto" w:line="360"/>
        <w:jc w:val="both"/>
        <w:rPr>
          <w:rFonts w:ascii="Bookman Old Style" w:hAnsi="Bookman Old Style"/>
          <w:sz w:val="24"/>
          <w:szCs w:val="24"/>
        </w:rPr>
      </w:pPr>
      <w:r>
        <w:rPr>
          <w:rFonts w:ascii="Bookman Old Style" w:hAnsi="Bookman Old Style"/>
          <w:sz w:val="24"/>
          <w:szCs w:val="24"/>
        </w:rPr>
        <w:t>Rashes is symmetrica</w:t>
      </w:r>
      <w:r>
        <w:rPr>
          <w:rFonts w:ascii="Bookman Old Style" w:hAnsi="Bookman Old Style"/>
          <w:sz w:val="24"/>
          <w:szCs w:val="24"/>
        </w:rPr>
        <w:t>l i</w:t>
      </w:r>
      <w:r>
        <w:rPr>
          <w:rFonts w:ascii="Bookman Old Style" w:hAnsi="Bookman Old Style"/>
          <w:sz w:val="24"/>
          <w:szCs w:val="24"/>
        </w:rPr>
        <w:t>n more on trunk, back and shoulder</w:t>
      </w:r>
    </w:p>
    <w:p>
      <w:pPr>
        <w:pStyle w:val="style179"/>
        <w:numPr>
          <w:ilvl w:val="0"/>
          <w:numId w:val="63"/>
        </w:numPr>
        <w:spacing w:lineRule="auto" w:line="360"/>
        <w:jc w:val="both"/>
        <w:rPr>
          <w:rFonts w:ascii="Bookman Old Style" w:hAnsi="Bookman Old Style"/>
          <w:sz w:val="24"/>
          <w:szCs w:val="24"/>
        </w:rPr>
      </w:pPr>
      <w:r>
        <w:rPr>
          <w:rFonts w:ascii="Bookman Old Style" w:hAnsi="Bookman Old Style"/>
          <w:sz w:val="24"/>
          <w:szCs w:val="24"/>
        </w:rPr>
        <w:t xml:space="preserve"> Crops of macula, papule, v</w:t>
      </w:r>
      <w:r>
        <w:rPr>
          <w:rFonts w:ascii="Bookman Old Style" w:hAnsi="Bookman Old Style"/>
          <w:sz w:val="24"/>
          <w:szCs w:val="24"/>
        </w:rPr>
        <w:t>esicular rash and scars (All the</w:t>
      </w:r>
      <w:r>
        <w:rPr>
          <w:rFonts w:ascii="Bookman Old Style" w:hAnsi="Bookman Old Style"/>
          <w:sz w:val="24"/>
          <w:szCs w:val="24"/>
        </w:rPr>
        <w:t xml:space="preserve"> different rashes may be present at the same time. (Pleomorphism).</w:t>
      </w:r>
    </w:p>
    <w:p>
      <w:pPr>
        <w:pStyle w:val="style0"/>
        <w:spacing w:lineRule="auto" w:line="360"/>
        <w:ind w:left="2880" w:firstLine="720"/>
        <w:jc w:val="both"/>
        <w:rPr>
          <w:rFonts w:ascii="Bookman Old Style" w:hAnsi="Bookman Old Style"/>
          <w:b/>
          <w:i/>
          <w:sz w:val="24"/>
          <w:szCs w:val="24"/>
        </w:rPr>
      </w:pPr>
      <w:r>
        <w:rPr>
          <w:rFonts w:ascii="Bookman Old Style" w:hAnsi="Bookman Old Style"/>
          <w:b/>
          <w:i/>
          <w:sz w:val="24"/>
          <w:szCs w:val="24"/>
        </w:rPr>
        <w:t>(½mk for any 6 points = 3mks).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Management of Olu from Admission till discharge.</w:t>
      </w:r>
    </w:p>
    <w:p>
      <w:pPr>
        <w:pStyle w:val="style0"/>
        <w:spacing w:lineRule="auto" w:line="360"/>
        <w:ind w:firstLine="720"/>
        <w:jc w:val="both"/>
        <w:rPr>
          <w:rFonts w:ascii="Bookman Old Style" w:hAnsi="Bookman Old Style"/>
          <w:b/>
          <w:sz w:val="24"/>
          <w:szCs w:val="24"/>
        </w:rPr>
      </w:pPr>
      <w:r>
        <w:rPr>
          <w:rFonts w:ascii="Bookman Old Style" w:hAnsi="Bookman Old Style"/>
          <w:b/>
          <w:sz w:val="24"/>
          <w:szCs w:val="24"/>
        </w:rPr>
        <w:t>ADMISSION:-</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Receive and admit patient with courtesy in isolation’ unit of the ward or barrier nurse in a corner of the ward.</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All isolation precaution</w:t>
      </w:r>
      <w:r>
        <w:rPr>
          <w:rFonts w:ascii="Bookman Old Style" w:hAnsi="Bookman Old Style"/>
          <w:sz w:val="24"/>
          <w:szCs w:val="24"/>
        </w:rPr>
        <w:t>s must be maintained such as use</w:t>
      </w:r>
      <w:r>
        <w:rPr>
          <w:rFonts w:ascii="Bookman Old Style" w:hAnsi="Bookman Old Style"/>
          <w:sz w:val="24"/>
          <w:szCs w:val="24"/>
        </w:rPr>
        <w:t xml:space="preserve"> of face masks, hand gloves and good hand </w:t>
      </w:r>
      <w:r>
        <w:rPr>
          <w:rFonts w:ascii="Bookman Old Style" w:hAnsi="Bookman Old Style"/>
          <w:sz w:val="24"/>
          <w:szCs w:val="24"/>
        </w:rPr>
        <w:t xml:space="preserve">washing after any procedure. </w:t>
      </w:r>
    </w:p>
    <w:p>
      <w:pPr>
        <w:pStyle w:val="style0"/>
        <w:spacing w:lineRule="auto" w:line="360"/>
        <w:ind w:left="1515" w:hanging="795"/>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Ensure adequate ventilation of the room by</w:t>
      </w:r>
      <w:r>
        <w:rPr>
          <w:rFonts w:ascii="Bookman Old Style" w:hAnsi="Bookman Old Style"/>
          <w:sz w:val="24"/>
          <w:szCs w:val="24"/>
        </w:rPr>
        <w:t xml:space="preserve"> </w:t>
      </w:r>
      <w:r>
        <w:rPr>
          <w:rFonts w:ascii="Bookman Old Style" w:hAnsi="Bookman Old Style"/>
          <w:sz w:val="24"/>
          <w:szCs w:val="24"/>
        </w:rPr>
        <w:t>opening the nearby windows.</w:t>
      </w:r>
    </w:p>
    <w:p>
      <w:pPr>
        <w:pStyle w:val="style0"/>
        <w:spacing w:lineRule="auto" w:line="360"/>
        <w:jc w:val="center"/>
        <w:rPr>
          <w:rFonts w:ascii="Bookman Old Style" w:hAnsi="Bookman Old Style"/>
          <w:b/>
          <w:i/>
          <w:sz w:val="24"/>
          <w:szCs w:val="24"/>
        </w:rPr>
      </w:pPr>
      <w:r>
        <w:rPr>
          <w:rFonts w:ascii="Bookman Old Style" w:hAnsi="Bookman Old Style"/>
          <w:b/>
          <w:i/>
          <w:sz w:val="24"/>
          <w:szCs w:val="24"/>
        </w:rPr>
        <w:t>(½</w:t>
      </w:r>
      <w:r>
        <w:rPr>
          <w:rFonts w:ascii="Bookman Old Style" w:hAnsi="Bookman Old Style"/>
          <w:b/>
          <w:i/>
          <w:sz w:val="24"/>
          <w:szCs w:val="24"/>
        </w:rPr>
        <w:t xml:space="preserve"> mk each for any 2 points = l mk)</w:t>
      </w:r>
    </w:p>
    <w:p>
      <w:pPr>
        <w:pStyle w:val="style0"/>
        <w:spacing w:lineRule="auto" w:line="360"/>
        <w:ind w:firstLine="720"/>
        <w:jc w:val="both"/>
        <w:rPr>
          <w:rFonts w:ascii="Bookman Old Style" w:hAnsi="Bookman Old Style"/>
          <w:b/>
          <w:sz w:val="24"/>
          <w:szCs w:val="24"/>
        </w:rPr>
      </w:pPr>
      <w:r>
        <w:rPr>
          <w:rFonts w:ascii="Bookman Old Style" w:hAnsi="Bookman Old Style"/>
          <w:b/>
          <w:sz w:val="24"/>
          <w:szCs w:val="24"/>
        </w:rPr>
        <w:t>POSITION:</w:t>
      </w:r>
    </w:p>
    <w:p>
      <w:pPr>
        <w:pStyle w:val="style179"/>
        <w:numPr>
          <w:ilvl w:val="0"/>
          <w:numId w:val="61"/>
        </w:numPr>
        <w:spacing w:lineRule="auto" w:line="240"/>
        <w:jc w:val="both"/>
        <w:rPr>
          <w:rFonts w:ascii="Bookman Old Style" w:hAnsi="Bookman Old Style"/>
          <w:b/>
          <w:sz w:val="24"/>
          <w:szCs w:val="24"/>
        </w:rPr>
      </w:pPr>
      <w:r>
        <w:rPr>
          <w:rFonts w:ascii="Bookman Old Style" w:hAnsi="Bookman Old Style"/>
          <w:sz w:val="24"/>
          <w:szCs w:val="24"/>
        </w:rPr>
        <w:t xml:space="preserve">Put patient in a comfortable position and change position every 2            </w:t>
      </w:r>
      <w:r>
        <w:rPr>
          <w:rFonts w:ascii="Bookman Old Style" w:hAnsi="Bookman Old Style"/>
          <w:sz w:val="24"/>
          <w:szCs w:val="24"/>
        </w:rPr>
        <w:t xml:space="preserve">        </w:t>
      </w:r>
      <w:r>
        <w:rPr>
          <w:rFonts w:ascii="Bookman Old Style" w:hAnsi="Bookman Old Style"/>
          <w:sz w:val="24"/>
          <w:szCs w:val="24"/>
        </w:rPr>
        <w:t>hours.</w:t>
      </w:r>
    </w:p>
    <w:p>
      <w:pPr>
        <w:pStyle w:val="style0"/>
        <w:spacing w:lineRule="auto" w:line="240"/>
        <w:ind w:left="3600" w:firstLine="720"/>
        <w:jc w:val="both"/>
        <w:rPr>
          <w:rFonts w:ascii="Bookman Old Style" w:hAnsi="Bookman Old Style"/>
          <w:b/>
          <w:i/>
          <w:sz w:val="24"/>
          <w:szCs w:val="24"/>
        </w:rPr>
      </w:pPr>
      <w:r>
        <w:rPr>
          <w:rFonts w:ascii="Bookman Old Style" w:hAnsi="Bookman Old Style"/>
          <w:b/>
          <w:i/>
          <w:sz w:val="24"/>
          <w:szCs w:val="24"/>
        </w:rPr>
        <w:t>(½mk).</w:t>
      </w:r>
    </w:p>
    <w:p>
      <w:pPr>
        <w:pStyle w:val="style0"/>
        <w:spacing w:lineRule="auto" w:line="240"/>
        <w:ind w:firstLine="720"/>
        <w:jc w:val="both"/>
        <w:rPr>
          <w:rFonts w:ascii="Bookman Old Style" w:hAnsi="Bookman Old Style"/>
          <w:b/>
          <w:sz w:val="24"/>
          <w:szCs w:val="24"/>
        </w:rPr>
      </w:pPr>
      <w:r>
        <w:rPr>
          <w:rFonts w:ascii="Bookman Old Style" w:hAnsi="Bookman Old Style"/>
          <w:b/>
          <w:sz w:val="24"/>
          <w:szCs w:val="24"/>
        </w:rPr>
        <w:t>OBSERVATION</w:t>
      </w:r>
    </w:p>
    <w:p>
      <w:pPr>
        <w:pStyle w:val="style0"/>
        <w:spacing w:lineRule="auto" w:line="240"/>
        <w:ind w:left="720"/>
        <w:jc w:val="both"/>
        <w:rPr>
          <w:rFonts w:ascii="Bookman Old Style" w:hAnsi="Bookman Old Style"/>
          <w:sz w:val="24"/>
          <w:szCs w:val="24"/>
        </w:rPr>
      </w:pPr>
      <w:r>
        <w:rPr>
          <w:rFonts w:ascii="Bookman Old Style" w:hAnsi="Bookman Old Style"/>
          <w:sz w:val="24"/>
          <w:szCs w:val="24"/>
        </w:rPr>
        <w:t>Patient is observed from head to toe and an assessment is made as regards to:</w:t>
      </w:r>
    </w:p>
    <w:p>
      <w:pPr>
        <w:pStyle w:val="style0"/>
        <w:spacing w:lineRule="auto" w:line="24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Vitals signs — Temperature, Pulse Respiration and Blood pressure.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If the temperature is high apply measures to reduce fever.</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Observe the nature of th</w:t>
      </w:r>
      <w:r>
        <w:rPr>
          <w:rFonts w:ascii="Bookman Old Style" w:hAnsi="Bookman Old Style"/>
          <w:sz w:val="24"/>
          <w:szCs w:val="24"/>
        </w:rPr>
        <w:t xml:space="preserve">e rash and its distribution. </w:t>
      </w:r>
    </w:p>
    <w:p>
      <w:pPr>
        <w:pStyle w:val="style0"/>
        <w:spacing w:lineRule="auto" w:line="24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 Observe for skin irri</w:t>
      </w:r>
      <w:r>
        <w:rPr>
          <w:rFonts w:ascii="Bookman Old Style" w:hAnsi="Bookman Old Style"/>
          <w:sz w:val="24"/>
          <w:szCs w:val="24"/>
        </w:rPr>
        <w:t xml:space="preserve">tation and itching. Observe for </w:t>
      </w:r>
      <w:r>
        <w:rPr>
          <w:rFonts w:ascii="Bookman Old Style" w:hAnsi="Bookman Old Style"/>
          <w:sz w:val="24"/>
          <w:szCs w:val="24"/>
        </w:rPr>
        <w:t>sign. of dehydration</w:t>
      </w:r>
      <w:r>
        <w:rPr>
          <w:rFonts w:ascii="Bookman Old Style" w:hAnsi="Bookman Old Style"/>
          <w:sz w:val="24"/>
          <w:szCs w:val="24"/>
        </w:rPr>
        <w:t>.</w:t>
      </w:r>
    </w:p>
    <w:p>
      <w:pPr>
        <w:pStyle w:val="style0"/>
        <w:spacing w:lineRule="auto" w:line="240"/>
        <w:ind w:left="3600"/>
        <w:jc w:val="both"/>
        <w:rPr>
          <w:rFonts w:ascii="Bookman Old Style" w:hAnsi="Bookman Old Style"/>
          <w:b/>
          <w:i/>
          <w:sz w:val="24"/>
          <w:szCs w:val="24"/>
        </w:rPr>
      </w:pPr>
      <w:r>
        <w:rPr>
          <w:rFonts w:ascii="Bookman Old Style" w:hAnsi="Bookman Old Style"/>
          <w:b/>
          <w:i/>
          <w:sz w:val="24"/>
          <w:szCs w:val="24"/>
        </w:rPr>
        <w:t>½ mk each for any correct 2 points = I mk</w:t>
      </w:r>
    </w:p>
    <w:p>
      <w:pPr>
        <w:pStyle w:val="style0"/>
        <w:spacing w:lineRule="auto" w:line="240"/>
        <w:ind w:firstLine="720"/>
        <w:jc w:val="both"/>
        <w:rPr>
          <w:rFonts w:ascii="Bookman Old Style" w:hAnsi="Bookman Old Style"/>
          <w:b/>
          <w:sz w:val="24"/>
          <w:szCs w:val="24"/>
        </w:rPr>
      </w:pPr>
      <w:r>
        <w:rPr>
          <w:rFonts w:ascii="Bookman Old Style" w:hAnsi="Bookman Old Style"/>
          <w:b/>
          <w:sz w:val="24"/>
          <w:szCs w:val="24"/>
        </w:rPr>
        <w:t>NUTRITION</w:t>
      </w:r>
    </w:p>
    <w:p>
      <w:pPr>
        <w:pStyle w:val="style179"/>
        <w:numPr>
          <w:ilvl w:val="0"/>
          <w:numId w:val="61"/>
        </w:numPr>
        <w:spacing w:lineRule="auto" w:line="360"/>
        <w:jc w:val="both"/>
        <w:rPr>
          <w:rFonts w:ascii="Bookman Old Style" w:hAnsi="Bookman Old Style"/>
          <w:sz w:val="24"/>
          <w:szCs w:val="24"/>
        </w:rPr>
      </w:pPr>
      <w:r>
        <w:rPr>
          <w:rFonts w:ascii="Bookman Old Style" w:hAnsi="Bookman Old Style"/>
          <w:sz w:val="24"/>
          <w:szCs w:val="24"/>
        </w:rPr>
        <w:t>Give patient high nourishing diet including high protein, vitamins,              minerals</w:t>
      </w:r>
      <w:r>
        <w:rPr>
          <w:rFonts w:ascii="Bookman Old Style" w:hAnsi="Bookman Old Style"/>
          <w:sz w:val="24"/>
          <w:szCs w:val="24"/>
        </w:rPr>
        <w:t xml:space="preserve"> </w:t>
      </w:r>
      <w:r>
        <w:rPr>
          <w:rFonts w:ascii="Bookman Old Style" w:hAnsi="Bookman Old Style"/>
          <w:sz w:val="24"/>
          <w:szCs w:val="24"/>
        </w:rPr>
        <w:t xml:space="preserve">and moderate carbohydrate. This is to ensure repair of the </w:t>
      </w:r>
      <w:r>
        <w:rPr>
          <w:rFonts w:ascii="Bookman Old Style" w:hAnsi="Bookman Old Style"/>
          <w:sz w:val="24"/>
          <w:szCs w:val="24"/>
        </w:rPr>
        <w:t>worn out tissues, encourage healing, improve energy, and boost immunity to avoid secondary infection.</w:t>
      </w:r>
    </w:p>
    <w:p>
      <w:pPr>
        <w:pStyle w:val="style179"/>
        <w:numPr>
          <w:ilvl w:val="0"/>
          <w:numId w:val="61"/>
        </w:numPr>
        <w:spacing w:lineRule="auto" w:line="360"/>
        <w:jc w:val="both"/>
        <w:rPr>
          <w:rFonts w:ascii="Bookman Old Style" w:hAnsi="Bookman Old Style"/>
          <w:sz w:val="24"/>
          <w:szCs w:val="24"/>
        </w:rPr>
      </w:pPr>
      <w:r>
        <w:rPr>
          <w:rFonts w:ascii="Bookman Old Style" w:hAnsi="Bookman Old Style"/>
          <w:sz w:val="24"/>
          <w:szCs w:val="24"/>
        </w:rPr>
        <w:t xml:space="preserve">Encourage copious fluid intake to avoid dehydration. </w:t>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(½</w:t>
      </w:r>
      <w:r>
        <w:rPr>
          <w:rFonts w:ascii="Bookman Old Style" w:hAnsi="Bookman Old Style"/>
          <w:b/>
          <w:i/>
          <w:sz w:val="24"/>
          <w:szCs w:val="24"/>
        </w:rPr>
        <w:t>)</w:t>
      </w:r>
    </w:p>
    <w:p>
      <w:pPr>
        <w:pStyle w:val="style0"/>
        <w:spacing w:lineRule="auto" w:line="360"/>
        <w:ind w:firstLine="720"/>
        <w:jc w:val="both"/>
        <w:rPr>
          <w:rFonts w:ascii="Bookman Old Style" w:hAnsi="Bookman Old Style"/>
          <w:b/>
          <w:sz w:val="24"/>
          <w:szCs w:val="24"/>
        </w:rPr>
      </w:pPr>
      <w:r>
        <w:rPr>
          <w:rFonts w:ascii="Bookman Old Style" w:hAnsi="Bookman Old Style"/>
          <w:b/>
          <w:sz w:val="24"/>
          <w:szCs w:val="24"/>
        </w:rPr>
        <w:t>INVESTIGATION</w:t>
      </w:r>
    </w:p>
    <w:p>
      <w:pPr>
        <w:pStyle w:val="style179"/>
        <w:numPr>
          <w:ilvl w:val="0"/>
          <w:numId w:val="61"/>
        </w:numPr>
        <w:spacing w:lineRule="auto" w:line="360"/>
        <w:jc w:val="both"/>
        <w:rPr>
          <w:rFonts w:ascii="Bookman Old Style" w:hAnsi="Bookman Old Style"/>
          <w:sz w:val="24"/>
          <w:szCs w:val="24"/>
        </w:rPr>
      </w:pPr>
      <w:r>
        <w:rPr>
          <w:rFonts w:ascii="Bookman Old Style" w:hAnsi="Bookman Old Style"/>
          <w:sz w:val="24"/>
          <w:szCs w:val="24"/>
        </w:rPr>
        <w:t>Laboratory teat Is rarely required as clinical signs are usually evident or visible. But teat done may ilude serum Electrolytes and full blood count.</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(l mk).</w:t>
      </w:r>
    </w:p>
    <w:p>
      <w:pPr>
        <w:pStyle w:val="style0"/>
        <w:spacing w:lineRule="auto" w:line="360"/>
        <w:ind w:firstLine="720"/>
        <w:jc w:val="both"/>
        <w:rPr>
          <w:rFonts w:ascii="Bookman Old Style" w:hAnsi="Bookman Old Style"/>
          <w:sz w:val="24"/>
          <w:szCs w:val="24"/>
        </w:rPr>
      </w:pPr>
      <w:r>
        <w:rPr>
          <w:rFonts w:ascii="Bookman Old Style" w:hAnsi="Bookman Old Style"/>
          <w:b/>
          <w:sz w:val="24"/>
          <w:szCs w:val="24"/>
        </w:rPr>
        <w:t xml:space="preserve">PHYSICAL CARE </w:t>
      </w:r>
    </w:p>
    <w:p>
      <w:pPr>
        <w:pStyle w:val="style179"/>
        <w:numPr>
          <w:ilvl w:val="0"/>
          <w:numId w:val="61"/>
        </w:numPr>
        <w:spacing w:lineRule="auto" w:line="360"/>
        <w:jc w:val="both"/>
        <w:rPr>
          <w:rFonts w:ascii="Bookman Old Style" w:hAnsi="Bookman Old Style"/>
          <w:sz w:val="24"/>
          <w:szCs w:val="24"/>
        </w:rPr>
      </w:pPr>
      <w:r>
        <w:rPr>
          <w:rFonts w:ascii="Bookman Old Style" w:hAnsi="Bookman Old Style"/>
          <w:sz w:val="24"/>
          <w:szCs w:val="24"/>
        </w:rPr>
        <w:t xml:space="preserve">Provide skin comfort measures </w:t>
      </w:r>
      <w:r>
        <w:rPr>
          <w:rFonts w:ascii="Bookman Old Style" w:hAnsi="Bookman Old Style"/>
          <w:sz w:val="24"/>
          <w:szCs w:val="24"/>
        </w:rPr>
        <w:t xml:space="preserve"> use of calamine lotion. Potassium,</w:t>
      </w:r>
    </w:p>
    <w:p>
      <w:pPr>
        <w:pStyle w:val="style0"/>
        <w:spacing w:lineRule="auto" w:line="360"/>
        <w:ind w:left="360" w:firstLine="720"/>
        <w:jc w:val="both"/>
        <w:rPr>
          <w:rFonts w:ascii="Bookman Old Style" w:hAnsi="Bookman Old Style"/>
          <w:sz w:val="24"/>
          <w:szCs w:val="24"/>
        </w:rPr>
      </w:pPr>
      <w:r>
        <w:rPr>
          <w:rFonts w:ascii="Bookman Old Style" w:hAnsi="Bookman Old Style"/>
          <w:sz w:val="24"/>
          <w:szCs w:val="24"/>
        </w:rPr>
        <w:t>Permanganate added to bathing wa</w:t>
      </w:r>
      <w:r>
        <w:rPr>
          <w:rFonts w:ascii="Bookman Old Style" w:hAnsi="Bookman Old Style"/>
          <w:sz w:val="24"/>
          <w:szCs w:val="24"/>
        </w:rPr>
        <w:t>ter.</w:t>
      </w:r>
    </w:p>
    <w:p>
      <w:pPr>
        <w:pStyle w:val="style179"/>
        <w:numPr>
          <w:ilvl w:val="0"/>
          <w:numId w:val="61"/>
        </w:numPr>
        <w:spacing w:lineRule="auto" w:line="360"/>
        <w:jc w:val="both"/>
        <w:rPr>
          <w:rFonts w:ascii="Bookman Old Style" w:hAnsi="Bookman Old Style"/>
          <w:sz w:val="24"/>
          <w:szCs w:val="24"/>
        </w:rPr>
      </w:pPr>
      <w:r>
        <w:rPr>
          <w:rFonts w:ascii="Bookman Old Style" w:hAnsi="Bookman Old Style"/>
          <w:sz w:val="24"/>
          <w:szCs w:val="24"/>
        </w:rPr>
        <w:t xml:space="preserve">Let patient have his finger nails trimmed to avoid injuring himself </w:t>
      </w:r>
      <w:r>
        <w:rPr>
          <w:rFonts w:ascii="Bookman Old Style" w:hAnsi="Bookman Old Style"/>
          <w:sz w:val="24"/>
          <w:szCs w:val="24"/>
        </w:rPr>
        <w:t xml:space="preserve">             </w:t>
      </w:r>
      <w:r>
        <w:rPr>
          <w:rFonts w:ascii="Bookman Old Style" w:hAnsi="Bookman Old Style"/>
          <w:sz w:val="24"/>
          <w:szCs w:val="24"/>
        </w:rPr>
        <w:t>and prevent him from scratching to reduce the chances of secondary infection.</w:t>
      </w:r>
    </w:p>
    <w:p>
      <w:pPr>
        <w:pStyle w:val="style179"/>
        <w:numPr>
          <w:ilvl w:val="0"/>
          <w:numId w:val="61"/>
        </w:numPr>
        <w:spacing w:lineRule="auto" w:line="360"/>
        <w:jc w:val="both"/>
        <w:rPr>
          <w:rFonts w:ascii="Bookman Old Style" w:hAnsi="Bookman Old Style"/>
          <w:sz w:val="24"/>
          <w:szCs w:val="24"/>
        </w:rPr>
      </w:pPr>
      <w:r>
        <w:rPr>
          <w:rFonts w:ascii="Bookman Old Style" w:hAnsi="Bookman Old Style"/>
          <w:sz w:val="24"/>
          <w:szCs w:val="24"/>
        </w:rPr>
        <w:t>Encourage use of loose fitting clothing’s and change clothing daily.</w:t>
      </w:r>
    </w:p>
    <w:p>
      <w:pPr>
        <w:pStyle w:val="style179"/>
        <w:numPr>
          <w:ilvl w:val="0"/>
          <w:numId w:val="61"/>
        </w:numPr>
        <w:spacing w:lineRule="auto" w:line="360"/>
        <w:jc w:val="both"/>
        <w:rPr>
          <w:rFonts w:ascii="Bookman Old Style" w:hAnsi="Bookman Old Style"/>
          <w:sz w:val="24"/>
          <w:szCs w:val="24"/>
        </w:rPr>
      </w:pPr>
      <w:r>
        <w:rPr>
          <w:rFonts w:ascii="Bookman Old Style" w:hAnsi="Bookman Old Style"/>
          <w:sz w:val="24"/>
          <w:szCs w:val="24"/>
        </w:rPr>
        <w:t>Assist him in the performance of activities of daily living e.g. bathing, oral care, feeding until he can do them unaided in order to conserve energy.</w:t>
      </w:r>
    </w:p>
    <w:p>
      <w:pPr>
        <w:pStyle w:val="style179"/>
        <w:numPr>
          <w:ilvl w:val="0"/>
          <w:numId w:val="61"/>
        </w:numPr>
        <w:spacing w:lineRule="auto" w:line="360"/>
        <w:jc w:val="both"/>
        <w:rPr>
          <w:rFonts w:ascii="Bookman Old Style" w:hAnsi="Bookman Old Style"/>
          <w:sz w:val="24"/>
          <w:szCs w:val="24"/>
        </w:rPr>
      </w:pPr>
      <w:r>
        <w:rPr>
          <w:rFonts w:ascii="Bookman Old Style" w:hAnsi="Bookman Old Style"/>
          <w:sz w:val="24"/>
          <w:szCs w:val="24"/>
        </w:rPr>
        <w:t>Care of the pressure areas.</w:t>
      </w:r>
    </w:p>
    <w:p>
      <w:pPr>
        <w:pStyle w:val="style179"/>
        <w:numPr>
          <w:ilvl w:val="0"/>
          <w:numId w:val="61"/>
        </w:numPr>
        <w:spacing w:lineRule="auto" w:line="360"/>
        <w:jc w:val="both"/>
        <w:rPr>
          <w:rFonts w:ascii="Bookman Old Style" w:hAnsi="Bookman Old Style"/>
          <w:sz w:val="24"/>
          <w:szCs w:val="24"/>
        </w:rPr>
      </w:pPr>
      <w:r>
        <w:rPr>
          <w:rFonts w:ascii="Bookman Old Style" w:hAnsi="Bookman Old Style"/>
          <w:sz w:val="24"/>
          <w:szCs w:val="24"/>
        </w:rPr>
        <w:t>Disinfection of articles soiled by nose and throat discharges.</w:t>
      </w:r>
    </w:p>
    <w:p>
      <w:pPr>
        <w:pStyle w:val="style179"/>
        <w:numPr>
          <w:ilvl w:val="0"/>
          <w:numId w:val="61"/>
        </w:numPr>
        <w:spacing w:lineRule="auto" w:line="360"/>
        <w:jc w:val="both"/>
        <w:rPr>
          <w:rFonts w:ascii="Bookman Old Style" w:hAnsi="Bookman Old Style"/>
          <w:sz w:val="24"/>
          <w:szCs w:val="24"/>
        </w:rPr>
      </w:pPr>
      <w:r>
        <w:rPr>
          <w:rFonts w:ascii="Bookman Old Style" w:hAnsi="Bookman Old Style"/>
          <w:sz w:val="24"/>
          <w:szCs w:val="24"/>
        </w:rPr>
        <w:t>Ensure daily ambulation</w:t>
      </w:r>
    </w:p>
    <w:p>
      <w:pPr>
        <w:pStyle w:val="style0"/>
        <w:spacing w:lineRule="auto" w:line="360"/>
        <w:ind w:left="1440" w:firstLine="720"/>
        <w:jc w:val="both"/>
        <w:rPr>
          <w:rFonts w:ascii="Bookman Old Style" w:hAnsi="Bookman Old Style"/>
          <w:b/>
          <w:i/>
          <w:sz w:val="24"/>
          <w:szCs w:val="24"/>
        </w:rPr>
      </w:pPr>
      <w:r>
        <w:rPr>
          <w:rFonts w:ascii="Bookman Old Style" w:hAnsi="Bookman Old Style"/>
          <w:b/>
          <w:i/>
          <w:sz w:val="24"/>
          <w:szCs w:val="24"/>
        </w:rPr>
        <w:t xml:space="preserve"> (½ mk for each for any correct 4 points = 2mks)</w:t>
      </w:r>
    </w:p>
    <w:p>
      <w:pPr>
        <w:pStyle w:val="style0"/>
        <w:spacing w:lineRule="auto" w:line="360"/>
        <w:ind w:firstLine="720"/>
        <w:jc w:val="both"/>
        <w:rPr>
          <w:rFonts w:ascii="Bookman Old Style" w:hAnsi="Bookman Old Style"/>
          <w:b/>
          <w:sz w:val="24"/>
          <w:szCs w:val="24"/>
        </w:rPr>
      </w:pPr>
      <w:r>
        <w:rPr>
          <w:rFonts w:ascii="Bookman Old Style" w:hAnsi="Bookman Old Style"/>
          <w:b/>
          <w:sz w:val="24"/>
          <w:szCs w:val="24"/>
        </w:rPr>
        <w:t>PSYCHOLOGICAL CARE:</w:t>
      </w:r>
    </w:p>
    <w:p>
      <w:pPr>
        <w:pStyle w:val="style179"/>
        <w:numPr>
          <w:ilvl w:val="0"/>
          <w:numId w:val="61"/>
        </w:numPr>
        <w:spacing w:lineRule="auto" w:line="360"/>
        <w:jc w:val="both"/>
        <w:rPr>
          <w:rFonts w:ascii="Bookman Old Style" w:hAnsi="Bookman Old Style"/>
          <w:sz w:val="24"/>
          <w:szCs w:val="24"/>
        </w:rPr>
      </w:pPr>
      <w:r>
        <w:rPr>
          <w:rFonts w:ascii="Bookman Old Style" w:hAnsi="Bookman Old Style"/>
          <w:sz w:val="24"/>
          <w:szCs w:val="24"/>
        </w:rPr>
        <w:t>Reassure patient and relatives to allay fears and anxiety.</w:t>
      </w:r>
    </w:p>
    <w:p>
      <w:pPr>
        <w:pStyle w:val="style179"/>
        <w:numPr>
          <w:ilvl w:val="0"/>
          <w:numId w:val="61"/>
        </w:numPr>
        <w:spacing w:lineRule="auto" w:line="360"/>
        <w:jc w:val="both"/>
        <w:rPr>
          <w:rFonts w:ascii="Bookman Old Style" w:hAnsi="Bookman Old Style"/>
          <w:sz w:val="24"/>
          <w:szCs w:val="24"/>
        </w:rPr>
      </w:pPr>
      <w:r>
        <w:rPr>
          <w:rFonts w:ascii="Bookman Old Style" w:hAnsi="Bookman Old Style"/>
          <w:sz w:val="24"/>
          <w:szCs w:val="24"/>
        </w:rPr>
        <w:t xml:space="preserve">Explain all procedures to them before carrying them out. </w:t>
      </w:r>
    </w:p>
    <w:p>
      <w:pPr>
        <w:pStyle w:val="style179"/>
        <w:spacing w:lineRule="auto" w:line="360"/>
        <w:ind w:left="1080"/>
        <w:jc w:val="center"/>
        <w:rPr>
          <w:rFonts w:ascii="Bookman Old Style" w:hAnsi="Bookman Old Style"/>
          <w:b/>
          <w:i/>
          <w:sz w:val="24"/>
          <w:szCs w:val="24"/>
        </w:rPr>
      </w:pPr>
      <w:r>
        <w:rPr>
          <w:rFonts w:ascii="Bookman Old Style" w:hAnsi="Bookman Old Style"/>
          <w:b/>
          <w:i/>
          <w:sz w:val="24"/>
          <w:szCs w:val="24"/>
        </w:rPr>
        <w:t xml:space="preserve">(½ </w:t>
      </w:r>
      <w:r>
        <w:rPr>
          <w:rFonts w:ascii="Bookman Old Style" w:hAnsi="Bookman Old Style"/>
          <w:b/>
          <w:i/>
          <w:sz w:val="24"/>
          <w:szCs w:val="24"/>
        </w:rPr>
        <w:t>mk).</w:t>
      </w:r>
    </w:p>
    <w:p>
      <w:pPr>
        <w:pStyle w:val="style0"/>
        <w:spacing w:lineRule="auto" w:line="360"/>
        <w:ind w:firstLine="720"/>
        <w:jc w:val="both"/>
        <w:rPr>
          <w:rFonts w:ascii="Bookman Old Style" w:hAnsi="Bookman Old Style"/>
          <w:b/>
          <w:sz w:val="24"/>
          <w:szCs w:val="24"/>
        </w:rPr>
      </w:pPr>
      <w:r>
        <w:rPr>
          <w:rFonts w:ascii="Bookman Old Style" w:hAnsi="Bookman Old Style"/>
          <w:b/>
          <w:sz w:val="24"/>
          <w:szCs w:val="24"/>
        </w:rPr>
        <w:t>DRUGS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Give the following drugs as prescribed:</w:t>
      </w:r>
    </w:p>
    <w:p>
      <w:pPr>
        <w:pStyle w:val="style179"/>
        <w:numPr>
          <w:ilvl w:val="0"/>
          <w:numId w:val="61"/>
        </w:numPr>
        <w:spacing w:lineRule="auto" w:line="360"/>
        <w:jc w:val="both"/>
        <w:rPr>
          <w:rFonts w:ascii="Bookman Old Style" w:hAnsi="Bookman Old Style"/>
          <w:sz w:val="24"/>
          <w:szCs w:val="24"/>
        </w:rPr>
      </w:pPr>
      <w:r>
        <w:rPr>
          <w:rFonts w:ascii="Bookman Old Style" w:hAnsi="Bookman Old Style"/>
          <w:sz w:val="24"/>
          <w:szCs w:val="24"/>
        </w:rPr>
        <w:t>Prophylactic antibiotics e.g. Ampicillin or Ampiclox 6 hourly.</w:t>
      </w:r>
    </w:p>
    <w:p>
      <w:pPr>
        <w:pStyle w:val="style179"/>
        <w:numPr>
          <w:ilvl w:val="0"/>
          <w:numId w:val="61"/>
        </w:numPr>
        <w:spacing w:lineRule="auto" w:line="360"/>
        <w:jc w:val="both"/>
        <w:rPr>
          <w:rFonts w:ascii="Bookman Old Style" w:hAnsi="Bookman Old Style"/>
          <w:sz w:val="24"/>
          <w:szCs w:val="24"/>
        </w:rPr>
      </w:pPr>
      <w:r>
        <w:rPr>
          <w:rFonts w:ascii="Bookman Old Style" w:hAnsi="Bookman Old Style"/>
          <w:sz w:val="24"/>
          <w:szCs w:val="24"/>
        </w:rPr>
        <w:t>Antipyretic and analgesics e.g. p</w:t>
      </w:r>
      <w:r>
        <w:rPr>
          <w:rFonts w:ascii="Bookman Old Style" w:hAnsi="Bookman Old Style"/>
          <w:sz w:val="24"/>
          <w:szCs w:val="24"/>
        </w:rPr>
        <w:t>aracetamel</w:t>
      </w:r>
      <w:r>
        <w:rPr>
          <w:rFonts w:ascii="Bookman Old Style" w:hAnsi="Bookman Old Style"/>
          <w:sz w:val="24"/>
          <w:szCs w:val="24"/>
        </w:rPr>
        <w:t>.</w:t>
      </w:r>
    </w:p>
    <w:p>
      <w:pPr>
        <w:pStyle w:val="style179"/>
        <w:numPr>
          <w:ilvl w:val="0"/>
          <w:numId w:val="61"/>
        </w:numPr>
        <w:spacing w:lineRule="auto" w:line="360"/>
        <w:jc w:val="both"/>
        <w:rPr>
          <w:rFonts w:ascii="Bookman Old Style" w:hAnsi="Bookman Old Style"/>
          <w:sz w:val="24"/>
          <w:szCs w:val="24"/>
        </w:rPr>
      </w:pPr>
      <w:r>
        <w:rPr>
          <w:rFonts w:ascii="Bookman Old Style" w:hAnsi="Bookman Old Style"/>
          <w:sz w:val="24"/>
          <w:szCs w:val="24"/>
        </w:rPr>
        <w:t>Antihistamine e.g. Portion</w:t>
      </w:r>
    </w:p>
    <w:p>
      <w:pPr>
        <w:pStyle w:val="style179"/>
        <w:numPr>
          <w:ilvl w:val="0"/>
          <w:numId w:val="61"/>
        </w:numPr>
        <w:spacing w:lineRule="auto" w:line="360"/>
        <w:jc w:val="both"/>
        <w:rPr>
          <w:rFonts w:ascii="Bookman Old Style" w:hAnsi="Bookman Old Style"/>
          <w:sz w:val="24"/>
          <w:szCs w:val="24"/>
        </w:rPr>
      </w:pPr>
      <w:r>
        <w:rPr>
          <w:rFonts w:ascii="Bookman Old Style" w:hAnsi="Bookman Old Style"/>
          <w:sz w:val="24"/>
          <w:szCs w:val="24"/>
        </w:rPr>
        <w:t>Vitamins e.g. Vitamin C.</w:t>
      </w:r>
    </w:p>
    <w:p>
      <w:pPr>
        <w:pStyle w:val="style179"/>
        <w:numPr>
          <w:ilvl w:val="0"/>
          <w:numId w:val="61"/>
        </w:numPr>
        <w:spacing w:lineRule="auto" w:line="360"/>
        <w:jc w:val="both"/>
        <w:rPr>
          <w:rFonts w:ascii="Bookman Old Style" w:hAnsi="Bookman Old Style"/>
          <w:sz w:val="24"/>
          <w:szCs w:val="24"/>
        </w:rPr>
      </w:pPr>
      <w:r>
        <w:rPr>
          <w:rFonts w:ascii="Bookman Old Style" w:hAnsi="Bookman Old Style"/>
          <w:sz w:val="24"/>
          <w:szCs w:val="24"/>
        </w:rPr>
        <w:t>Intravenous fluids e.g Nominal saline, Dextrose Saline.</w:t>
      </w:r>
    </w:p>
    <w:p>
      <w:pPr>
        <w:pStyle w:val="style0"/>
        <w:spacing w:lineRule="auto" w:line="360"/>
        <w:ind w:left="2160" w:firstLine="720"/>
        <w:jc w:val="both"/>
        <w:rPr>
          <w:rFonts w:ascii="Bookman Old Style" w:hAnsi="Bookman Old Style"/>
          <w:b/>
          <w:i/>
          <w:sz w:val="24"/>
          <w:szCs w:val="24"/>
        </w:rPr>
      </w:pPr>
      <w:r>
        <w:rPr>
          <w:rFonts w:ascii="Bookman Old Style" w:hAnsi="Bookman Old Style"/>
          <w:b/>
          <w:i/>
          <w:sz w:val="24"/>
          <w:szCs w:val="24"/>
        </w:rPr>
        <w:t>(½ mk each for any correct 2 points = l mk)</w:t>
      </w:r>
    </w:p>
    <w:p>
      <w:pPr>
        <w:pStyle w:val="style0"/>
        <w:spacing w:lineRule="auto" w:line="360"/>
        <w:ind w:firstLine="720"/>
        <w:jc w:val="both"/>
        <w:rPr>
          <w:rFonts w:ascii="Bookman Old Style" w:hAnsi="Bookman Old Style"/>
          <w:b/>
          <w:sz w:val="24"/>
          <w:szCs w:val="24"/>
        </w:rPr>
      </w:pPr>
      <w:r>
        <w:rPr>
          <w:rFonts w:ascii="Bookman Old Style" w:hAnsi="Bookman Old Style"/>
          <w:b/>
          <w:sz w:val="24"/>
          <w:szCs w:val="24"/>
        </w:rPr>
        <w:t>ADVICE ON DISCHARGE:</w:t>
      </w:r>
    </w:p>
    <w:p>
      <w:pPr>
        <w:pStyle w:val="style0"/>
        <w:spacing w:lineRule="auto" w:line="360"/>
        <w:ind w:left="720" w:hanging="360"/>
        <w:jc w:val="both"/>
        <w:rPr>
          <w:rFonts w:ascii="Bookman Old Style" w:hAnsi="Bookman Old Style"/>
          <w:b/>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Educate patient and relatives on the cause, mode of transmission and </w:t>
      </w:r>
      <w:r>
        <w:rPr>
          <w:rFonts w:ascii="Bookman Old Style" w:hAnsi="Bookman Old Style"/>
          <w:b/>
          <w:sz w:val="24"/>
          <w:szCs w:val="24"/>
        </w:rPr>
        <w:t xml:space="preserve"> </w:t>
      </w:r>
      <w:r>
        <w:rPr>
          <w:rFonts w:ascii="Bookman Old Style" w:hAnsi="Bookman Old Style"/>
          <w:sz w:val="24"/>
          <w:szCs w:val="24"/>
        </w:rPr>
        <w:t>prevention of chicken pox.</w:t>
      </w:r>
    </w:p>
    <w:p>
      <w:pPr>
        <w:pStyle w:val="style0"/>
        <w:spacing w:lineRule="auto" w:line="360"/>
        <w:ind w:firstLine="36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Advice to provide good ventilating at home.</w:t>
      </w:r>
    </w:p>
    <w:p>
      <w:pPr>
        <w:pStyle w:val="style0"/>
        <w:spacing w:lineRule="auto" w:line="360"/>
        <w:ind w:firstLine="36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Practice good personal and environmental hygiene.</w:t>
      </w:r>
    </w:p>
    <w:p>
      <w:pPr>
        <w:pStyle w:val="style0"/>
        <w:spacing w:lineRule="auto" w:line="360"/>
        <w:ind w:firstLine="36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Advice to eat high nourishing diet.</w:t>
      </w:r>
    </w:p>
    <w:p>
      <w:pPr>
        <w:pStyle w:val="style0"/>
        <w:spacing w:lineRule="auto" w:line="360"/>
        <w:ind w:firstLine="36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Advice to observe for signs of complications.</w:t>
      </w:r>
    </w:p>
    <w:p>
      <w:pPr>
        <w:pStyle w:val="style0"/>
        <w:spacing w:lineRule="auto" w:line="360"/>
        <w:ind w:firstLine="36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Encourage to take prescribed drugs at home.</w:t>
      </w:r>
    </w:p>
    <w:p>
      <w:pPr>
        <w:pStyle w:val="style0"/>
        <w:spacing w:lineRule="auto" w:line="360"/>
        <w:ind w:left="720" w:hanging="36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 xml:space="preserve">Come for follow up appointment and to report back to the hospital if </w:t>
      </w:r>
      <w:r>
        <w:rPr>
          <w:rFonts w:ascii="Bookman Old Style" w:hAnsi="Bookman Old Style"/>
          <w:sz w:val="24"/>
          <w:szCs w:val="24"/>
        </w:rPr>
        <w:t xml:space="preserve">     </w:t>
      </w:r>
      <w:r>
        <w:rPr>
          <w:rFonts w:ascii="Bookman Old Style" w:hAnsi="Bookman Old Style"/>
          <w:sz w:val="24"/>
          <w:szCs w:val="24"/>
        </w:rPr>
        <w:t>condition worsens or any sign of complication arises.</w:t>
      </w:r>
    </w:p>
    <w:p>
      <w:pPr>
        <w:pStyle w:val="style0"/>
        <w:spacing w:after="0" w:lineRule="auto" w:line="360"/>
        <w:jc w:val="center"/>
        <w:rPr>
          <w:rFonts w:ascii="Bookman Old Style" w:hAnsi="Bookman Old Style"/>
          <w:b/>
          <w:i/>
          <w:sz w:val="24"/>
          <w:szCs w:val="24"/>
        </w:rPr>
      </w:pPr>
      <w:r>
        <w:rPr>
          <w:rFonts w:ascii="Bookman Old Style" w:hAnsi="Bookman Old Style"/>
          <w:b/>
          <w:i/>
          <w:sz w:val="24"/>
          <w:szCs w:val="24"/>
        </w:rPr>
        <w:t>(½ mks each for any correct 4 points = 2mks).</w:t>
      </w:r>
    </w:p>
    <w:p>
      <w:pPr>
        <w:pStyle w:val="style0"/>
        <w:spacing w:after="0" w:lineRule="auto" w:line="360"/>
        <w:jc w:val="center"/>
        <w:rPr>
          <w:rFonts w:ascii="Bookman Old Style" w:hAnsi="Bookman Old Style"/>
          <w:b/>
          <w:i/>
          <w:sz w:val="24"/>
          <w:szCs w:val="24"/>
        </w:rPr>
      </w:pPr>
      <w:r>
        <w:rPr>
          <w:rFonts w:ascii="Bookman Old Style" w:hAnsi="Bookman Old Style"/>
          <w:b/>
          <w:i/>
          <w:sz w:val="24"/>
          <w:szCs w:val="24"/>
        </w:rPr>
        <w:t>Total mks=to mks</w:t>
      </w:r>
    </w:p>
    <w:p>
      <w:pPr>
        <w:pStyle w:val="style0"/>
        <w:spacing w:lineRule="auto" w:line="240"/>
        <w:ind w:left="720" w:hanging="720"/>
        <w:jc w:val="both"/>
        <w:rPr>
          <w:rFonts w:ascii="Bookman Old Style" w:hAnsi="Bookman Old Style"/>
          <w:b/>
          <w:sz w:val="24"/>
          <w:szCs w:val="24"/>
        </w:rPr>
      </w:pPr>
      <w:r>
        <w:rPr>
          <w:rFonts w:ascii="Bookman Old Style" w:hAnsi="Bookman Old Style"/>
          <w:sz w:val="24"/>
          <w:szCs w:val="24"/>
        </w:rPr>
        <w:t>d.</w:t>
      </w:r>
      <w:r>
        <w:rPr>
          <w:rFonts w:ascii="Bookman Old Style" w:hAnsi="Bookman Old Style"/>
          <w:sz w:val="24"/>
          <w:szCs w:val="24"/>
        </w:rPr>
        <w:tab/>
      </w:r>
      <w:r>
        <w:rPr>
          <w:rFonts w:ascii="Bookman Old Style" w:hAnsi="Bookman Old Style"/>
          <w:b/>
          <w:sz w:val="24"/>
          <w:szCs w:val="24"/>
        </w:rPr>
        <w:t>STEPS TO BE TAKEN TO PREVENT SPREAD OF CHICKEN POX IN THE SCHOOL/COMMUNITY.</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(a) </w:t>
      </w:r>
      <w:r>
        <w:rPr>
          <w:rFonts w:ascii="Bookman Old Style" w:hAnsi="Bookman Old Style"/>
          <w:sz w:val="24"/>
          <w:szCs w:val="24"/>
        </w:rPr>
        <w:tab/>
      </w:r>
      <w:r>
        <w:rPr>
          <w:rFonts w:ascii="Bookman Old Style" w:hAnsi="Bookman Old Style"/>
          <w:sz w:val="24"/>
          <w:szCs w:val="24"/>
          <w:u w:val="single"/>
        </w:rPr>
        <w:t>Steps To Prevent Spread Of Chicken Pox in The School</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Ea</w:t>
      </w:r>
      <w:r>
        <w:rPr>
          <w:rFonts w:ascii="Bookman Old Style" w:hAnsi="Bookman Old Style"/>
          <w:sz w:val="24"/>
          <w:szCs w:val="24"/>
        </w:rPr>
        <w:t xml:space="preserve">rly </w:t>
      </w:r>
      <w:r>
        <w:rPr>
          <w:rFonts w:ascii="Bookman Old Style" w:hAnsi="Bookman Old Style"/>
          <w:sz w:val="24"/>
          <w:szCs w:val="24"/>
        </w:rPr>
        <w:t>notification of epidemics of</w:t>
      </w:r>
      <w:r>
        <w:rPr>
          <w:rFonts w:ascii="Bookman Old Style" w:hAnsi="Bookman Old Style"/>
          <w:sz w:val="24"/>
          <w:szCs w:val="24"/>
        </w:rPr>
        <w:t xml:space="preserve"> chicken pox to the local health </w:t>
      </w:r>
      <w:r>
        <w:rPr>
          <w:rFonts w:ascii="Bookman Old Style" w:hAnsi="Bookman Old Style"/>
          <w:sz w:val="24"/>
          <w:szCs w:val="24"/>
        </w:rPr>
        <w:t>author</w:t>
      </w:r>
      <w:r>
        <w:rPr>
          <w:rFonts w:ascii="Bookman Old Style" w:hAnsi="Bookman Old Style"/>
          <w:sz w:val="24"/>
          <w:szCs w:val="24"/>
        </w:rPr>
        <w:t>ity.</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Early</w:t>
      </w:r>
      <w:r>
        <w:rPr>
          <w:rFonts w:ascii="Bookman Old Style" w:hAnsi="Bookman Old Style"/>
          <w:sz w:val="24"/>
          <w:szCs w:val="24"/>
        </w:rPr>
        <w:t xml:space="preserve"> diagnosis and treatment of Identified cases.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Isolation of students</w:t>
      </w:r>
      <w:r>
        <w:rPr>
          <w:rFonts w:ascii="Bookman Old Style" w:hAnsi="Bookman Old Style"/>
          <w:sz w:val="24"/>
          <w:szCs w:val="24"/>
        </w:rPr>
        <w:t xml:space="preserve"> with chicken pox in the hospita</w:t>
      </w:r>
      <w:r>
        <w:rPr>
          <w:rFonts w:ascii="Bookman Old Style" w:hAnsi="Bookman Old Style"/>
          <w:sz w:val="24"/>
          <w:szCs w:val="24"/>
        </w:rPr>
        <w:t>l..</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Disinfection of articles s</w:t>
      </w:r>
      <w:r>
        <w:rPr>
          <w:rFonts w:ascii="Bookman Old Style" w:hAnsi="Bookman Old Style"/>
          <w:sz w:val="24"/>
          <w:szCs w:val="24"/>
        </w:rPr>
        <w:t>oiled by nose and throat discharges.</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Health education of School children</w:t>
      </w:r>
      <w:r>
        <w:rPr>
          <w:rFonts w:ascii="Bookman Old Style" w:hAnsi="Bookman Old Style"/>
          <w:sz w:val="24"/>
          <w:szCs w:val="24"/>
        </w:rPr>
        <w:t xml:space="preserve"> on good personal hygiene (hand washing,</w:t>
      </w:r>
      <w:r>
        <w:rPr>
          <w:rFonts w:ascii="Bookman Old Style" w:hAnsi="Bookman Old Style"/>
          <w:sz w:val="24"/>
          <w:szCs w:val="24"/>
        </w:rPr>
        <w:t xml:space="preserve"> avoid sharing of clothes, towels, handkerchiefs) and environmental hygiene.</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Administer immunoprophylaxis with varicella — zoster immune globulin (VZ1G) within 72 hours of exposure to individuals children in contact or exposed to the case. </w:t>
      </w:r>
      <w:r>
        <w:rPr>
          <w:rFonts w:ascii="Bookman Old Style" w:hAnsi="Bookman Old Style"/>
          <w:sz w:val="24"/>
          <w:szCs w:val="24"/>
        </w:rPr>
        <w:t xml:space="preserve">       </w:t>
      </w:r>
    </w:p>
    <w:p>
      <w:pPr>
        <w:pStyle w:val="style0"/>
        <w:spacing w:lineRule="auto" w:line="360"/>
        <w:ind w:left="2880"/>
        <w:jc w:val="both"/>
        <w:rPr>
          <w:rFonts w:ascii="Bookman Old Style" w:hAnsi="Bookman Old Style"/>
          <w:b/>
          <w:i/>
          <w:sz w:val="24"/>
          <w:szCs w:val="24"/>
        </w:rPr>
      </w:pPr>
      <w:r>
        <w:rPr>
          <w:rFonts w:ascii="Bookman Old Style" w:hAnsi="Bookman Old Style"/>
          <w:b/>
          <w:i/>
          <w:sz w:val="24"/>
          <w:szCs w:val="24"/>
        </w:rPr>
        <w:t>(½ mk for each for any correct 6 points =3 mks).</w:t>
      </w:r>
    </w:p>
    <w:p>
      <w:pPr>
        <w:pStyle w:val="style0"/>
        <w:spacing w:lineRule="auto" w:line="360"/>
        <w:ind w:firstLine="720"/>
        <w:jc w:val="both"/>
        <w:rPr>
          <w:rFonts w:ascii="Bookman Old Style" w:hAnsi="Bookman Old Style"/>
          <w:b/>
          <w:sz w:val="24"/>
          <w:szCs w:val="24"/>
          <w:u w:val="single"/>
        </w:rPr>
      </w:pPr>
      <w:r>
        <w:rPr>
          <w:rFonts w:ascii="Bookman Old Style" w:hAnsi="Bookman Old Style"/>
          <w:b/>
          <w:sz w:val="24"/>
          <w:szCs w:val="24"/>
          <w:u w:val="single"/>
        </w:rPr>
        <w:t>Steps To Prevent Spread Of Chicken Pox In The Home/Community.</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Early notification of epidemics of chickpea pox to the local health authority.</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Early detection: An active search for cases amongst family and community.</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E</w:t>
      </w:r>
      <w:r>
        <w:rPr>
          <w:rFonts w:ascii="Bookman Old Style" w:hAnsi="Bookman Old Style"/>
          <w:sz w:val="24"/>
          <w:szCs w:val="24"/>
        </w:rPr>
        <w:t>arly diagno</w:t>
      </w:r>
      <w:r>
        <w:rPr>
          <w:rFonts w:ascii="Bookman Old Style" w:hAnsi="Bookman Old Style"/>
          <w:sz w:val="24"/>
          <w:szCs w:val="24"/>
        </w:rPr>
        <w:t>sis and treatment of identified cases.</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Isolation of cases for about six days after the onset of the rash in </w:t>
      </w:r>
      <w:r>
        <w:rPr>
          <w:rFonts w:ascii="Bookman Old Style" w:hAnsi="Bookman Old Style"/>
          <w:sz w:val="24"/>
          <w:szCs w:val="24"/>
        </w:rPr>
        <w:t>the</w:t>
      </w:r>
      <w:r>
        <w:rPr>
          <w:rFonts w:ascii="Bookman Old Style" w:hAnsi="Bookman Old Style"/>
          <w:sz w:val="24"/>
          <w:szCs w:val="24"/>
        </w:rPr>
        <w:t xml:space="preserve"> hospitals.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Disinfection of articles soiled by nose and throat discharges.</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Health education of families and community on good personal hygiene and environmental hygiene.</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Administer immunoprophylaxis with varicdlla — zoster immune globulin (VZIG) within 72 hours of exposure to individuals in contact with the infected person and likelihood of developing severe or complicated disease. </w:t>
      </w:r>
    </w:p>
    <w:p>
      <w:pPr>
        <w:pStyle w:val="style0"/>
        <w:spacing w:lineRule="auto" w:line="360"/>
        <w:ind w:left="1440" w:hanging="720"/>
        <w:jc w:val="center"/>
        <w:rPr>
          <w:rFonts w:ascii="Bookman Old Style" w:hAnsi="Bookman Old Style"/>
          <w:b/>
          <w:i/>
          <w:sz w:val="24"/>
          <w:szCs w:val="24"/>
        </w:rPr>
      </w:pPr>
      <w:r>
        <w:rPr>
          <w:rFonts w:ascii="Bookman Old Style" w:hAnsi="Bookman Old Style"/>
          <w:b/>
          <w:i/>
          <w:sz w:val="24"/>
          <w:szCs w:val="24"/>
        </w:rPr>
        <w:t>(½m</w:t>
      </w:r>
      <w:r>
        <w:rPr>
          <w:rFonts w:ascii="Bookman Old Style" w:hAnsi="Bookman Old Style"/>
          <w:b/>
          <w:i/>
          <w:sz w:val="24"/>
          <w:szCs w:val="24"/>
        </w:rPr>
        <w:t>k</w:t>
      </w:r>
      <w:r>
        <w:rPr>
          <w:rFonts w:ascii="Bookman Old Style" w:hAnsi="Bookman Old Style"/>
          <w:b/>
          <w:i/>
          <w:sz w:val="24"/>
          <w:szCs w:val="24"/>
        </w:rPr>
        <w:t xml:space="preserve"> for each for any correct 6 points =3 mks).</w:t>
      </w:r>
    </w:p>
    <w:p>
      <w:pPr>
        <w:pStyle w:val="style0"/>
        <w:spacing w:lineRule="auto" w:line="360"/>
        <w:rPr>
          <w:rFonts w:ascii="Bookman Old Style" w:hAnsi="Bookman Old Style"/>
          <w:b/>
          <w:sz w:val="24"/>
          <w:szCs w:val="24"/>
        </w:rPr>
      </w:pPr>
      <w:r>
        <w:rPr>
          <w:rFonts w:ascii="Bookman Old Style" w:hAnsi="Bookman Old Style"/>
          <w:b/>
          <w:sz w:val="24"/>
          <w:szCs w:val="24"/>
        </w:rPr>
        <w:t>QUESTION 4</w:t>
      </w:r>
    </w:p>
    <w:p>
      <w:pPr>
        <w:pStyle w:val="style0"/>
        <w:spacing w:lineRule="auto" w:line="360"/>
        <w:ind w:left="90"/>
        <w:jc w:val="both"/>
        <w:rPr>
          <w:rFonts w:ascii="Bookman Old Style" w:hAnsi="Bookman Old Style"/>
          <w:sz w:val="24"/>
          <w:szCs w:val="24"/>
        </w:rPr>
      </w:pPr>
      <w:r>
        <w:rPr>
          <w:rFonts w:ascii="Bookman Old Style" w:hAnsi="Bookman Old Style"/>
          <w:sz w:val="24"/>
          <w:szCs w:val="24"/>
        </w:rPr>
        <w:t xml:space="preserve">a. </w:t>
      </w:r>
      <w:r>
        <w:rPr>
          <w:rFonts w:ascii="Bookman Old Style" w:hAnsi="Bookman Old Style"/>
          <w:sz w:val="24"/>
          <w:szCs w:val="24"/>
        </w:rPr>
        <w:tab/>
      </w:r>
      <w:r>
        <w:rPr>
          <w:rFonts w:ascii="Bookman Old Style" w:hAnsi="Bookman Old Style"/>
          <w:sz w:val="24"/>
          <w:szCs w:val="24"/>
        </w:rPr>
        <w:t>Mental health is not m</w:t>
      </w:r>
      <w:r>
        <w:rPr>
          <w:rFonts w:ascii="Bookman Old Style" w:hAnsi="Bookman Old Style"/>
          <w:sz w:val="24"/>
          <w:szCs w:val="24"/>
        </w:rPr>
        <w:t xml:space="preserve">ere absence of mental illness. </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It i</w:t>
      </w:r>
      <w:r>
        <w:rPr>
          <w:rFonts w:ascii="Bookman Old Style" w:hAnsi="Bookman Old Style"/>
          <w:sz w:val="24"/>
          <w:szCs w:val="24"/>
        </w:rPr>
        <w:t xml:space="preserve">s the ability to respond to the many varied experiences of life with </w:t>
      </w: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flexibility and a sense of purpose.</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A state of harmony between oneself, and others.</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A coexnet</w:t>
      </w:r>
      <w:r>
        <w:rPr>
          <w:rFonts w:ascii="Bookman Old Style" w:hAnsi="Bookman Old Style"/>
          <w:sz w:val="24"/>
          <w:szCs w:val="24"/>
        </w:rPr>
        <w:t>ence betwe</w:t>
      </w:r>
      <w:r>
        <w:rPr>
          <w:rFonts w:ascii="Bookman Old Style" w:hAnsi="Bookman Old Style"/>
          <w:sz w:val="24"/>
          <w:szCs w:val="24"/>
        </w:rPr>
        <w:t>en the realities of self, that of other people and the environment,</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It</w:t>
      </w:r>
      <w:r>
        <w:rPr>
          <w:rFonts w:ascii="Bookman Old Style" w:hAnsi="Bookman Old Style"/>
          <w:sz w:val="24"/>
          <w:szCs w:val="24"/>
        </w:rPr>
        <w:t xml:space="preserve"> is a</w:t>
      </w:r>
      <w:r>
        <w:rPr>
          <w:rFonts w:ascii="Bookman Old Style" w:hAnsi="Bookman Old Style"/>
          <w:sz w:val="24"/>
          <w:szCs w:val="24"/>
        </w:rPr>
        <w:t xml:space="preserve"> successful performance of mental function resulting In productive activity.</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It provides people with the capacity for rational thinking, communication, skills, learning, emotional growth, resilience and</w:t>
      </w:r>
      <w:r>
        <w:rPr>
          <w:rFonts w:ascii="Bookman Old Style" w:hAnsi="Bookman Old Style"/>
          <w:sz w:val="24"/>
          <w:szCs w:val="24"/>
        </w:rPr>
        <w:t xml:space="preserve"> </w:t>
      </w:r>
      <w:r>
        <w:rPr>
          <w:rFonts w:ascii="Bookman Old Style" w:hAnsi="Bookman Old Style"/>
          <w:sz w:val="24"/>
          <w:szCs w:val="24"/>
        </w:rPr>
        <w:t>self esteem.</w:t>
      </w:r>
    </w:p>
    <w:p>
      <w:pPr>
        <w:pStyle w:val="style0"/>
        <w:spacing w:lineRule="auto" w:line="360"/>
        <w:jc w:val="center"/>
        <w:rPr>
          <w:rFonts w:ascii="Bookman Old Style" w:hAnsi="Bookman Old Style"/>
          <w:b/>
          <w:i/>
          <w:sz w:val="24"/>
          <w:szCs w:val="24"/>
        </w:rPr>
      </w:pPr>
      <w:r>
        <w:rPr>
          <w:rFonts w:ascii="Bookman Old Style" w:hAnsi="Bookman Old Style"/>
          <w:b/>
          <w:i/>
          <w:sz w:val="24"/>
          <w:szCs w:val="24"/>
        </w:rPr>
        <w:t>(½ m</w:t>
      </w:r>
      <w:r>
        <w:rPr>
          <w:rFonts w:ascii="Bookman Old Style" w:hAnsi="Bookman Old Style"/>
          <w:b/>
          <w:i/>
          <w:sz w:val="24"/>
          <w:szCs w:val="24"/>
        </w:rPr>
        <w:t>k each, any4 points = 2mk</w:t>
      </w:r>
      <w:r>
        <w:rPr>
          <w:rFonts w:ascii="Bookman Old Style" w:hAnsi="Bookman Old Style"/>
          <w:b/>
          <w:i/>
          <w:sz w:val="24"/>
          <w:szCs w:val="24"/>
        </w:rPr>
        <w:t>)</w:t>
      </w:r>
    </w:p>
    <w:p>
      <w:pPr>
        <w:pStyle w:val="style0"/>
        <w:spacing w:lineRule="auto" w:line="360"/>
        <w:ind w:left="90"/>
        <w:jc w:val="both"/>
        <w:rPr>
          <w:rFonts w:ascii="Bookman Old Style" w:hAnsi="Bookman Old Style"/>
          <w:sz w:val="24"/>
          <w:szCs w:val="24"/>
        </w:rPr>
      </w:pPr>
    </w:p>
    <w:p>
      <w:pPr>
        <w:pStyle w:val="style0"/>
        <w:spacing w:lineRule="auto" w:line="360"/>
        <w:ind w:left="90"/>
        <w:jc w:val="both"/>
        <w:rPr>
          <w:rFonts w:ascii="Bookman Old Style" w:hAnsi="Bookman Old Style"/>
          <w:sz w:val="24"/>
          <w:szCs w:val="24"/>
        </w:rPr>
      </w:pPr>
    </w:p>
    <w:p>
      <w:pPr>
        <w:pStyle w:val="style0"/>
        <w:spacing w:lineRule="auto" w:line="360"/>
        <w:ind w:left="90"/>
        <w:jc w:val="both"/>
        <w:rPr>
          <w:rFonts w:ascii="Bookman Old Style" w:hAnsi="Bookman Old Style"/>
          <w:sz w:val="24"/>
          <w:szCs w:val="24"/>
        </w:rPr>
      </w:pPr>
    </w:p>
    <w:p>
      <w:pPr>
        <w:pStyle w:val="style0"/>
        <w:spacing w:lineRule="auto" w:line="360"/>
        <w:ind w:left="90"/>
        <w:jc w:val="both"/>
        <w:rPr>
          <w:rFonts w:ascii="Bookman Old Style" w:hAnsi="Bookman Old Style"/>
          <w:sz w:val="24"/>
          <w:szCs w:val="24"/>
        </w:rPr>
      </w:pPr>
    </w:p>
    <w:p>
      <w:pPr>
        <w:pStyle w:val="style0"/>
        <w:spacing w:lineRule="auto" w:line="360"/>
        <w:ind w:left="90"/>
        <w:jc w:val="both"/>
        <w:rPr>
          <w:rFonts w:ascii="Bookman Old Style" w:hAnsi="Bookman Old Style"/>
          <w:sz w:val="24"/>
          <w:szCs w:val="24"/>
          <w:u w:val="single"/>
        </w:rPr>
      </w:pPr>
      <w:r>
        <w:rPr>
          <w:rFonts w:ascii="Bookman Old Style" w:hAnsi="Bookman Old Style"/>
          <w:sz w:val="24"/>
          <w:szCs w:val="24"/>
        </w:rPr>
        <w:t>b.</w:t>
      </w:r>
      <w:r>
        <w:rPr>
          <w:rFonts w:ascii="Bookman Old Style" w:hAnsi="Bookman Old Style"/>
          <w:sz w:val="24"/>
          <w:szCs w:val="24"/>
        </w:rPr>
        <w:tab/>
      </w:r>
      <w:r>
        <w:rPr>
          <w:rFonts w:ascii="Bookman Old Style" w:hAnsi="Bookman Old Style"/>
          <w:b/>
          <w:sz w:val="24"/>
          <w:szCs w:val="24"/>
          <w:u w:val="single"/>
        </w:rPr>
        <w:t xml:space="preserve">Factors </w:t>
      </w:r>
      <w:r>
        <w:rPr>
          <w:rFonts w:ascii="Bookman Old Style" w:hAnsi="Bookman Old Style"/>
          <w:b/>
          <w:sz w:val="24"/>
          <w:szCs w:val="24"/>
          <w:u w:val="single"/>
        </w:rPr>
        <w:t>that contribute to the Promotion of Mental Health</w:t>
      </w:r>
      <w:r>
        <w:rPr>
          <w:rFonts w:ascii="Bookman Old Style" w:hAnsi="Bookman Old Style"/>
          <w:sz w:val="24"/>
          <w:szCs w:val="24"/>
          <w:u w:val="single"/>
        </w:rPr>
        <w:t xml:space="preserve"> </w:t>
      </w:r>
    </w:p>
    <w:p>
      <w:pPr>
        <w:pStyle w:val="style0"/>
        <w:spacing w:lineRule="auto" w:line="360"/>
        <w:ind w:left="90" w:firstLine="630"/>
        <w:jc w:val="both"/>
        <w:rPr>
          <w:rFonts w:ascii="Bookman Old Style" w:hAnsi="Bookman Old Style"/>
          <w:sz w:val="24"/>
          <w:szCs w:val="24"/>
        </w:rPr>
      </w:pPr>
      <w:r>
        <w:rPr>
          <w:rFonts w:ascii="Bookman Old Style" w:hAnsi="Bookman Old Style"/>
          <w:sz w:val="24"/>
          <w:szCs w:val="24"/>
        </w:rPr>
        <w:t>These include:</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A. </w:t>
      </w:r>
      <w:r>
        <w:rPr>
          <w:rFonts w:ascii="Bookman Old Style" w:hAnsi="Bookman Old Style"/>
          <w:sz w:val="24"/>
          <w:szCs w:val="24"/>
        </w:rPr>
        <w:tab/>
      </w:r>
      <w:r>
        <w:rPr>
          <w:rFonts w:ascii="Bookman Old Style" w:hAnsi="Bookman Old Style"/>
          <w:b/>
          <w:sz w:val="24"/>
          <w:szCs w:val="24"/>
        </w:rPr>
        <w:t>Biological Influences</w:t>
      </w:r>
      <w:r>
        <w:rPr>
          <w:rFonts w:ascii="Bookman Old Style" w:hAnsi="Bookman Old Style"/>
          <w:sz w:val="24"/>
          <w:szCs w:val="24"/>
        </w:rPr>
        <w:t>.</w:t>
      </w:r>
    </w:p>
    <w:p>
      <w:pPr>
        <w:pStyle w:val="style0"/>
        <w:spacing w:lineRule="auto" w:line="360"/>
        <w:ind w:left="216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Pr</w:t>
      </w:r>
      <w:r>
        <w:rPr>
          <w:rFonts w:ascii="Bookman Old Style" w:hAnsi="Bookman Old Style"/>
          <w:sz w:val="24"/>
          <w:szCs w:val="24"/>
        </w:rPr>
        <w:t>e natal, pen natal and neonatal events. Good care given at these</w:t>
      </w:r>
      <w:r>
        <w:rPr>
          <w:rFonts w:ascii="Bookman Old Style" w:hAnsi="Bookman Old Style"/>
          <w:sz w:val="24"/>
          <w:szCs w:val="24"/>
        </w:rPr>
        <w:t xml:space="preserve"> </w:t>
      </w:r>
      <w:r>
        <w:rPr>
          <w:rFonts w:ascii="Bookman Old Style" w:hAnsi="Bookman Old Style"/>
          <w:sz w:val="24"/>
          <w:szCs w:val="24"/>
        </w:rPr>
        <w:t>periods in life will promote mental health.</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Physical health status e.g. exercises, sleep.</w:t>
      </w:r>
    </w:p>
    <w:p>
      <w:pPr>
        <w:pStyle w:val="style0"/>
        <w:spacing w:lineRule="auto" w:line="360"/>
        <w:ind w:left="2160"/>
        <w:jc w:val="both"/>
        <w:rPr>
          <w:rFonts w:ascii="Bookman Old Style" w:hAnsi="Bookman Old Style"/>
          <w:sz w:val="24"/>
          <w:szCs w:val="24"/>
        </w:rPr>
      </w:pPr>
      <w:r>
        <w:rPr>
          <w:rFonts w:ascii="Bookman Old Style" w:hAnsi="Bookman Old Style"/>
          <w:sz w:val="24"/>
          <w:szCs w:val="24"/>
        </w:rPr>
        <w:t>During sleep, muscles of the body relax and the individual wake up</w:t>
      </w:r>
      <w:r>
        <w:rPr>
          <w:rFonts w:ascii="Bookman Old Style" w:hAnsi="Bookman Old Style"/>
          <w:sz w:val="24"/>
          <w:szCs w:val="24"/>
        </w:rPr>
        <w:t xml:space="preserve"> </w:t>
      </w:r>
      <w:r>
        <w:rPr>
          <w:rFonts w:ascii="Bookman Old Style" w:hAnsi="Bookman Old Style"/>
          <w:sz w:val="24"/>
          <w:szCs w:val="24"/>
        </w:rPr>
        <w:t>refreshed and re-invigorated.</w:t>
      </w:r>
    </w:p>
    <w:p>
      <w:pPr>
        <w:pStyle w:val="style0"/>
        <w:spacing w:lineRule="auto" w:line="360"/>
        <w:ind w:left="2160"/>
        <w:jc w:val="both"/>
        <w:rPr>
          <w:rFonts w:ascii="Bookman Old Style" w:hAnsi="Bookman Old Style"/>
          <w:sz w:val="24"/>
          <w:szCs w:val="24"/>
        </w:rPr>
      </w:pPr>
      <w:r>
        <w:rPr>
          <w:rFonts w:ascii="Bookman Old Style" w:hAnsi="Bookman Old Style"/>
          <w:sz w:val="24"/>
          <w:szCs w:val="24"/>
        </w:rPr>
        <w:t>Exercise promote blood supply to the brains thus preventing</w:t>
      </w:r>
      <w:r>
        <w:rPr>
          <w:rFonts w:ascii="Bookman Old Style" w:hAnsi="Bookman Old Style"/>
          <w:sz w:val="24"/>
          <w:szCs w:val="24"/>
        </w:rPr>
        <w:t xml:space="preserve"> </w:t>
      </w:r>
      <w:r>
        <w:rPr>
          <w:rFonts w:ascii="Bookman Old Style" w:hAnsi="Bookman Old Style"/>
          <w:sz w:val="24"/>
          <w:szCs w:val="24"/>
        </w:rPr>
        <w:t>unnecessary irritations that may occur due to cerebil arterial</w:t>
      </w:r>
    </w:p>
    <w:p>
      <w:pPr>
        <w:pStyle w:val="style0"/>
        <w:spacing w:lineRule="auto" w:line="360"/>
        <w:ind w:left="1440" w:firstLine="720"/>
        <w:jc w:val="both"/>
        <w:rPr>
          <w:rFonts w:ascii="Bookman Old Style" w:hAnsi="Bookman Old Style"/>
          <w:sz w:val="24"/>
          <w:szCs w:val="24"/>
        </w:rPr>
      </w:pPr>
      <w:r>
        <w:rPr>
          <w:rFonts w:ascii="Bookman Old Style" w:hAnsi="Bookman Old Style"/>
          <w:sz w:val="24"/>
          <w:szCs w:val="24"/>
        </w:rPr>
        <w:t>insufficiency.</w:t>
      </w:r>
    </w:p>
    <w:p>
      <w:pPr>
        <w:pStyle w:val="style0"/>
        <w:spacing w:lineRule="auto" w:line="360"/>
        <w:ind w:left="216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Nutrition/</w:t>
      </w:r>
      <w:r>
        <w:rPr>
          <w:rFonts w:ascii="Bookman Old Style" w:hAnsi="Bookman Old Style"/>
          <w:sz w:val="24"/>
          <w:szCs w:val="24"/>
        </w:rPr>
        <w:t>Diet: Balanced and nourishing diet is essential for the</w:t>
      </w:r>
      <w:r>
        <w:rPr>
          <w:rFonts w:ascii="Bookman Old Style" w:hAnsi="Bookman Old Style"/>
          <w:sz w:val="24"/>
          <w:szCs w:val="24"/>
        </w:rPr>
        <w:t xml:space="preserve"> </w:t>
      </w:r>
      <w:r>
        <w:rPr>
          <w:rFonts w:ascii="Bookman Old Style" w:hAnsi="Bookman Old Style"/>
          <w:sz w:val="24"/>
          <w:szCs w:val="24"/>
        </w:rPr>
        <w:t>s</w:t>
      </w:r>
      <w:r>
        <w:rPr>
          <w:rFonts w:ascii="Bookman Old Style" w:hAnsi="Bookman Old Style"/>
          <w:sz w:val="24"/>
          <w:szCs w:val="24"/>
        </w:rPr>
        <w:t>Prevention</w:t>
      </w:r>
      <w:r>
        <w:rPr>
          <w:rFonts w:ascii="Bookman Old Style" w:hAnsi="Bookman Old Style"/>
          <w:sz w:val="24"/>
          <w:szCs w:val="24"/>
        </w:rPr>
        <w:t xml:space="preserve"> of the death of brain cells,</w:t>
      </w:r>
      <w:r>
        <w:rPr>
          <w:rFonts w:ascii="Bookman Old Style" w:hAnsi="Bookman Old Style"/>
          <w:sz w:val="24"/>
          <w:szCs w:val="24"/>
        </w:rPr>
        <w:t xml:space="preserve"> and thereby promote mental</w:t>
      </w:r>
      <w:r>
        <w:rPr>
          <w:rFonts w:ascii="Bookman Old Style" w:hAnsi="Bookman Old Style"/>
          <w:sz w:val="24"/>
          <w:szCs w:val="24"/>
        </w:rPr>
        <w:t xml:space="preserve"> </w:t>
      </w:r>
      <w:r>
        <w:rPr>
          <w:rFonts w:ascii="Bookman Old Style" w:hAnsi="Bookman Old Style"/>
          <w:sz w:val="24"/>
          <w:szCs w:val="24"/>
        </w:rPr>
        <w:t>health.</w:t>
      </w:r>
    </w:p>
    <w:p>
      <w:pPr>
        <w:pStyle w:val="style0"/>
        <w:spacing w:lineRule="auto" w:line="360"/>
        <w:ind w:left="90" w:firstLine="630"/>
        <w:jc w:val="both"/>
        <w:rPr>
          <w:rFonts w:ascii="Bookman Old Style" w:hAnsi="Bookman Old Style"/>
          <w:sz w:val="24"/>
          <w:szCs w:val="24"/>
        </w:rPr>
      </w:pPr>
      <w:r>
        <w:rPr>
          <w:rFonts w:ascii="Bookman Old Style" w:hAnsi="Bookman Old Style"/>
          <w:sz w:val="24"/>
          <w:szCs w:val="24"/>
        </w:rPr>
        <w:t>B.</w:t>
      </w:r>
      <w:r>
        <w:rPr>
          <w:rFonts w:ascii="Bookman Old Style" w:hAnsi="Bookman Old Style"/>
          <w:sz w:val="24"/>
          <w:szCs w:val="24"/>
        </w:rPr>
        <w:tab/>
      </w:r>
      <w:r>
        <w:rPr>
          <w:rFonts w:ascii="Bookman Old Style" w:hAnsi="Bookman Old Style"/>
          <w:b/>
          <w:sz w:val="24"/>
          <w:szCs w:val="24"/>
        </w:rPr>
        <w:t>Psychological Influences</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Positive relatkmnship with family, peer grouftiends etc.</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Positive self concept.</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Creativity</w:t>
      </w:r>
    </w:p>
    <w:p>
      <w:pPr>
        <w:pStyle w:val="style0"/>
        <w:spacing w:lineRule="auto" w:line="360"/>
        <w:ind w:left="180" w:firstLine="540"/>
        <w:jc w:val="both"/>
        <w:rPr>
          <w:rFonts w:ascii="Bookman Old Style" w:hAnsi="Bookman Old Style"/>
          <w:b/>
          <w:sz w:val="24"/>
          <w:szCs w:val="24"/>
        </w:rPr>
      </w:pPr>
      <w:r>
        <w:rPr>
          <w:rFonts w:ascii="Bookman Old Style" w:hAnsi="Bookman Old Style"/>
          <w:sz w:val="24"/>
          <w:szCs w:val="24"/>
        </w:rPr>
        <w:t>C.</w:t>
      </w:r>
      <w:r>
        <w:rPr>
          <w:rFonts w:ascii="Bookman Old Style" w:hAnsi="Bookman Old Style"/>
          <w:sz w:val="24"/>
          <w:szCs w:val="24"/>
        </w:rPr>
        <w:tab/>
      </w:r>
      <w:r>
        <w:rPr>
          <w:rFonts w:ascii="Bookman Old Style" w:hAnsi="Bookman Old Style"/>
          <w:b/>
          <w:sz w:val="24"/>
          <w:szCs w:val="24"/>
        </w:rPr>
        <w:t>Soclocultural Influences</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Family stability</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Good Housing</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Good Child rearing patterns</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Religion </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Value and belief</w:t>
      </w:r>
    </w:p>
    <w:p>
      <w:pPr>
        <w:pStyle w:val="style0"/>
        <w:spacing w:lineRule="auto" w:line="360"/>
        <w:ind w:left="720" w:firstLine="720"/>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(Any2points</w:t>
      </w:r>
      <w:r>
        <w:rPr>
          <w:rFonts w:ascii="Bookman Old Style" w:hAnsi="Bookman Old Style"/>
          <w:sz w:val="24"/>
          <w:szCs w:val="24"/>
        </w:rPr>
        <w:t xml:space="preserve"> </w:t>
      </w:r>
      <w:r>
        <w:rPr>
          <w:rFonts w:ascii="Bookman Old Style" w:hAnsi="Bookman Old Style"/>
          <w:sz w:val="24"/>
          <w:szCs w:val="24"/>
        </w:rPr>
        <w:t>from</w:t>
      </w:r>
      <w:r>
        <w:rPr>
          <w:rFonts w:ascii="Bookman Old Style" w:hAnsi="Bookman Old Style"/>
          <w:sz w:val="24"/>
          <w:szCs w:val="24"/>
        </w:rPr>
        <w:t xml:space="preserve"> </w:t>
      </w:r>
      <w:r>
        <w:rPr>
          <w:rFonts w:ascii="Bookman Old Style" w:hAnsi="Bookman Old Style"/>
          <w:sz w:val="24"/>
          <w:szCs w:val="24"/>
        </w:rPr>
        <w:t>each</w:t>
      </w:r>
      <w:r>
        <w:rPr>
          <w:rFonts w:ascii="Bookman Old Style" w:hAnsi="Bookman Old Style"/>
          <w:sz w:val="24"/>
          <w:szCs w:val="24"/>
        </w:rPr>
        <w:t xml:space="preserve"> </w:t>
      </w:r>
      <w:r>
        <w:rPr>
          <w:rFonts w:ascii="Bookman Old Style" w:hAnsi="Bookman Old Style"/>
          <w:sz w:val="24"/>
          <w:szCs w:val="24"/>
        </w:rPr>
        <w:t>subhead</w:t>
      </w:r>
      <w:r>
        <w:rPr>
          <w:rFonts w:ascii="Bookman Old Style" w:hAnsi="Bookman Old Style"/>
          <w:sz w:val="24"/>
          <w:szCs w:val="24"/>
        </w:rPr>
        <w:t xml:space="preserve"> </w:t>
      </w:r>
      <w:r>
        <w:rPr>
          <w:rFonts w:ascii="Bookman Old Style" w:hAnsi="Bookman Old Style"/>
          <w:sz w:val="24"/>
          <w:szCs w:val="24"/>
        </w:rPr>
        <w:t>6</w:t>
      </w:r>
      <w:r>
        <w:rPr>
          <w:rFonts w:ascii="Bookman Old Style" w:hAnsi="Bookman Old Style"/>
          <w:sz w:val="24"/>
          <w:szCs w:val="24"/>
        </w:rPr>
        <w:t xml:space="preserve"> </w:t>
      </w:r>
      <w:r>
        <w:rPr>
          <w:rFonts w:ascii="Bookman Old Style" w:hAnsi="Bookman Old Style"/>
          <w:sz w:val="24"/>
          <w:szCs w:val="24"/>
        </w:rPr>
        <w:t>points</w:t>
      </w:r>
      <w:r>
        <w:rPr>
          <w:rFonts w:ascii="Bookman Old Style" w:hAnsi="Bookman Old Style"/>
          <w:sz w:val="24"/>
          <w:szCs w:val="24"/>
        </w:rPr>
        <w:t>=</w:t>
      </w:r>
      <w:r>
        <w:rPr>
          <w:rFonts w:ascii="Bookman Old Style" w:hAnsi="Bookman Old Style"/>
          <w:sz w:val="24"/>
          <w:szCs w:val="24"/>
        </w:rPr>
        <w:t>6</w:t>
      </w:r>
      <w:r>
        <w:rPr>
          <w:rFonts w:ascii="Bookman Old Style" w:hAnsi="Bookman Old Style"/>
          <w:sz w:val="24"/>
          <w:szCs w:val="24"/>
        </w:rPr>
        <w:t>mks</w:t>
      </w:r>
      <w:r>
        <w:rPr>
          <w:rFonts w:ascii="Bookman Old Style" w:hAnsi="Bookman Old Style"/>
          <w:sz w:val="24"/>
          <w:szCs w:val="24"/>
        </w:rPr>
        <w:t>)</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4c.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Ability to handle and resolve internal conflicts.</w:t>
      </w:r>
    </w:p>
    <w:p>
      <w:pPr>
        <w:pStyle w:val="style0"/>
        <w:spacing w:lineRule="auto" w:line="360"/>
        <w:ind w:left="216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Well adjusted. Ability to get along with others, accepts criticism</w:t>
      </w:r>
      <w:r>
        <w:rPr>
          <w:rFonts w:ascii="Bookman Old Style" w:hAnsi="Bookman Old Style"/>
          <w:sz w:val="24"/>
          <w:szCs w:val="24"/>
        </w:rPr>
        <w:t xml:space="preserve"> </w:t>
      </w:r>
      <w:r>
        <w:rPr>
          <w:rFonts w:ascii="Bookman Old Style" w:hAnsi="Bookman Old Style"/>
          <w:sz w:val="24"/>
          <w:szCs w:val="24"/>
        </w:rPr>
        <w:t>and not easily upset.</w:t>
      </w:r>
    </w:p>
    <w:p>
      <w:pPr>
        <w:pStyle w:val="style0"/>
        <w:spacing w:lineRule="auto" w:line="360"/>
        <w:ind w:left="216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Searches for identity </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Has strong sense of self esteem</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Knows his/her needs, problems and goals.</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Has good self control, balances rationality and emotionality.</w:t>
      </w:r>
    </w:p>
    <w:p>
      <w:pPr>
        <w:pStyle w:val="style0"/>
        <w:spacing w:lineRule="auto" w:line="360"/>
        <w:ind w:left="216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Faces problems and tries to solve them intelligently i.e coping with </w:t>
      </w:r>
      <w:r>
        <w:rPr>
          <w:rFonts w:ascii="Bookman Old Style" w:hAnsi="Bookman Old Style"/>
          <w:sz w:val="24"/>
          <w:szCs w:val="24"/>
        </w:rPr>
        <w:t>stress and anxiety.</w:t>
      </w:r>
    </w:p>
    <w:p>
      <w:pPr>
        <w:pStyle w:val="style0"/>
        <w:spacing w:lineRule="auto" w:line="360"/>
        <w:ind w:left="2160" w:hanging="2160"/>
        <w:jc w:val="both"/>
        <w:rPr>
          <w:rFonts w:ascii="Bookman Old Style" w:hAnsi="Bookman Old Style"/>
          <w:sz w:val="24"/>
          <w:szCs w:val="24"/>
        </w:rPr>
      </w:pPr>
      <w:r>
        <w:rPr>
          <w:rFonts w:ascii="Bookman Old Style" w:hAnsi="Bookman Old Style"/>
          <w:sz w:val="24"/>
          <w:szCs w:val="24"/>
        </w:rPr>
        <w:t xml:space="preserve">4d. </w:t>
      </w:r>
      <w:r>
        <w:rPr>
          <w:rFonts w:ascii="Bookman Old Style" w:hAnsi="Bookman Old Style"/>
          <w:sz w:val="24"/>
          <w:szCs w:val="24"/>
        </w:rPr>
        <w:t xml:space="preserve">          </w:t>
      </w:r>
      <w:r>
        <w:rPr>
          <w:rFonts w:ascii="Bookman Old Style" w:hAnsi="Bookman Old Style"/>
          <w:sz w:val="24"/>
          <w:szCs w:val="24"/>
        </w:rPr>
        <w:t>-</w:t>
      </w:r>
      <w:r>
        <w:rPr>
          <w:rFonts w:ascii="Bookman Old Style" w:hAnsi="Bookman Old Style"/>
          <w:sz w:val="24"/>
          <w:szCs w:val="24"/>
        </w:rPr>
        <w:t xml:space="preserve">        Signs that may assist in d</w:t>
      </w:r>
      <w:r>
        <w:rPr>
          <w:rFonts w:ascii="Bookman Old Style" w:hAnsi="Bookman Old Style"/>
          <w:sz w:val="24"/>
          <w:szCs w:val="24"/>
        </w:rPr>
        <w:t>aily detecti</w:t>
      </w:r>
      <w:r>
        <w:rPr>
          <w:rFonts w:ascii="Bookman Old Style" w:hAnsi="Bookman Old Style"/>
          <w:sz w:val="24"/>
          <w:szCs w:val="24"/>
        </w:rPr>
        <w:t xml:space="preserve">on of </w:t>
      </w:r>
      <w:r>
        <w:rPr>
          <w:rFonts w:ascii="Bookman Old Style" w:hAnsi="Bookman Old Style"/>
          <w:sz w:val="24"/>
          <w:szCs w:val="24"/>
        </w:rPr>
        <w:t xml:space="preserve"> </w:t>
      </w:r>
      <w:r>
        <w:rPr>
          <w:rFonts w:ascii="Bookman Old Style" w:hAnsi="Bookman Old Style"/>
          <w:sz w:val="24"/>
          <w:szCs w:val="24"/>
        </w:rPr>
        <w:t>impaired Mental Health.</w:t>
      </w:r>
    </w:p>
    <w:p>
      <w:pPr>
        <w:pStyle w:val="style0"/>
        <w:spacing w:lineRule="auto" w:line="360"/>
        <w:ind w:left="216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Social Isolation/Withdrawal: They prefer to slay alone to avoid</w:t>
      </w:r>
    </w:p>
    <w:p>
      <w:pPr>
        <w:pStyle w:val="style0"/>
        <w:spacing w:lineRule="auto" w:line="360"/>
        <w:ind w:left="21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Social Interaction. The </w:t>
      </w:r>
      <w:r>
        <w:rPr>
          <w:rFonts w:ascii="Bookman Old Style" w:hAnsi="Bookman Old Style"/>
          <w:sz w:val="24"/>
          <w:szCs w:val="24"/>
        </w:rPr>
        <w:t xml:space="preserve">also loose Interest in whatever </w:t>
      </w:r>
      <w:r>
        <w:rPr>
          <w:rFonts w:ascii="Bookman Old Style" w:hAnsi="Bookman Old Style"/>
          <w:sz w:val="24"/>
          <w:szCs w:val="24"/>
        </w:rPr>
        <w:t>activity</w:t>
      </w:r>
      <w:r>
        <w:rPr>
          <w:rFonts w:ascii="Bookman Old Style" w:hAnsi="Bookman Old Style"/>
          <w:sz w:val="24"/>
          <w:szCs w:val="24"/>
        </w:rPr>
        <w:t xml:space="preserve"> </w:t>
      </w:r>
      <w:r>
        <w:rPr>
          <w:rFonts w:ascii="Bookman Old Style" w:hAnsi="Bookman Old Style"/>
          <w:sz w:val="24"/>
          <w:szCs w:val="24"/>
        </w:rPr>
        <w:t>going on around them.</w:t>
      </w:r>
    </w:p>
    <w:p>
      <w:pPr>
        <w:pStyle w:val="style0"/>
        <w:spacing w:lineRule="auto" w:line="360"/>
        <w:ind w:left="1440" w:firstLine="720"/>
        <w:jc w:val="both"/>
        <w:rPr>
          <w:rFonts w:ascii="Bookman Old Style" w:hAnsi="Bookman Old Style"/>
          <w:sz w:val="24"/>
          <w:szCs w:val="24"/>
        </w:rPr>
      </w:pPr>
      <w:r>
        <w:rPr>
          <w:rFonts w:ascii="Bookman Old Style" w:hAnsi="Bookman Old Style"/>
          <w:b/>
          <w:sz w:val="24"/>
          <w:szCs w:val="24"/>
        </w:rPr>
        <w:t>Perception disorders</w:t>
      </w:r>
      <w:r>
        <w:rPr>
          <w:rFonts w:ascii="Bookman Old Style" w:hAnsi="Bookman Old Style"/>
          <w:sz w:val="24"/>
          <w:szCs w:val="24"/>
        </w:rPr>
        <w:t>:-</w:t>
      </w:r>
    </w:p>
    <w:p>
      <w:pPr>
        <w:pStyle w:val="style0"/>
        <w:spacing w:lineRule="auto" w:line="360"/>
        <w:ind w:left="216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The way they see, feels or think about things or issues varies from every other’ person.</w:t>
      </w:r>
    </w:p>
    <w:p>
      <w:pPr>
        <w:pStyle w:val="style0"/>
        <w:spacing w:lineRule="auto" w:line="360"/>
        <w:ind w:left="1440" w:firstLine="720"/>
        <w:jc w:val="both"/>
        <w:rPr>
          <w:rFonts w:ascii="Bookman Old Style" w:hAnsi="Bookman Old Style"/>
          <w:b/>
          <w:sz w:val="24"/>
          <w:szCs w:val="24"/>
        </w:rPr>
      </w:pPr>
    </w:p>
    <w:p>
      <w:pPr>
        <w:pStyle w:val="style0"/>
        <w:spacing w:lineRule="auto" w:line="360"/>
        <w:ind w:left="1440" w:firstLine="720"/>
        <w:jc w:val="both"/>
        <w:rPr>
          <w:rFonts w:ascii="Bookman Old Style" w:hAnsi="Bookman Old Style"/>
          <w:b/>
          <w:sz w:val="24"/>
          <w:szCs w:val="24"/>
        </w:rPr>
      </w:pPr>
    </w:p>
    <w:p>
      <w:pPr>
        <w:pStyle w:val="style0"/>
        <w:spacing w:lineRule="auto" w:line="360"/>
        <w:ind w:left="1440" w:firstLine="720"/>
        <w:jc w:val="both"/>
        <w:rPr>
          <w:rFonts w:ascii="Bookman Old Style" w:hAnsi="Bookman Old Style"/>
          <w:sz w:val="24"/>
          <w:szCs w:val="24"/>
        </w:rPr>
      </w:pPr>
      <w:r>
        <w:rPr>
          <w:rFonts w:ascii="Bookman Old Style" w:hAnsi="Bookman Old Style"/>
          <w:b/>
          <w:sz w:val="24"/>
          <w:szCs w:val="24"/>
        </w:rPr>
        <w:t>Neglect of personal hygiene</w:t>
      </w:r>
      <w:r>
        <w:rPr>
          <w:rFonts w:ascii="Bookman Old Style" w:hAnsi="Bookman Old Style"/>
          <w:sz w:val="24"/>
          <w:szCs w:val="24"/>
        </w:rPr>
        <w:t xml:space="preserve">: </w:t>
      </w:r>
    </w:p>
    <w:p>
      <w:pPr>
        <w:pStyle w:val="style0"/>
        <w:spacing w:lineRule="auto" w:line="360"/>
        <w:ind w:left="2160" w:hanging="645"/>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The individual looks unkempt and has a tendency to be carefree or non challant in the area of dressing and personal hygiene.</w:t>
      </w:r>
    </w:p>
    <w:p>
      <w:pPr>
        <w:pStyle w:val="style0"/>
        <w:spacing w:lineRule="auto" w:line="360"/>
        <w:ind w:left="720" w:firstLine="720"/>
        <w:jc w:val="both"/>
        <w:rPr>
          <w:rFonts w:ascii="Bookman Old Style" w:hAnsi="Bookman Old Style"/>
          <w:sz w:val="24"/>
          <w:szCs w:val="24"/>
        </w:rPr>
      </w:pPr>
      <w:r>
        <w:rPr>
          <w:rFonts w:ascii="Bookman Old Style" w:hAnsi="Bookman Old Style"/>
          <w:b/>
          <w:sz w:val="24"/>
          <w:szCs w:val="24"/>
        </w:rPr>
        <w:t>Loss of attention span</w:t>
      </w:r>
      <w:r>
        <w:rPr>
          <w:rFonts w:ascii="Bookman Old Style" w:hAnsi="Bookman Old Style"/>
          <w:sz w:val="24"/>
          <w:szCs w:val="24"/>
        </w:rPr>
        <w:t>:</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Cannot concentrate on the happenings around them.</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The</w:t>
      </w:r>
      <w:r>
        <w:rPr>
          <w:rFonts w:ascii="Bookman Old Style" w:hAnsi="Bookman Old Style"/>
          <w:sz w:val="24"/>
          <w:szCs w:val="24"/>
        </w:rPr>
        <w:t>y reject food or may eat less.</w:t>
      </w:r>
    </w:p>
    <w:p>
      <w:pPr>
        <w:pStyle w:val="style0"/>
        <w:spacing w:lineRule="auto" w:line="360"/>
        <w:ind w:left="216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Failure in performance</w:t>
      </w:r>
      <w:r>
        <w:rPr>
          <w:rFonts w:ascii="Bookman Old Style" w:hAnsi="Bookman Old Style"/>
          <w:sz w:val="24"/>
          <w:szCs w:val="24"/>
        </w:rPr>
        <w:t>s at work (offices) and in Schoo</w:t>
      </w:r>
      <w:r>
        <w:rPr>
          <w:rFonts w:ascii="Bookman Old Style" w:hAnsi="Bookman Old Style"/>
          <w:sz w:val="24"/>
          <w:szCs w:val="24"/>
        </w:rPr>
        <w:t xml:space="preserve">l, </w:t>
      </w:r>
      <w:r>
        <w:rPr>
          <w:rFonts w:ascii="Bookman Old Style" w:hAnsi="Bookman Old Style"/>
          <w:sz w:val="24"/>
          <w:szCs w:val="24"/>
        </w:rPr>
        <w:t>latene</w:t>
      </w:r>
      <w:r>
        <w:rPr>
          <w:rFonts w:ascii="Bookman Old Style" w:hAnsi="Bookman Old Style"/>
          <w:sz w:val="24"/>
          <w:szCs w:val="24"/>
        </w:rPr>
        <w:t>ss to working place or school.</w:t>
      </w:r>
    </w:p>
    <w:p>
      <w:pPr>
        <w:pStyle w:val="style0"/>
        <w:spacing w:lineRule="auto" w:line="360"/>
        <w:ind w:left="720" w:firstLine="720"/>
        <w:jc w:val="both"/>
        <w:rPr>
          <w:rFonts w:ascii="Bookman Old Style" w:hAnsi="Bookman Old Style"/>
          <w:sz w:val="24"/>
          <w:szCs w:val="24"/>
        </w:rPr>
      </w:pPr>
      <w:r>
        <w:rPr>
          <w:rFonts w:ascii="Bookman Old Style" w:hAnsi="Bookman Old Style"/>
          <w:b/>
          <w:sz w:val="24"/>
          <w:szCs w:val="24"/>
        </w:rPr>
        <w:t>Truancy</w:t>
      </w:r>
      <w:r>
        <w:rPr>
          <w:rFonts w:ascii="Bookman Old Style" w:hAnsi="Bookman Old Style"/>
          <w:sz w:val="24"/>
          <w:szCs w:val="24"/>
        </w:rPr>
        <w:t>:-</w:t>
      </w:r>
    </w:p>
    <w:p>
      <w:pPr>
        <w:pStyle w:val="style0"/>
        <w:spacing w:lineRule="auto" w:line="360"/>
        <w:ind w:left="216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Unnecessary argument overt issues which may result into</w:t>
      </w:r>
      <w:r>
        <w:rPr>
          <w:rFonts w:ascii="Bookman Old Style" w:hAnsi="Bookman Old Style"/>
          <w:sz w:val="24"/>
          <w:szCs w:val="24"/>
        </w:rPr>
        <w:t xml:space="preserve"> </w:t>
      </w:r>
      <w:r>
        <w:rPr>
          <w:rFonts w:ascii="Bookman Old Style" w:hAnsi="Bookman Old Style"/>
          <w:sz w:val="24"/>
          <w:szCs w:val="24"/>
        </w:rPr>
        <w:t>violence.</w:t>
      </w:r>
    </w:p>
    <w:p>
      <w:pPr>
        <w:pStyle w:val="style0"/>
        <w:spacing w:lineRule="auto" w:line="360"/>
        <w:ind w:left="1440"/>
        <w:jc w:val="both"/>
        <w:rPr>
          <w:rFonts w:ascii="Bookman Old Style" w:hAnsi="Bookman Old Style"/>
          <w:sz w:val="24"/>
          <w:szCs w:val="24"/>
        </w:rPr>
      </w:pPr>
      <w:r>
        <w:rPr>
          <w:rFonts w:ascii="Bookman Old Style" w:hAnsi="Bookman Old Style"/>
          <w:b/>
          <w:sz w:val="24"/>
          <w:szCs w:val="24"/>
        </w:rPr>
        <w:t>Depression</w:t>
      </w:r>
      <w:r>
        <w:rPr>
          <w:rFonts w:ascii="Bookman Old Style" w:hAnsi="Bookman Old Style"/>
          <w:sz w:val="24"/>
          <w:szCs w:val="24"/>
        </w:rPr>
        <w:t>: They are unhappy and inactive most of the tim</w:t>
      </w:r>
      <w:r>
        <w:rPr>
          <w:rFonts w:ascii="Bookman Old Style" w:hAnsi="Bookman Old Style"/>
          <w:sz w:val="24"/>
          <w:szCs w:val="24"/>
        </w:rPr>
        <w:t xml:space="preserve">e. </w:t>
      </w:r>
      <w:r>
        <w:rPr>
          <w:rFonts w:ascii="Bookman Old Style" w:hAnsi="Bookman Old Style"/>
          <w:b/>
          <w:sz w:val="24"/>
          <w:szCs w:val="24"/>
        </w:rPr>
        <w:t>Isommin</w:t>
      </w:r>
      <w:r>
        <w:rPr>
          <w:rFonts w:ascii="Bookman Old Style" w:hAnsi="Bookman Old Style"/>
          <w:sz w:val="24"/>
          <w:szCs w:val="24"/>
        </w:rPr>
        <w:t xml:space="preserve"> </w:t>
      </w: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 xml:space="preserve">inability </w:t>
      </w:r>
      <w:r>
        <w:rPr>
          <w:rFonts w:ascii="Bookman Old Style" w:hAnsi="Bookman Old Style"/>
          <w:sz w:val="24"/>
          <w:szCs w:val="24"/>
        </w:rPr>
        <w:t>sleep</w:t>
      </w:r>
      <w:r>
        <w:rPr>
          <w:rFonts w:ascii="Bookman Old Style" w:hAnsi="Bookman Old Style"/>
          <w:sz w:val="24"/>
          <w:szCs w:val="24"/>
        </w:rPr>
        <w:t xml:space="preserve"> wall.</w:t>
      </w:r>
    </w:p>
    <w:p>
      <w:pPr>
        <w:pStyle w:val="style0"/>
        <w:spacing w:lineRule="auto" w:line="360"/>
        <w:ind w:left="2160" w:firstLine="720"/>
        <w:jc w:val="center"/>
        <w:rPr>
          <w:rFonts w:ascii="Bookman Old Style" w:hAnsi="Bookman Old Style"/>
          <w:b/>
          <w:i/>
          <w:sz w:val="24"/>
          <w:szCs w:val="24"/>
        </w:rPr>
      </w:pPr>
      <w:r>
        <w:rPr>
          <w:rFonts w:ascii="Bookman Old Style" w:hAnsi="Bookman Old Style"/>
          <w:b/>
          <w:i/>
          <w:sz w:val="24"/>
          <w:szCs w:val="24"/>
        </w:rPr>
        <w:t>(Any 4 points with description 8 inks. 2 mks each),</w:t>
      </w:r>
    </w:p>
    <w:p>
      <w:pPr>
        <w:pStyle w:val="style0"/>
        <w:spacing w:lineRule="auto" w:line="360"/>
        <w:ind w:left="1440" w:firstLine="720"/>
        <w:jc w:val="center"/>
        <w:rPr>
          <w:rFonts w:ascii="Bookman Old Style" w:hAnsi="Bookman Old Style"/>
          <w:b/>
          <w:i/>
          <w:sz w:val="24"/>
          <w:szCs w:val="24"/>
        </w:rPr>
      </w:pPr>
      <w:r>
        <w:rPr>
          <w:rFonts w:ascii="Bookman Old Style" w:hAnsi="Bookman Old Style"/>
          <w:b/>
          <w:i/>
          <w:sz w:val="24"/>
          <w:szCs w:val="24"/>
        </w:rPr>
        <w:t xml:space="preserve">(Mentioning I </w:t>
      </w:r>
      <w:r>
        <w:rPr>
          <w:rFonts w:ascii="Bookman Old Style" w:hAnsi="Bookman Old Style"/>
          <w:b/>
          <w:i/>
          <w:sz w:val="24"/>
          <w:szCs w:val="24"/>
        </w:rPr>
        <w:t>mk,</w:t>
      </w:r>
      <w:r>
        <w:rPr>
          <w:rFonts w:ascii="Bookman Old Style" w:hAnsi="Bookman Old Style"/>
          <w:b/>
          <w:i/>
          <w:sz w:val="24"/>
          <w:szCs w:val="24"/>
        </w:rPr>
        <w:t xml:space="preserve"> Description = 1mk)</w:t>
      </w:r>
    </w:p>
    <w:p>
      <w:pPr>
        <w:pStyle w:val="style0"/>
        <w:spacing w:lineRule="auto" w:line="360"/>
        <w:jc w:val="both"/>
        <w:rPr>
          <w:rFonts w:ascii="Bookman Old Style" w:hAnsi="Bookman Old Style"/>
          <w:b/>
          <w:sz w:val="24"/>
          <w:szCs w:val="24"/>
        </w:rPr>
      </w:pPr>
      <w:r>
        <w:rPr>
          <w:rFonts w:ascii="Bookman Old Style" w:hAnsi="Bookman Old Style"/>
          <w:b/>
          <w:sz w:val="24"/>
          <w:szCs w:val="24"/>
        </w:rPr>
        <w:t>QUESTION 5</w:t>
      </w:r>
    </w:p>
    <w:p>
      <w:pPr>
        <w:pStyle w:val="style179"/>
        <w:numPr>
          <w:ilvl w:val="0"/>
          <w:numId w:val="65"/>
        </w:numPr>
        <w:tabs>
          <w:tab w:val="left" w:leader="none" w:pos="1011"/>
        </w:tabs>
        <w:spacing w:lineRule="auto" w:line="360"/>
        <w:jc w:val="both"/>
        <w:rPr>
          <w:rFonts w:ascii="Bookman Old Style" w:hAnsi="Bookman Old Style"/>
          <w:b/>
          <w:sz w:val="24"/>
          <w:szCs w:val="24"/>
        </w:rPr>
      </w:pPr>
      <w:r>
        <w:rPr>
          <w:rFonts w:ascii="Bookman Old Style" w:hAnsi="Bookman Old Style"/>
          <w:sz w:val="24"/>
          <w:szCs w:val="24"/>
        </w:rPr>
        <w:t xml:space="preserve"> </w:t>
      </w:r>
      <w:r>
        <w:rPr>
          <w:rFonts w:ascii="Bookman Old Style" w:hAnsi="Bookman Old Style"/>
          <w:b/>
          <w:sz w:val="24"/>
          <w:szCs w:val="24"/>
        </w:rPr>
        <w:t xml:space="preserve">Explam </w:t>
      </w:r>
      <w:r>
        <w:rPr>
          <w:rFonts w:ascii="Bookman Old Style" w:hAnsi="Bookman Old Style"/>
          <w:b/>
          <w:sz w:val="24"/>
          <w:szCs w:val="24"/>
        </w:rPr>
        <w:t>four (4) principles of management</w:t>
      </w:r>
    </w:p>
    <w:p>
      <w:pPr>
        <w:pStyle w:val="style0"/>
        <w:spacing w:lineRule="auto" w:line="360"/>
        <w:ind w:left="720" w:firstLine="720"/>
        <w:jc w:val="both"/>
        <w:rPr>
          <w:rFonts w:ascii="Bookman Old Style" w:hAnsi="Bookman Old Style"/>
          <w:b/>
          <w:sz w:val="24"/>
          <w:szCs w:val="24"/>
        </w:rPr>
      </w:pPr>
      <w:r>
        <w:rPr>
          <w:rFonts w:ascii="Bookman Old Style" w:hAnsi="Bookman Old Style"/>
          <w:b/>
          <w:sz w:val="24"/>
          <w:szCs w:val="24"/>
        </w:rPr>
        <w:t>Division of Labor</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Identifying the goals to be achieved, translating them to objectives then job components as duties, tasks and responsibilities. These are then</w:t>
      </w:r>
      <w:r>
        <w:rPr>
          <w:rFonts w:ascii="Bookman Old Style" w:hAnsi="Bookman Old Style"/>
          <w:sz w:val="24"/>
          <w:szCs w:val="24"/>
        </w:rPr>
        <w:t xml:space="preserve"> </w:t>
      </w:r>
      <w:r>
        <w:rPr>
          <w:rFonts w:ascii="Bookman Old Style" w:hAnsi="Bookman Old Style"/>
          <w:sz w:val="24"/>
          <w:szCs w:val="24"/>
        </w:rPr>
        <w:t>allocated to individuals or groups; possession of relevant skills informs the job components that would be allocated to an individual or groups.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ii.</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sz w:val="24"/>
          <w:szCs w:val="24"/>
        </w:rPr>
        <w:t>Authority and responsibility</w:t>
      </w:r>
      <w:r>
        <w:rPr>
          <w:rFonts w:ascii="Bookman Old Style" w:hAnsi="Bookman Old Style"/>
          <w:sz w:val="24"/>
          <w:szCs w:val="24"/>
        </w:rPr>
        <w:t>:</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This principle presupposes that certain degree of responsibility should</w:t>
      </w:r>
      <w:r>
        <w:rPr>
          <w:rFonts w:ascii="Bookman Old Style" w:hAnsi="Bookman Old Style"/>
          <w:sz w:val="24"/>
          <w:szCs w:val="24"/>
        </w:rPr>
        <w:t xml:space="preserve"> </w:t>
      </w:r>
      <w:r>
        <w:rPr>
          <w:rFonts w:ascii="Bookman Old Style" w:hAnsi="Bookman Old Style"/>
          <w:sz w:val="24"/>
          <w:szCs w:val="24"/>
        </w:rPr>
        <w:t>carry on equal degree of authority.</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iii.</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sz w:val="24"/>
          <w:szCs w:val="24"/>
        </w:rPr>
        <w:t>Discipline</w:t>
      </w:r>
      <w:r>
        <w:rPr>
          <w:rFonts w:ascii="Bookman Old Style" w:hAnsi="Bookman Old Style"/>
          <w:sz w:val="24"/>
          <w:szCs w:val="24"/>
        </w:rPr>
        <w:t>:</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 xml:space="preserve">Norms, values, </w:t>
      </w:r>
      <w:r>
        <w:rPr>
          <w:rFonts w:ascii="Bookman Old Style" w:hAnsi="Bookman Old Style"/>
          <w:sz w:val="24"/>
          <w:szCs w:val="24"/>
        </w:rPr>
        <w:t xml:space="preserve">standards and acceptable ways of behaviour. </w:t>
      </w:r>
      <w:r>
        <w:rPr>
          <w:rFonts w:ascii="Bookman Old Style" w:hAnsi="Bookman Old Style"/>
          <w:sz w:val="24"/>
          <w:szCs w:val="24"/>
        </w:rPr>
        <w:t>Sanctions are</w:t>
      </w:r>
      <w:r>
        <w:rPr>
          <w:rFonts w:ascii="Bookman Old Style" w:hAnsi="Bookman Old Style"/>
          <w:sz w:val="24"/>
          <w:szCs w:val="24"/>
        </w:rPr>
        <w:t xml:space="preserve"> outlined for failure to comply. These ensure compliance</w:t>
      </w:r>
      <w:r>
        <w:rPr>
          <w:rFonts w:ascii="Bookman Old Style" w:hAnsi="Bookman Old Style"/>
          <w:sz w:val="24"/>
          <w:szCs w:val="24"/>
        </w:rPr>
        <w:t>. Thi</w:t>
      </w:r>
      <w:r>
        <w:rPr>
          <w:rFonts w:ascii="Bookman Old Style" w:hAnsi="Bookman Old Style"/>
          <w:sz w:val="24"/>
          <w:szCs w:val="24"/>
        </w:rPr>
        <w:t>s</w:t>
      </w:r>
      <w:r>
        <w:rPr>
          <w:rFonts w:ascii="Bookman Old Style" w:hAnsi="Bookman Old Style"/>
          <w:sz w:val="24"/>
          <w:szCs w:val="24"/>
        </w:rPr>
        <w:t xml:space="preserve"> </w:t>
      </w:r>
      <w:r>
        <w:rPr>
          <w:rFonts w:ascii="Bookman Old Style" w:hAnsi="Bookman Old Style"/>
          <w:sz w:val="24"/>
          <w:szCs w:val="24"/>
        </w:rPr>
        <w:t>illuminate in the establishment of rules and regulations.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iv.</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sz w:val="24"/>
          <w:szCs w:val="24"/>
        </w:rPr>
        <w:t>Equity</w:t>
      </w:r>
      <w:r>
        <w:rPr>
          <w:rFonts w:ascii="Bookman Old Style" w:hAnsi="Bookman Old Style"/>
          <w:sz w:val="24"/>
          <w:szCs w:val="24"/>
        </w:rPr>
        <w:t>:</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 xml:space="preserve">Fairness, that is extending equal treatment </w:t>
      </w:r>
      <w:r>
        <w:rPr>
          <w:rFonts w:ascii="Bookman Old Style" w:hAnsi="Bookman Old Style"/>
          <w:sz w:val="24"/>
          <w:szCs w:val="24"/>
        </w:rPr>
        <w:t>to</w:t>
      </w:r>
      <w:r>
        <w:rPr>
          <w:rFonts w:ascii="Bookman Old Style" w:hAnsi="Bookman Old Style"/>
          <w:sz w:val="24"/>
          <w:szCs w:val="24"/>
        </w:rPr>
        <w:t xml:space="preserve"> all subordinate staff</w:t>
      </w:r>
      <w:r>
        <w:rPr>
          <w:rFonts w:ascii="Bookman Old Style" w:hAnsi="Bookman Old Style"/>
          <w:sz w:val="24"/>
          <w:szCs w:val="24"/>
        </w:rPr>
        <w:t xml:space="preserve"> </w:t>
      </w:r>
      <w:r>
        <w:rPr>
          <w:rFonts w:ascii="Bookman Old Style" w:hAnsi="Bookman Old Style"/>
          <w:sz w:val="24"/>
          <w:szCs w:val="24"/>
        </w:rPr>
        <w:t>irrespective of relationship or affiliation.</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v.</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sz w:val="24"/>
          <w:szCs w:val="24"/>
        </w:rPr>
        <w:t>Order</w:t>
      </w:r>
      <w:r>
        <w:rPr>
          <w:rFonts w:ascii="Bookman Old Style" w:hAnsi="Bookman Old Style"/>
          <w:sz w:val="24"/>
          <w:szCs w:val="24"/>
        </w:rPr>
        <w:t>:</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Maintenance</w:t>
      </w:r>
      <w:r>
        <w:rPr>
          <w:rFonts w:ascii="Bookman Old Style" w:hAnsi="Bookman Old Style"/>
          <w:sz w:val="24"/>
          <w:szCs w:val="24"/>
        </w:rPr>
        <w:t xml:space="preserve"> of peace and tranquility </w:t>
      </w:r>
    </w:p>
    <w:p>
      <w:pPr>
        <w:pStyle w:val="style0"/>
        <w:spacing w:lineRule="auto" w:line="360"/>
        <w:jc w:val="both"/>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vi.</w:t>
      </w:r>
      <w:r>
        <w:rPr>
          <w:rFonts w:ascii="Bookman Old Style" w:hAnsi="Bookman Old Style"/>
          <w:sz w:val="24"/>
          <w:szCs w:val="24"/>
        </w:rPr>
        <w:tab/>
      </w:r>
      <w:r>
        <w:rPr>
          <w:rFonts w:ascii="Bookman Old Style" w:hAnsi="Bookman Old Style"/>
          <w:b/>
          <w:sz w:val="24"/>
          <w:szCs w:val="24"/>
        </w:rPr>
        <w:t>Remuneration</w:t>
      </w:r>
      <w:r>
        <w:rPr>
          <w:rFonts w:ascii="Bookman Old Style" w:hAnsi="Bookman Old Style"/>
          <w:sz w:val="24"/>
          <w:szCs w:val="24"/>
        </w:rPr>
        <w:t xml:space="preserve"> </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This refers to methods of payment which should, be fair and afford the</w:t>
      </w:r>
      <w:r>
        <w:rPr>
          <w:rFonts w:ascii="Bookman Old Style" w:hAnsi="Bookman Old Style"/>
          <w:sz w:val="24"/>
          <w:szCs w:val="24"/>
        </w:rPr>
        <w:t xml:space="preserve"> </w:t>
      </w:r>
      <w:r>
        <w:rPr>
          <w:rFonts w:ascii="Bookman Old Style" w:hAnsi="Bookman Old Style"/>
          <w:sz w:val="24"/>
          <w:szCs w:val="24"/>
        </w:rPr>
        <w:t xml:space="preserve">maximum </w:t>
      </w:r>
      <w:r>
        <w:rPr>
          <w:rFonts w:ascii="Bookman Old Style" w:hAnsi="Bookman Old Style"/>
          <w:sz w:val="24"/>
          <w:szCs w:val="24"/>
        </w:rPr>
        <w:t>possible satisfaction to employees.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vii, </w:t>
      </w:r>
      <w:r>
        <w:rPr>
          <w:rFonts w:ascii="Bookman Old Style" w:hAnsi="Bookman Old Style"/>
          <w:sz w:val="24"/>
          <w:szCs w:val="24"/>
        </w:rPr>
        <w:tab/>
      </w:r>
      <w:r>
        <w:rPr>
          <w:rFonts w:ascii="Bookman Old Style" w:hAnsi="Bookman Old Style"/>
          <w:b/>
          <w:sz w:val="24"/>
          <w:szCs w:val="24"/>
        </w:rPr>
        <w:t>Initiative</w:t>
      </w:r>
      <w:r>
        <w:rPr>
          <w:rFonts w:ascii="Bookman Old Style" w:hAnsi="Bookman Old Style"/>
          <w:sz w:val="24"/>
          <w:szCs w:val="24"/>
        </w:rPr>
        <w:t xml:space="preserve"> </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Employee should b</w:t>
      </w:r>
      <w:r>
        <w:rPr>
          <w:rFonts w:ascii="Bookman Old Style" w:hAnsi="Bookman Old Style"/>
          <w:sz w:val="24"/>
          <w:szCs w:val="24"/>
        </w:rPr>
        <w:t xml:space="preserve">e encouraged to brhig up ideas on measures to be taken in order to improve the organization  </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viii</w:t>
      </w: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sz w:val="24"/>
          <w:szCs w:val="24"/>
        </w:rPr>
        <w:t>Stability of Tenure</w:t>
      </w:r>
      <w:r>
        <w:rPr>
          <w:rFonts w:ascii="Bookman Old Style" w:hAnsi="Bookman Old Style"/>
          <w:sz w:val="24"/>
          <w:szCs w:val="24"/>
        </w:rPr>
        <w:t>:</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There should always be a lender at every level of</w:t>
      </w:r>
      <w:r>
        <w:rPr>
          <w:rFonts w:ascii="Bookman Old Style" w:hAnsi="Bookman Old Style"/>
          <w:sz w:val="24"/>
          <w:szCs w:val="24"/>
        </w:rPr>
        <w:t xml:space="preserve"> the organization.</w:t>
      </w:r>
    </w:p>
    <w:p>
      <w:pPr>
        <w:pStyle w:val="style0"/>
        <w:spacing w:lineRule="auto" w:line="360"/>
        <w:ind w:firstLine="720"/>
        <w:jc w:val="both"/>
        <w:rPr>
          <w:rFonts w:ascii="Bookman Old Style" w:hAnsi="Bookman Old Style"/>
          <w:sz w:val="24"/>
          <w:szCs w:val="24"/>
        </w:rPr>
      </w:pPr>
    </w:p>
    <w:p>
      <w:pPr>
        <w:pStyle w:val="style0"/>
        <w:spacing w:lineRule="auto" w:line="360"/>
        <w:ind w:firstLine="720"/>
        <w:jc w:val="both"/>
        <w:rPr>
          <w:rFonts w:ascii="Bookman Old Style" w:hAnsi="Bookman Old Style"/>
          <w:sz w:val="24"/>
          <w:szCs w:val="24"/>
        </w:rPr>
      </w:pP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xi</w:t>
      </w: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sz w:val="24"/>
          <w:szCs w:val="24"/>
        </w:rPr>
        <w:t>Unity of Direction</w:t>
      </w:r>
      <w:r>
        <w:rPr>
          <w:rFonts w:ascii="Bookman Old Style" w:hAnsi="Bookman Old Style"/>
          <w:sz w:val="24"/>
          <w:szCs w:val="24"/>
        </w:rPr>
        <w:t>:</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The organization should be pulled towards one direction which IH the</w:t>
      </w:r>
      <w:r>
        <w:rPr>
          <w:rFonts w:ascii="Bookman Old Style" w:hAnsi="Bookman Old Style"/>
          <w:sz w:val="24"/>
          <w:szCs w:val="24"/>
        </w:rPr>
        <w:t xml:space="preserve"> </w:t>
      </w:r>
      <w:r>
        <w:rPr>
          <w:rFonts w:ascii="Bookman Old Style" w:hAnsi="Bookman Old Style"/>
          <w:sz w:val="24"/>
          <w:szCs w:val="24"/>
        </w:rPr>
        <w:t>goal(s) of the organization.</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x</w:t>
      </w:r>
      <w:r>
        <w:rPr>
          <w:rFonts w:ascii="Bookman Old Style" w:hAnsi="Bookman Old Style"/>
          <w:sz w:val="24"/>
          <w:szCs w:val="24"/>
        </w:rPr>
        <w:t>.</w:t>
      </w:r>
      <w:r>
        <w:rPr>
          <w:rFonts w:ascii="Bookman Old Style" w:hAnsi="Bookman Old Style"/>
          <w:sz w:val="24"/>
          <w:szCs w:val="24"/>
        </w:rPr>
        <w:tab/>
      </w:r>
      <w:r>
        <w:rPr>
          <w:rFonts w:ascii="Bookman Old Style" w:hAnsi="Bookman Old Style"/>
          <w:b/>
          <w:sz w:val="24"/>
          <w:szCs w:val="24"/>
        </w:rPr>
        <w:t>Scatter Chain</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 xml:space="preserve">This is </w:t>
      </w:r>
      <w:r>
        <w:rPr>
          <w:rFonts w:ascii="Bookman Old Style" w:hAnsi="Bookman Old Style"/>
          <w:sz w:val="24"/>
          <w:szCs w:val="24"/>
        </w:rPr>
        <w:t>a chain of relationships. It entails hierrharchy dictated by</w:t>
      </w:r>
      <w:r>
        <w:rPr>
          <w:rFonts w:ascii="Bookman Old Style" w:hAnsi="Bookman Old Style"/>
          <w:sz w:val="24"/>
          <w:szCs w:val="24"/>
        </w:rPr>
        <w:t xml:space="preserve"> </w:t>
      </w:r>
      <w:r>
        <w:rPr>
          <w:rFonts w:ascii="Bookman Old Style" w:hAnsi="Bookman Old Style"/>
          <w:sz w:val="24"/>
          <w:szCs w:val="24"/>
        </w:rPr>
        <w:t>principles of unity of command.</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xi</w:t>
      </w:r>
      <w:r>
        <w:rPr>
          <w:rFonts w:ascii="Bookman Old Style" w:hAnsi="Bookman Old Style"/>
          <w:sz w:val="24"/>
          <w:szCs w:val="24"/>
        </w:rPr>
        <w:tab/>
      </w:r>
      <w:r>
        <w:rPr>
          <w:rFonts w:ascii="Bookman Old Style" w:hAnsi="Bookman Old Style"/>
          <w:b/>
          <w:sz w:val="24"/>
          <w:szCs w:val="24"/>
        </w:rPr>
        <w:t>Espirit De Corps</w:t>
      </w:r>
      <w:r>
        <w:rPr>
          <w:rFonts w:ascii="Bookman Old Style" w:hAnsi="Bookman Old Style"/>
          <w:sz w:val="24"/>
          <w:szCs w:val="24"/>
        </w:rPr>
        <w:t>.</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 xml:space="preserve">This principles </w:t>
      </w:r>
      <w:r>
        <w:rPr>
          <w:rFonts w:ascii="Bookman Old Style" w:hAnsi="Bookman Old Style"/>
          <w:sz w:val="24"/>
          <w:szCs w:val="24"/>
        </w:rPr>
        <w:t>acts on the philosophy of a family, therefore</w:t>
      </w:r>
      <w:r>
        <w:rPr>
          <w:rFonts w:ascii="Bookman Old Style" w:hAnsi="Bookman Old Style"/>
          <w:sz w:val="24"/>
          <w:szCs w:val="24"/>
        </w:rPr>
        <w:t xml:space="preserve"> empl</w:t>
      </w:r>
      <w:r>
        <w:rPr>
          <w:rFonts w:ascii="Bookman Old Style" w:hAnsi="Bookman Old Style"/>
          <w:sz w:val="24"/>
          <w:szCs w:val="24"/>
        </w:rPr>
        <w:t>oyees should behave as members</w:t>
      </w:r>
      <w:r>
        <w:rPr>
          <w:rFonts w:ascii="Bookman Old Style" w:hAnsi="Bookman Old Style"/>
          <w:sz w:val="24"/>
          <w:szCs w:val="24"/>
        </w:rPr>
        <w:t xml:space="preserve"> of the family, to ensure collec</w:t>
      </w:r>
      <w:r>
        <w:rPr>
          <w:rFonts w:ascii="Bookman Old Style" w:hAnsi="Bookman Old Style"/>
          <w:sz w:val="24"/>
          <w:szCs w:val="24"/>
        </w:rPr>
        <w:t xml:space="preserve">tive consciousness. </w:t>
      </w:r>
    </w:p>
    <w:p>
      <w:pPr>
        <w:pStyle w:val="style0"/>
        <w:spacing w:lineRule="auto" w:line="360"/>
        <w:jc w:val="center"/>
        <w:rPr>
          <w:rFonts w:ascii="Bookman Old Style" w:hAnsi="Bookman Old Style"/>
          <w:sz w:val="24"/>
          <w:szCs w:val="24"/>
        </w:rPr>
      </w:pPr>
      <w:r>
        <w:rPr>
          <w:rFonts w:ascii="Bookman Old Style" w:hAnsi="Bookman Old Style"/>
          <w:sz w:val="24"/>
          <w:szCs w:val="24"/>
        </w:rPr>
        <w:t>OR</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Principles of Management are als</w:t>
      </w:r>
      <w:r>
        <w:rPr>
          <w:rFonts w:ascii="Bookman Old Style" w:hAnsi="Bookman Old Style"/>
          <w:sz w:val="24"/>
          <w:szCs w:val="24"/>
        </w:rPr>
        <w:t>o viewed as Functions, Elements/</w:t>
      </w:r>
      <w:r>
        <w:rPr>
          <w:rFonts w:ascii="Bookman Old Style" w:hAnsi="Bookman Old Style"/>
          <w:sz w:val="24"/>
          <w:szCs w:val="24"/>
        </w:rPr>
        <w:t>Processes</w:t>
      </w:r>
      <w:r>
        <w:rPr>
          <w:rFonts w:ascii="Bookman Old Style" w:hAnsi="Bookman Old Style"/>
          <w:sz w:val="24"/>
          <w:szCs w:val="24"/>
        </w:rPr>
        <w:t>,</w:t>
      </w:r>
      <w:r>
        <w:rPr>
          <w:rFonts w:ascii="Bookman Old Style" w:hAnsi="Bookman Old Style"/>
          <w:sz w:val="24"/>
          <w:szCs w:val="24"/>
        </w:rPr>
        <w:t xml:space="preserve"> therefore;</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1.</w:t>
      </w:r>
      <w:r>
        <w:rPr>
          <w:rFonts w:ascii="Bookman Old Style" w:hAnsi="Bookman Old Style"/>
          <w:sz w:val="24"/>
          <w:szCs w:val="24"/>
        </w:rPr>
        <w:tab/>
      </w:r>
      <w:r>
        <w:rPr>
          <w:rFonts w:ascii="Bookman Old Style" w:hAnsi="Bookman Old Style"/>
          <w:sz w:val="24"/>
          <w:szCs w:val="24"/>
        </w:rPr>
        <w:t>Planning</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ii.</w:t>
      </w:r>
      <w:r>
        <w:rPr>
          <w:rFonts w:ascii="Bookman Old Style" w:hAnsi="Bookman Old Style"/>
          <w:sz w:val="24"/>
          <w:szCs w:val="24"/>
        </w:rPr>
        <w:tab/>
      </w:r>
      <w:r>
        <w:rPr>
          <w:rFonts w:ascii="Bookman Old Style" w:hAnsi="Bookman Old Style"/>
          <w:sz w:val="24"/>
          <w:szCs w:val="24"/>
        </w:rPr>
        <w:t xml:space="preserve"> Organizing </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iii.</w:t>
      </w:r>
      <w:r>
        <w:rPr>
          <w:rFonts w:ascii="Bookman Old Style" w:hAnsi="Bookman Old Style"/>
          <w:sz w:val="24"/>
          <w:szCs w:val="24"/>
        </w:rPr>
        <w:tab/>
      </w:r>
      <w:r>
        <w:rPr>
          <w:rFonts w:ascii="Bookman Old Style" w:hAnsi="Bookman Old Style"/>
          <w:sz w:val="24"/>
          <w:szCs w:val="24"/>
        </w:rPr>
        <w:t xml:space="preserve">Directing </w:t>
      </w:r>
      <w:r>
        <w:rPr>
          <w:rFonts w:ascii="Bookman Old Style" w:hAnsi="Bookman Old Style"/>
          <w:sz w:val="24"/>
          <w:szCs w:val="24"/>
        </w:rPr>
        <w:t xml:space="preserve">/ devision or Lason </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Iv.</w:t>
      </w:r>
      <w:r>
        <w:rPr>
          <w:rFonts w:ascii="Bookman Old Style" w:hAnsi="Bookman Old Style"/>
          <w:sz w:val="24"/>
          <w:szCs w:val="24"/>
        </w:rPr>
        <w:tab/>
      </w:r>
      <w:r>
        <w:rPr>
          <w:rFonts w:ascii="Bookman Old Style" w:hAnsi="Bookman Old Style"/>
          <w:sz w:val="24"/>
          <w:szCs w:val="24"/>
        </w:rPr>
        <w:t xml:space="preserve"> Co-ordinating</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v.</w:t>
      </w:r>
      <w:r>
        <w:rPr>
          <w:rFonts w:ascii="Bookman Old Style" w:hAnsi="Bookman Old Style"/>
          <w:sz w:val="24"/>
          <w:szCs w:val="24"/>
        </w:rPr>
        <w:tab/>
      </w:r>
      <w:r>
        <w:rPr>
          <w:rFonts w:ascii="Bookman Old Style" w:hAnsi="Bookman Old Style"/>
          <w:sz w:val="24"/>
          <w:szCs w:val="24"/>
        </w:rPr>
        <w:t xml:space="preserve"> Controlling</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vi.</w:t>
      </w:r>
      <w:r>
        <w:rPr>
          <w:rFonts w:ascii="Bookman Old Style" w:hAnsi="Bookman Old Style"/>
          <w:sz w:val="24"/>
          <w:szCs w:val="24"/>
        </w:rPr>
        <w:tab/>
      </w:r>
      <w:r>
        <w:rPr>
          <w:rFonts w:ascii="Bookman Old Style" w:hAnsi="Bookman Old Style"/>
          <w:sz w:val="24"/>
          <w:szCs w:val="24"/>
        </w:rPr>
        <w:t xml:space="preserve"> Staffing</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vii.</w:t>
      </w:r>
      <w:r>
        <w:rPr>
          <w:rFonts w:ascii="Bookman Old Style" w:hAnsi="Bookman Old Style"/>
          <w:sz w:val="24"/>
          <w:szCs w:val="24"/>
        </w:rPr>
        <w:tab/>
      </w:r>
      <w:r>
        <w:rPr>
          <w:rFonts w:ascii="Bookman Old Style" w:hAnsi="Bookman Old Style"/>
          <w:sz w:val="24"/>
          <w:szCs w:val="24"/>
        </w:rPr>
        <w:t xml:space="preserve"> Motivating </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viii.</w:t>
      </w:r>
      <w:r>
        <w:rPr>
          <w:rFonts w:ascii="Bookman Old Style" w:hAnsi="Bookman Old Style"/>
          <w:sz w:val="24"/>
          <w:szCs w:val="24"/>
        </w:rPr>
        <w:tab/>
      </w:r>
      <w:r>
        <w:rPr>
          <w:rFonts w:ascii="Bookman Old Style" w:hAnsi="Bookman Old Style"/>
          <w:sz w:val="24"/>
          <w:szCs w:val="24"/>
        </w:rPr>
        <w:t>Communication</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ix. </w:t>
      </w:r>
      <w:r>
        <w:rPr>
          <w:rFonts w:ascii="Bookman Old Style" w:hAnsi="Bookman Old Style"/>
          <w:sz w:val="24"/>
          <w:szCs w:val="24"/>
        </w:rPr>
        <w:tab/>
      </w:r>
      <w:r>
        <w:rPr>
          <w:rFonts w:ascii="Bookman Old Style" w:hAnsi="Bookman Old Style"/>
          <w:sz w:val="24"/>
          <w:szCs w:val="24"/>
        </w:rPr>
        <w:t>Budgeting</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x.</w:t>
      </w:r>
      <w:r>
        <w:rPr>
          <w:rFonts w:ascii="Bookman Old Style" w:hAnsi="Bookman Old Style"/>
          <w:sz w:val="24"/>
          <w:szCs w:val="24"/>
        </w:rPr>
        <w:tab/>
      </w:r>
      <w:r>
        <w:rPr>
          <w:rFonts w:ascii="Bookman Old Style" w:hAnsi="Bookman Old Style"/>
          <w:sz w:val="24"/>
          <w:szCs w:val="24"/>
        </w:rPr>
        <w:t xml:space="preserve"> Reporting</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xi.</w:t>
      </w:r>
      <w:r>
        <w:rPr>
          <w:rFonts w:ascii="Bookman Old Style" w:hAnsi="Bookman Old Style"/>
          <w:sz w:val="24"/>
          <w:szCs w:val="24"/>
        </w:rPr>
        <w:tab/>
      </w:r>
      <w:r>
        <w:rPr>
          <w:rFonts w:ascii="Bookman Old Style" w:hAnsi="Bookman Old Style"/>
          <w:sz w:val="24"/>
          <w:szCs w:val="24"/>
        </w:rPr>
        <w:t xml:space="preserve"> Decision Making</w:t>
      </w:r>
    </w:p>
    <w:p>
      <w:pPr>
        <w:pStyle w:val="style0"/>
        <w:spacing w:lineRule="auto" w:line="240"/>
        <w:ind w:firstLine="720"/>
        <w:jc w:val="both"/>
        <w:rPr>
          <w:rFonts w:ascii="Bookman Old Style" w:hAnsi="Bookman Old Style"/>
          <w:sz w:val="2"/>
          <w:szCs w:val="24"/>
        </w:rPr>
      </w:pP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i. </w:t>
      </w:r>
      <w:r>
        <w:rPr>
          <w:rFonts w:ascii="Bookman Old Style" w:hAnsi="Bookman Old Style"/>
          <w:sz w:val="24"/>
          <w:szCs w:val="24"/>
        </w:rPr>
        <w:tab/>
      </w:r>
      <w:r>
        <w:rPr>
          <w:rFonts w:ascii="Bookman Old Style" w:hAnsi="Bookman Old Style"/>
          <w:b/>
          <w:sz w:val="24"/>
          <w:szCs w:val="24"/>
        </w:rPr>
        <w:t>Planning</w:t>
      </w:r>
      <w:r>
        <w:rPr>
          <w:rFonts w:ascii="Bookman Old Style" w:hAnsi="Bookman Old Style"/>
          <w:sz w:val="24"/>
          <w:szCs w:val="24"/>
        </w:rPr>
        <w:t>:</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Entails focusing, formulating, objectives, fixing the method by which goals are to be accomplished.</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ii.</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sz w:val="24"/>
          <w:szCs w:val="24"/>
        </w:rPr>
        <w:t>Organizing</w:t>
      </w:r>
      <w:r>
        <w:rPr>
          <w:rFonts w:ascii="Bookman Old Style" w:hAnsi="Bookman Old Style"/>
          <w:sz w:val="24"/>
          <w:szCs w:val="24"/>
        </w:rPr>
        <w:t xml:space="preserve">: </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 xml:space="preserve">Is the process of engaging two or more people in a structured way to </w:t>
      </w:r>
      <w:r>
        <w:rPr>
          <w:rFonts w:ascii="Bookman Old Style" w:hAnsi="Bookman Old Style"/>
          <w:sz w:val="24"/>
          <w:szCs w:val="24"/>
        </w:rPr>
        <w:t xml:space="preserve">achieve the specific goals - </w:t>
      </w:r>
      <w:r>
        <w:rPr>
          <w:rFonts w:ascii="Bookman Old Style" w:hAnsi="Bookman Old Style"/>
          <w:sz w:val="24"/>
          <w:szCs w:val="24"/>
        </w:rPr>
        <w:t>either short or long terms.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i</w:t>
      </w:r>
      <w:r>
        <w:rPr>
          <w:rFonts w:ascii="Bookman Old Style" w:hAnsi="Bookman Old Style"/>
          <w:sz w:val="24"/>
          <w:szCs w:val="24"/>
        </w:rPr>
        <w:t>ii.</w:t>
      </w:r>
      <w:r>
        <w:rPr>
          <w:rFonts w:ascii="Bookman Old Style" w:hAnsi="Bookman Old Style"/>
          <w:sz w:val="24"/>
          <w:szCs w:val="24"/>
        </w:rPr>
        <w:tab/>
      </w:r>
      <w:r>
        <w:rPr>
          <w:rFonts w:ascii="Bookman Old Style" w:hAnsi="Bookman Old Style"/>
          <w:b/>
          <w:sz w:val="24"/>
          <w:szCs w:val="24"/>
        </w:rPr>
        <w:t>Directing</w:t>
      </w:r>
      <w:r>
        <w:rPr>
          <w:rFonts w:ascii="Bookman Old Style" w:hAnsi="Bookman Old Style"/>
          <w:sz w:val="24"/>
          <w:szCs w:val="24"/>
        </w:rPr>
        <w:t>:</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It is the processes of getting the organization work accomplished. It involves issuing of orders and directing, creating a climate in which order are easily accepted and executed or its’ involves. Managing workers and the work environm</w:t>
      </w:r>
      <w:r>
        <w:rPr>
          <w:rFonts w:ascii="Bookman Old Style" w:hAnsi="Bookman Old Style"/>
          <w:sz w:val="24"/>
          <w:szCs w:val="24"/>
        </w:rPr>
        <w:t>ent through effective communion</w:t>
      </w:r>
      <w:r>
        <w:rPr>
          <w:rFonts w:ascii="Bookman Old Style" w:hAnsi="Bookman Old Style"/>
          <w:sz w:val="24"/>
          <w:szCs w:val="24"/>
        </w:rPr>
        <w:t xml:space="preserve"> motivation and proper leadership. </w:t>
      </w:r>
    </w:p>
    <w:p>
      <w:pPr>
        <w:pStyle w:val="style0"/>
        <w:spacing w:lineRule="auto" w:line="360"/>
        <w:jc w:val="both"/>
        <w:rPr>
          <w:rFonts w:ascii="Bookman Old Style" w:hAnsi="Bookman Old Style"/>
          <w:b/>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b/>
          <w:sz w:val="24"/>
          <w:szCs w:val="24"/>
        </w:rPr>
        <w:t xml:space="preserve">Co-ordinating </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 xml:space="preserve">It </w:t>
      </w:r>
      <w:r>
        <w:rPr>
          <w:rFonts w:ascii="Bookman Old Style" w:hAnsi="Bookman Old Style"/>
          <w:sz w:val="24"/>
          <w:szCs w:val="24"/>
        </w:rPr>
        <w:t xml:space="preserve">ensures that the various divisions of the organization work smoothly and the interrelated tasks </w:t>
      </w:r>
      <w:r>
        <w:rPr>
          <w:rFonts w:ascii="Bookman Old Style" w:hAnsi="Bookman Old Style"/>
          <w:sz w:val="24"/>
          <w:szCs w:val="24"/>
        </w:rPr>
        <w:t>in them are co-ordinited In harmony and unity.</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v.</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sz w:val="24"/>
          <w:szCs w:val="24"/>
        </w:rPr>
        <w:t>Controlling</w:t>
      </w:r>
      <w:r>
        <w:rPr>
          <w:rFonts w:ascii="Bookman Old Style" w:hAnsi="Bookman Old Style"/>
          <w:sz w:val="24"/>
          <w:szCs w:val="24"/>
        </w:rPr>
        <w:t>:</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 xml:space="preserve">Is the process of guiding an activity towards pre-determine goals using the set measuring yard stick to determine the level of achievement, it compares event with plan </w:t>
      </w:r>
      <w:r>
        <w:rPr>
          <w:rFonts w:ascii="Bookman Old Style" w:hAnsi="Bookman Old Style"/>
          <w:sz w:val="24"/>
          <w:szCs w:val="24"/>
        </w:rPr>
        <w:t>criterion</w:t>
      </w:r>
      <w:r>
        <w:rPr>
          <w:rFonts w:ascii="Bookman Old Style" w:hAnsi="Bookman Old Style"/>
          <w:sz w:val="24"/>
          <w:szCs w:val="24"/>
        </w:rPr>
        <w:t xml:space="preserve"> and makes necessary corrections where events have deviated from the plan.</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vi.</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sz w:val="24"/>
          <w:szCs w:val="24"/>
        </w:rPr>
        <w:t>Staffing</w:t>
      </w:r>
      <w:r>
        <w:rPr>
          <w:rFonts w:ascii="Bookman Old Style" w:hAnsi="Bookman Old Style"/>
          <w:sz w:val="24"/>
          <w:szCs w:val="24"/>
        </w:rPr>
        <w:t>:</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Select</w:t>
      </w:r>
      <w:r>
        <w:rPr>
          <w:rFonts w:ascii="Bookman Old Style" w:hAnsi="Bookman Old Style"/>
          <w:sz w:val="24"/>
          <w:szCs w:val="24"/>
        </w:rPr>
        <w:t>ing, appointi</w:t>
      </w:r>
      <w:r>
        <w:rPr>
          <w:rFonts w:ascii="Bookman Old Style" w:hAnsi="Bookman Old Style"/>
          <w:sz w:val="24"/>
          <w:szCs w:val="24"/>
        </w:rPr>
        <w:t>ng, placing of people to do work as defined in an organization. It attempt to ensure that the personnel placed in a particular job are suitable and capable to perform the job (recruitment).</w:t>
      </w:r>
    </w:p>
    <w:p>
      <w:pPr>
        <w:pStyle w:val="style0"/>
        <w:spacing w:lineRule="auto" w:line="360"/>
        <w:ind w:firstLine="720"/>
        <w:rPr>
          <w:rFonts w:ascii="Bookman Old Style" w:hAnsi="Bookman Old Style"/>
          <w:sz w:val="24"/>
          <w:szCs w:val="24"/>
        </w:rPr>
      </w:pPr>
      <w:r>
        <w:rPr>
          <w:rFonts w:ascii="Bookman Old Style" w:hAnsi="Bookman Old Style"/>
          <w:sz w:val="24"/>
          <w:szCs w:val="24"/>
        </w:rPr>
        <w:t>vii.</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sz w:val="24"/>
          <w:szCs w:val="24"/>
        </w:rPr>
        <w:t>Motivation</w:t>
      </w:r>
      <w:r>
        <w:rPr>
          <w:rFonts w:ascii="Bookman Old Style" w:hAnsi="Bookman Old Style"/>
          <w:sz w:val="24"/>
          <w:szCs w:val="24"/>
        </w:rPr>
        <w:t>:</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Can</w:t>
      </w:r>
      <w:r>
        <w:rPr>
          <w:rFonts w:ascii="Bookman Old Style" w:hAnsi="Bookman Old Style"/>
          <w:sz w:val="24"/>
          <w:szCs w:val="24"/>
        </w:rPr>
        <w:t xml:space="preserve"> be defined as need, urges, motives or wants, that make people, balance in a particular manner or the propensity outcome or, set of out come. Motivation is closely intertwined with behaviour (linked up with behaviour) many and diverse variables affecting it.</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viii.</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sz w:val="24"/>
          <w:szCs w:val="24"/>
        </w:rPr>
        <w:t>Communication</w:t>
      </w:r>
      <w:r>
        <w:rPr>
          <w:rFonts w:ascii="Bookman Old Style" w:hAnsi="Bookman Old Style"/>
          <w:sz w:val="24"/>
          <w:szCs w:val="24"/>
        </w:rPr>
        <w:t>:</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The art and science of transmitting information, ideas attitudes or opinions from one common system of symbol or is a two way continuing process of interchange of facts, ideas, fe</w:t>
      </w:r>
      <w:r>
        <w:rPr>
          <w:rFonts w:ascii="Bookman Old Style" w:hAnsi="Bookman Old Style"/>
          <w:sz w:val="24"/>
          <w:szCs w:val="24"/>
        </w:rPr>
        <w:t>e</w:t>
      </w:r>
      <w:r>
        <w:rPr>
          <w:rFonts w:ascii="Bookman Old Style" w:hAnsi="Bookman Old Style"/>
          <w:sz w:val="24"/>
          <w:szCs w:val="24"/>
        </w:rPr>
        <w:t>ling</w:t>
      </w:r>
      <w:r>
        <w:rPr>
          <w:rFonts w:ascii="Bookman Old Style" w:hAnsi="Bookman Old Style"/>
          <w:sz w:val="24"/>
          <w:szCs w:val="24"/>
        </w:rPr>
        <w:t>s</w:t>
      </w:r>
      <w:r>
        <w:rPr>
          <w:rFonts w:ascii="Bookman Old Style" w:hAnsi="Bookman Old Style"/>
          <w:sz w:val="24"/>
          <w:szCs w:val="24"/>
        </w:rPr>
        <w:t xml:space="preserve">, and courses of action. The basic elements are </w:t>
      </w:r>
      <w:r>
        <w:rPr>
          <w:rFonts w:ascii="Bookman Old Style" w:hAnsi="Bookman Old Style"/>
          <w:sz w:val="24"/>
          <w:szCs w:val="24"/>
        </w:rPr>
        <w:t>source</w:t>
      </w:r>
      <w:r>
        <w:rPr>
          <w:rFonts w:ascii="Bookman Old Style" w:hAnsi="Bookman Old Style"/>
          <w:sz w:val="24"/>
          <w:szCs w:val="24"/>
        </w:rPr>
        <w:t xml:space="preserve"> of info</w:t>
      </w:r>
      <w:r>
        <w:rPr>
          <w:rFonts w:ascii="Bookman Old Style" w:hAnsi="Bookman Old Style"/>
          <w:sz w:val="24"/>
          <w:szCs w:val="24"/>
        </w:rPr>
        <w:t>rm</w:t>
      </w:r>
      <w:r>
        <w:rPr>
          <w:rFonts w:ascii="Bookman Old Style" w:hAnsi="Bookman Old Style"/>
          <w:sz w:val="24"/>
          <w:szCs w:val="24"/>
        </w:rPr>
        <w:t>ation (encoder), the message, the chancel receiver (decoder).</w:t>
      </w:r>
    </w:p>
    <w:p>
      <w:pPr>
        <w:pStyle w:val="style0"/>
        <w:spacing w:after="0" w:lineRule="auto" w:line="360"/>
        <w:ind w:firstLine="720"/>
        <w:jc w:val="both"/>
        <w:rPr>
          <w:rFonts w:ascii="Bookman Old Style" w:hAnsi="Bookman Old Style"/>
          <w:sz w:val="24"/>
          <w:szCs w:val="24"/>
        </w:rPr>
      </w:pPr>
      <w:r>
        <w:rPr>
          <w:rFonts w:ascii="Bookman Old Style" w:hAnsi="Bookman Old Style"/>
          <w:sz w:val="24"/>
          <w:szCs w:val="24"/>
        </w:rPr>
        <w:t>ix.</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sz w:val="24"/>
          <w:szCs w:val="24"/>
        </w:rPr>
        <w:t>Budgeting</w:t>
      </w:r>
      <w:r>
        <w:rPr>
          <w:rFonts w:ascii="Bookman Old Style" w:hAnsi="Bookman Old Style"/>
          <w:sz w:val="24"/>
          <w:szCs w:val="24"/>
        </w:rPr>
        <w:t>:</w:t>
      </w:r>
    </w:p>
    <w:p>
      <w:pPr>
        <w:pStyle w:val="style0"/>
        <w:spacing w:after="0" w:lineRule="auto" w:line="360"/>
        <w:ind w:left="1440"/>
        <w:jc w:val="both"/>
        <w:rPr>
          <w:rFonts w:ascii="Bookman Old Style" w:hAnsi="Bookman Old Style"/>
          <w:sz w:val="24"/>
          <w:szCs w:val="24"/>
        </w:rPr>
      </w:pPr>
      <w:r>
        <w:rPr>
          <w:rFonts w:ascii="Bookman Old Style" w:hAnsi="Bookman Old Style"/>
          <w:sz w:val="24"/>
          <w:szCs w:val="24"/>
        </w:rPr>
        <w:t>Is a continuous planning covering manpower materials, capital expenditures and financial expenses to meet objectives for a specific period of time.</w:t>
      </w:r>
    </w:p>
    <w:p>
      <w:pPr>
        <w:pStyle w:val="style0"/>
        <w:spacing w:after="0" w:lineRule="auto" w:line="360"/>
        <w:ind w:left="1440"/>
        <w:jc w:val="both"/>
        <w:rPr>
          <w:rFonts w:ascii="Bookman Old Style" w:hAnsi="Bookman Old Style"/>
          <w:sz w:val="24"/>
          <w:szCs w:val="24"/>
        </w:rPr>
      </w:pPr>
    </w:p>
    <w:p>
      <w:pPr>
        <w:pStyle w:val="style0"/>
        <w:spacing w:after="0" w:lineRule="auto" w:line="360"/>
        <w:ind w:firstLine="720"/>
        <w:jc w:val="both"/>
        <w:rPr>
          <w:rFonts w:ascii="Bookman Old Style" w:hAnsi="Bookman Old Style"/>
          <w:sz w:val="24"/>
          <w:szCs w:val="24"/>
        </w:rPr>
      </w:pPr>
      <w:r>
        <w:rPr>
          <w:rFonts w:ascii="Bookman Old Style" w:hAnsi="Bookman Old Style"/>
          <w:sz w:val="24"/>
          <w:szCs w:val="24"/>
        </w:rPr>
        <w:t>x.</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sz w:val="24"/>
          <w:szCs w:val="24"/>
        </w:rPr>
        <w:t>Reporting</w:t>
      </w:r>
      <w:r>
        <w:rPr>
          <w:rFonts w:ascii="Bookman Old Style" w:hAnsi="Bookman Old Style"/>
          <w:sz w:val="24"/>
          <w:szCs w:val="24"/>
        </w:rPr>
        <w:t>:</w:t>
      </w:r>
    </w:p>
    <w:p>
      <w:pPr>
        <w:pStyle w:val="style0"/>
        <w:spacing w:after="0" w:lineRule="auto" w:line="360"/>
        <w:ind w:left="1440"/>
        <w:jc w:val="both"/>
        <w:rPr>
          <w:rFonts w:ascii="Bookman Old Style" w:hAnsi="Bookman Old Style"/>
          <w:sz w:val="24"/>
          <w:szCs w:val="24"/>
        </w:rPr>
      </w:pPr>
      <w:r>
        <w:rPr>
          <w:rFonts w:ascii="Bookman Old Style" w:hAnsi="Bookman Old Style"/>
          <w:sz w:val="24"/>
          <w:szCs w:val="24"/>
        </w:rPr>
        <w:t>Is getting feedback or result for necessary corrective measures, reappraisal Re-orientation and re-direction as may be necessary.</w:t>
      </w:r>
    </w:p>
    <w:p>
      <w:pPr>
        <w:pStyle w:val="style0"/>
        <w:spacing w:after="0" w:lineRule="auto" w:line="360"/>
        <w:ind w:left="1440"/>
        <w:jc w:val="both"/>
        <w:rPr>
          <w:rFonts w:ascii="Bookman Old Style" w:hAnsi="Bookman Old Style"/>
          <w:sz w:val="14"/>
          <w:szCs w:val="24"/>
        </w:rPr>
      </w:pPr>
    </w:p>
    <w:p>
      <w:pPr>
        <w:pStyle w:val="style179"/>
        <w:numPr>
          <w:ilvl w:val="0"/>
          <w:numId w:val="63"/>
        </w:numPr>
        <w:spacing w:after="0" w:lineRule="auto" w:line="360"/>
        <w:jc w:val="both"/>
        <w:rPr>
          <w:rFonts w:ascii="Bookman Old Style" w:hAnsi="Bookman Old Style"/>
          <w:b/>
          <w:sz w:val="24"/>
          <w:szCs w:val="24"/>
        </w:rPr>
      </w:pPr>
      <w:r>
        <w:rPr>
          <w:rFonts w:ascii="Bookman Old Style" w:hAnsi="Bookman Old Style"/>
          <w:b/>
          <w:sz w:val="24"/>
          <w:szCs w:val="24"/>
        </w:rPr>
        <w:t xml:space="preserve"> Decision Making:</w:t>
      </w:r>
    </w:p>
    <w:p>
      <w:pPr>
        <w:pStyle w:val="style0"/>
        <w:spacing w:after="0" w:lineRule="auto" w:line="360"/>
        <w:ind w:left="1590"/>
        <w:jc w:val="both"/>
        <w:rPr>
          <w:rFonts w:ascii="Bookman Old Style" w:hAnsi="Bookman Old Style"/>
          <w:sz w:val="24"/>
          <w:szCs w:val="24"/>
        </w:rPr>
      </w:pPr>
      <w:r>
        <w:rPr>
          <w:rFonts w:ascii="Bookman Old Style" w:hAnsi="Bookman Old Style"/>
          <w:sz w:val="24"/>
          <w:szCs w:val="24"/>
        </w:rPr>
        <w:t xml:space="preserve">It involves identifying and defining the felt problems or needs and </w:t>
      </w:r>
      <w:r>
        <w:rPr>
          <w:rFonts w:ascii="Bookman Old Style" w:hAnsi="Bookman Old Style"/>
          <w:sz w:val="24"/>
          <w:szCs w:val="24"/>
        </w:rPr>
        <w:t xml:space="preserve">              </w:t>
      </w:r>
      <w:r>
        <w:rPr>
          <w:rFonts w:ascii="Bookman Old Style" w:hAnsi="Bookman Old Style"/>
          <w:sz w:val="24"/>
          <w:szCs w:val="24"/>
        </w:rPr>
        <w:t>deciding</w:t>
      </w:r>
      <w:r>
        <w:rPr>
          <w:rFonts w:ascii="Bookman Old Style" w:hAnsi="Bookman Old Style"/>
          <w:sz w:val="24"/>
          <w:szCs w:val="24"/>
        </w:rPr>
        <w:t xml:space="preserve"> </w:t>
      </w:r>
      <w:r>
        <w:rPr>
          <w:rFonts w:ascii="Bookman Old Style" w:hAnsi="Bookman Old Style"/>
          <w:sz w:val="24"/>
          <w:szCs w:val="24"/>
        </w:rPr>
        <w:t>what to do as well as evaluating alternatives and selecting the best one</w:t>
      </w:r>
      <w:r>
        <w:rPr>
          <w:rFonts w:ascii="Bookman Old Style" w:hAnsi="Bookman Old Style"/>
          <w:sz w:val="24"/>
          <w:szCs w:val="24"/>
        </w:rPr>
        <w:t xml:space="preserve"> to meet organizational goals</w:t>
      </w:r>
    </w:p>
    <w:p>
      <w:pPr>
        <w:pStyle w:val="style0"/>
        <w:spacing w:after="0" w:lineRule="auto" w:line="360"/>
        <w:ind w:left="720" w:firstLine="720"/>
        <w:jc w:val="center"/>
        <w:rPr>
          <w:rFonts w:ascii="Bookman Old Style" w:hAnsi="Bookman Old Style"/>
          <w:b/>
          <w:i/>
          <w:sz w:val="24"/>
          <w:szCs w:val="24"/>
        </w:rPr>
      </w:pPr>
      <w:r>
        <w:rPr>
          <w:rFonts w:ascii="Bookman Old Style" w:hAnsi="Bookman Old Style"/>
          <w:b/>
          <w:i/>
          <w:sz w:val="24"/>
          <w:szCs w:val="24"/>
        </w:rPr>
        <w:t>(¼ mk each for 4 points = I mks, explanation of the 4</w:t>
      </w:r>
    </w:p>
    <w:p>
      <w:pPr>
        <w:pStyle w:val="style0"/>
        <w:spacing w:after="0" w:lineRule="auto" w:line="360"/>
        <w:ind w:left="2880" w:firstLine="720"/>
        <w:rPr>
          <w:rFonts w:ascii="Bookman Old Style" w:hAnsi="Bookman Old Style"/>
          <w:b/>
          <w:i/>
          <w:sz w:val="24"/>
          <w:szCs w:val="24"/>
        </w:rPr>
      </w:pPr>
      <w:r>
        <w:rPr>
          <w:rFonts w:ascii="Bookman Old Style" w:hAnsi="Bookman Old Style"/>
          <w:b/>
          <w:i/>
          <w:sz w:val="24"/>
          <w:szCs w:val="24"/>
        </w:rPr>
        <w:t>points ¾ m</w:t>
      </w:r>
      <w:r>
        <w:rPr>
          <w:rFonts w:ascii="Bookman Old Style" w:hAnsi="Bookman Old Style"/>
          <w:b/>
          <w:i/>
          <w:sz w:val="24"/>
          <w:szCs w:val="24"/>
        </w:rPr>
        <w:t>k each 3)</w:t>
      </w:r>
    </w:p>
    <w:p>
      <w:pPr>
        <w:pStyle w:val="style0"/>
        <w:spacing w:after="0" w:lineRule="auto" w:line="360"/>
        <w:jc w:val="both"/>
        <w:rPr>
          <w:rFonts w:ascii="Bookman Old Style" w:hAnsi="Bookman Old Style"/>
          <w:sz w:val="24"/>
          <w:szCs w:val="24"/>
        </w:rPr>
      </w:pPr>
      <w:r>
        <w:rPr>
          <w:rFonts w:ascii="Bookman Old Style" w:hAnsi="Bookman Old Style"/>
          <w:sz w:val="24"/>
          <w:szCs w:val="24"/>
        </w:rPr>
        <w:t xml:space="preserve">b. </w:t>
      </w:r>
      <w:r>
        <w:rPr>
          <w:rFonts w:ascii="Bookman Old Style" w:hAnsi="Bookman Old Style"/>
          <w:sz w:val="24"/>
          <w:szCs w:val="24"/>
        </w:rPr>
        <w:tab/>
      </w:r>
      <w:r>
        <w:rPr>
          <w:rFonts w:ascii="Bookman Old Style" w:hAnsi="Bookman Old Style"/>
          <w:sz w:val="24"/>
          <w:szCs w:val="24"/>
        </w:rPr>
        <w:t>Traditional Leadership Styles used In Nursing are:</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i.</w:t>
      </w:r>
      <w:r>
        <w:rPr>
          <w:rFonts w:ascii="Bookman Old Style" w:hAnsi="Bookman Old Style"/>
          <w:sz w:val="24"/>
          <w:szCs w:val="24"/>
        </w:rPr>
        <w:tab/>
      </w:r>
      <w:r>
        <w:rPr>
          <w:rFonts w:ascii="Bookman Old Style" w:hAnsi="Bookman Old Style"/>
          <w:sz w:val="24"/>
          <w:szCs w:val="24"/>
        </w:rPr>
        <w:t xml:space="preserve"> Authoritarian or Autocratic</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ii.</w:t>
      </w:r>
      <w:r>
        <w:rPr>
          <w:rFonts w:ascii="Bookman Old Style" w:hAnsi="Bookman Old Style"/>
          <w:sz w:val="24"/>
          <w:szCs w:val="24"/>
        </w:rPr>
        <w:tab/>
      </w:r>
      <w:r>
        <w:rPr>
          <w:rFonts w:ascii="Bookman Old Style" w:hAnsi="Bookman Old Style"/>
          <w:sz w:val="24"/>
          <w:szCs w:val="24"/>
        </w:rPr>
        <w:t xml:space="preserve"> Democratic/Participative/Consultative</w:t>
      </w:r>
    </w:p>
    <w:p>
      <w:pPr>
        <w:pStyle w:val="style0"/>
        <w:spacing w:lineRule="auto" w:line="36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spacing w:lineRule="auto" w:line="240"/>
        <w:jc w:val="center"/>
        <w:rPr>
          <w:rFonts w:ascii="Bookman Old Style" w:hAnsi="Bookman Old Style"/>
          <w:b/>
          <w:sz w:val="28"/>
          <w:szCs w:val="28"/>
          <w:u w:val="single"/>
        </w:rPr>
      </w:pPr>
      <w:r>
        <w:rPr>
          <w:rFonts w:ascii="Bookman Old Style" w:hAnsi="Bookman Old Style"/>
          <w:b/>
          <w:sz w:val="28"/>
          <w:szCs w:val="28"/>
          <w:u w:val="single"/>
        </w:rPr>
        <w:t>PROFESSIONAL EXAMINATION FOR GENERAL NURSES -</w:t>
      </w:r>
    </w:p>
    <w:p>
      <w:pPr>
        <w:pStyle w:val="style0"/>
        <w:spacing w:lineRule="auto" w:line="240"/>
        <w:jc w:val="center"/>
        <w:rPr>
          <w:rFonts w:ascii="Bookman Old Style" w:hAnsi="Bookman Old Style"/>
          <w:b/>
          <w:sz w:val="28"/>
          <w:szCs w:val="28"/>
          <w:u w:val="single"/>
        </w:rPr>
      </w:pPr>
      <w:r>
        <w:rPr>
          <w:rFonts w:ascii="Bookman Old Style" w:hAnsi="Bookman Old Style"/>
          <w:b/>
          <w:sz w:val="28"/>
          <w:szCs w:val="28"/>
          <w:u w:val="single"/>
        </w:rPr>
        <w:t>NOVEMBER 2013</w:t>
      </w:r>
    </w:p>
    <w:p>
      <w:pPr>
        <w:pStyle w:val="style0"/>
        <w:spacing w:lineRule="auto" w:line="360"/>
        <w:jc w:val="center"/>
        <w:rPr>
          <w:rFonts w:ascii="Bookman Old Style" w:hAnsi="Bookman Old Style"/>
          <w:b/>
          <w:sz w:val="28"/>
          <w:szCs w:val="28"/>
          <w:u w:val="single"/>
        </w:rPr>
      </w:pPr>
      <w:r>
        <w:rPr>
          <w:rFonts w:ascii="Bookman Old Style" w:hAnsi="Bookman Old Style"/>
          <w:b/>
          <w:sz w:val="28"/>
          <w:szCs w:val="28"/>
          <w:u w:val="single"/>
        </w:rPr>
        <w:t>MARKING SCHEME - PAPER I</w:t>
      </w:r>
    </w:p>
    <w:p>
      <w:pPr>
        <w:pStyle w:val="style0"/>
        <w:spacing w:lineRule="auto" w:line="360"/>
        <w:ind w:left="720" w:hanging="720"/>
        <w:jc w:val="both"/>
        <w:rPr>
          <w:rFonts w:ascii="Bookman Old Style" w:hAnsi="Bookman Old Style"/>
          <w:sz w:val="24"/>
          <w:szCs w:val="24"/>
        </w:rPr>
      </w:pPr>
      <w:r>
        <w:rPr>
          <w:rFonts w:ascii="Bookman Old Style" w:hAnsi="Bookman Old Style"/>
          <w:sz w:val="24"/>
          <w:szCs w:val="24"/>
        </w:rPr>
        <w:t xml:space="preserve">la. </w:t>
      </w:r>
      <w:r>
        <w:rPr>
          <w:rFonts w:ascii="Bookman Old Style" w:hAnsi="Bookman Old Style"/>
          <w:sz w:val="24"/>
          <w:szCs w:val="24"/>
        </w:rPr>
        <w:tab/>
      </w:r>
      <w:r>
        <w:rPr>
          <w:rFonts w:ascii="Bookman Old Style" w:hAnsi="Bookman Old Style"/>
          <w:sz w:val="24"/>
          <w:szCs w:val="24"/>
          <w:u w:val="single"/>
        </w:rPr>
        <w:t>Definition:</w:t>
      </w:r>
      <w:r>
        <w:rPr>
          <w:rFonts w:ascii="Bookman Old Style" w:hAnsi="Bookman Old Style"/>
          <w:sz w:val="24"/>
          <w:szCs w:val="24"/>
        </w:rPr>
        <w:t xml:space="preserve"> School health services are services rendered by health professionals to school children and staff to keep them in a state of complete physical, social</w:t>
      </w:r>
      <w:r>
        <w:rPr>
          <w:rFonts w:ascii="Bookman Old Style" w:hAnsi="Bookman Old Style"/>
          <w:sz w:val="24"/>
          <w:szCs w:val="24"/>
        </w:rPr>
        <w:t xml:space="preserve"> </w:t>
      </w:r>
      <w:r>
        <w:rPr>
          <w:rFonts w:ascii="Bookman Old Style" w:hAnsi="Bookman Old Style"/>
          <w:sz w:val="24"/>
          <w:szCs w:val="24"/>
        </w:rPr>
        <w:t>and mental well-being.</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 xml:space="preserve"> </w:t>
      </w:r>
      <w:r>
        <w:rPr>
          <w:rFonts w:ascii="Bookman Old Style" w:hAnsi="Bookman Old Style"/>
          <w:b/>
          <w:i/>
          <w:sz w:val="24"/>
          <w:szCs w:val="24"/>
        </w:rPr>
        <w:t xml:space="preserve">1 </w:t>
      </w:r>
      <w:r>
        <w:rPr>
          <w:rFonts w:ascii="Bookman Old Style" w:hAnsi="Bookman Old Style"/>
          <w:b/>
          <w:i/>
          <w:sz w:val="24"/>
          <w:szCs w:val="24"/>
        </w:rPr>
        <w:t>mk</w:t>
      </w:r>
    </w:p>
    <w:p>
      <w:pPr>
        <w:pStyle w:val="style0"/>
        <w:spacing w:lineRule="auto" w:line="360"/>
        <w:ind w:firstLine="720"/>
        <w:jc w:val="both"/>
        <w:rPr>
          <w:rFonts w:ascii="Bookman Old Style" w:hAnsi="Bookman Old Style"/>
          <w:b/>
          <w:sz w:val="24"/>
          <w:szCs w:val="24"/>
        </w:rPr>
      </w:pPr>
      <w:r>
        <w:rPr>
          <w:rFonts w:ascii="Bookman Old Style" w:hAnsi="Bookman Old Style"/>
          <w:b/>
          <w:sz w:val="24"/>
          <w:szCs w:val="24"/>
        </w:rPr>
        <w:t>It involves the following:</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Organized activities undertaken by schools for the purpose of prevention, protections, curative and prom</w:t>
      </w:r>
      <w:r>
        <w:rPr>
          <w:rFonts w:ascii="Bookman Old Style" w:hAnsi="Bookman Old Style"/>
          <w:sz w:val="24"/>
          <w:szCs w:val="24"/>
        </w:rPr>
        <w:t xml:space="preserve">otion of the health of </w:t>
      </w:r>
      <w:r>
        <w:rPr>
          <w:rFonts w:ascii="Bookman Old Style" w:hAnsi="Bookman Old Style"/>
          <w:sz w:val="24"/>
          <w:szCs w:val="24"/>
        </w:rPr>
        <w:t>school children and staff.</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An integral part of community health.</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 phase of community health and family service that promotes the well being of the child and his education for healthful living.</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A powerful influence for shaping health behaviour.</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Contributes to initiation, understanding and maintenance of health of pupils and school staff.</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A means of etab1ishing a firm foundation for healthy habits. </w:t>
      </w:r>
    </w:p>
    <w:p>
      <w:pPr>
        <w:pStyle w:val="style0"/>
        <w:spacing w:lineRule="auto" w:line="360"/>
        <w:ind w:left="1440"/>
        <w:jc w:val="center"/>
        <w:rPr>
          <w:rFonts w:ascii="Bookman Old Style" w:hAnsi="Bookman Old Style"/>
          <w:b/>
          <w:sz w:val="24"/>
          <w:szCs w:val="24"/>
        </w:rPr>
      </w:pPr>
      <w:r>
        <w:rPr>
          <w:rFonts w:ascii="Bookman Old Style" w:hAnsi="Bookman Old Style"/>
          <w:b/>
          <w:sz w:val="24"/>
          <w:szCs w:val="24"/>
        </w:rPr>
        <w:t>(½ mk each for any 4 correct points = 2mks)</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b. </w:t>
      </w:r>
      <w:r>
        <w:rPr>
          <w:rFonts w:ascii="Bookman Old Style" w:hAnsi="Bookman Old Style"/>
          <w:sz w:val="24"/>
          <w:szCs w:val="24"/>
        </w:rPr>
        <w:tab/>
      </w:r>
      <w:r>
        <w:rPr>
          <w:rFonts w:ascii="Bookman Old Style" w:hAnsi="Bookman Old Style"/>
          <w:sz w:val="24"/>
          <w:szCs w:val="24"/>
        </w:rPr>
        <w:t>The objectives of school health service ar</w:t>
      </w:r>
      <w:r>
        <w:rPr>
          <w:rFonts w:ascii="Bookman Old Style" w:hAnsi="Bookman Old Style"/>
          <w:sz w:val="24"/>
          <w:szCs w:val="24"/>
        </w:rPr>
        <w:t>e:</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1.</w:t>
      </w:r>
      <w:r>
        <w:rPr>
          <w:rFonts w:ascii="Bookman Old Style" w:hAnsi="Bookman Old Style"/>
          <w:sz w:val="24"/>
          <w:szCs w:val="24"/>
        </w:rPr>
        <w:tab/>
      </w:r>
      <w:r>
        <w:rPr>
          <w:rFonts w:ascii="Bookman Old Style" w:hAnsi="Bookman Old Style"/>
          <w:sz w:val="24"/>
          <w:szCs w:val="24"/>
        </w:rPr>
        <w:t xml:space="preserve"> To promote and maintain health </w:t>
      </w:r>
      <w:r>
        <w:rPr>
          <w:rFonts w:ascii="Bookman Old Style" w:hAnsi="Bookman Old Style"/>
          <w:sz w:val="24"/>
          <w:szCs w:val="24"/>
        </w:rPr>
        <w:t>o</w:t>
      </w:r>
      <w:r>
        <w:rPr>
          <w:rFonts w:ascii="Bookman Old Style" w:hAnsi="Bookman Old Style"/>
          <w:sz w:val="24"/>
          <w:szCs w:val="24"/>
        </w:rPr>
        <w:t>f each school child.</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2.</w:t>
      </w:r>
      <w:r>
        <w:rPr>
          <w:rFonts w:ascii="Bookman Old Style" w:hAnsi="Bookman Old Style"/>
          <w:sz w:val="24"/>
          <w:szCs w:val="24"/>
        </w:rPr>
        <w:tab/>
      </w:r>
      <w:r>
        <w:rPr>
          <w:rFonts w:ascii="Bookman Old Style" w:hAnsi="Bookman Old Style"/>
          <w:sz w:val="24"/>
          <w:szCs w:val="24"/>
        </w:rPr>
        <w:t xml:space="preserve"> To appraise the health status of pupils and </w:t>
      </w:r>
      <w:r>
        <w:rPr>
          <w:rFonts w:ascii="Bookman Old Style" w:hAnsi="Bookman Old Style"/>
          <w:sz w:val="24"/>
          <w:szCs w:val="24"/>
        </w:rPr>
        <w:t>personnels</w:t>
      </w:r>
      <w:r>
        <w:rPr>
          <w:rFonts w:ascii="Bookman Old Style" w:hAnsi="Bookman Old Style"/>
          <w:sz w:val="24"/>
          <w:szCs w:val="24"/>
        </w:rPr>
        <w:t>/staff</w:t>
      </w:r>
    </w:p>
    <w:p>
      <w:pPr>
        <w:pStyle w:val="style0"/>
        <w:spacing w:lineRule="auto" w:line="360"/>
        <w:ind w:left="1515" w:hanging="795"/>
        <w:jc w:val="both"/>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r>
      <w:r>
        <w:rPr>
          <w:rFonts w:ascii="Bookman Old Style" w:hAnsi="Bookman Old Style"/>
          <w:sz w:val="24"/>
          <w:szCs w:val="24"/>
        </w:rPr>
        <w:t xml:space="preserve">To detect any abnormality that will endanger the life of the pupils </w:t>
      </w:r>
      <w:r>
        <w:rPr>
          <w:rFonts w:ascii="Bookman Old Style" w:hAnsi="Bookman Old Style"/>
          <w:sz w:val="24"/>
          <w:szCs w:val="24"/>
        </w:rPr>
        <w:t xml:space="preserve"> </w:t>
      </w:r>
      <w:r>
        <w:rPr>
          <w:rFonts w:ascii="Bookman Old Style" w:hAnsi="Bookman Old Style"/>
          <w:sz w:val="24"/>
          <w:szCs w:val="24"/>
        </w:rPr>
        <w:t>and give prompt treatment.</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4.</w:t>
      </w:r>
      <w:r>
        <w:rPr>
          <w:rFonts w:ascii="Bookman Old Style" w:hAnsi="Bookman Old Style"/>
          <w:sz w:val="24"/>
          <w:szCs w:val="24"/>
        </w:rPr>
        <w:tab/>
      </w:r>
      <w:r>
        <w:rPr>
          <w:rFonts w:ascii="Bookman Old Style" w:hAnsi="Bookman Old Style"/>
          <w:sz w:val="24"/>
          <w:szCs w:val="24"/>
        </w:rPr>
        <w:t xml:space="preserve"> To Assist in the identification and education of handicapped pupils</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5.</w:t>
      </w:r>
      <w:r>
        <w:rPr>
          <w:rFonts w:ascii="Bookman Old Style" w:hAnsi="Bookman Old Style"/>
          <w:sz w:val="24"/>
          <w:szCs w:val="24"/>
        </w:rPr>
        <w:tab/>
      </w:r>
      <w:r>
        <w:rPr>
          <w:rFonts w:ascii="Bookman Old Style" w:hAnsi="Bookman Old Style"/>
          <w:sz w:val="24"/>
          <w:szCs w:val="24"/>
        </w:rPr>
        <w:t xml:space="preserve"> To adjust individual school program to needs of school children with health problem.</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r>
      <w:r>
        <w:rPr>
          <w:rFonts w:ascii="Bookman Old Style" w:hAnsi="Bookman Old Style"/>
          <w:sz w:val="24"/>
          <w:szCs w:val="24"/>
        </w:rPr>
        <w:t xml:space="preserve"> To provide emergency services for injury or sudden illness at school</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r>
      <w:r>
        <w:rPr>
          <w:rFonts w:ascii="Bookman Old Style" w:hAnsi="Bookman Old Style"/>
          <w:sz w:val="24"/>
          <w:szCs w:val="24"/>
        </w:rPr>
        <w:t xml:space="preserve"> To help prevent and control communicable and non communicable </w:t>
      </w:r>
      <w:r>
        <w:rPr>
          <w:rFonts w:ascii="Bookman Old Style" w:hAnsi="Bookman Old Style"/>
          <w:sz w:val="24"/>
          <w:szCs w:val="24"/>
        </w:rPr>
        <w:t xml:space="preserve">  </w:t>
      </w:r>
      <w:r>
        <w:rPr>
          <w:rFonts w:ascii="Bookman Old Style" w:hAnsi="Bookman Old Style"/>
          <w:sz w:val="24"/>
          <w:szCs w:val="24"/>
        </w:rPr>
        <w:t>diseases.</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8.</w:t>
      </w:r>
      <w:r>
        <w:rPr>
          <w:rFonts w:ascii="Bookman Old Style" w:hAnsi="Bookman Old Style"/>
          <w:sz w:val="24"/>
          <w:szCs w:val="24"/>
        </w:rPr>
        <w:tab/>
      </w:r>
      <w:r>
        <w:rPr>
          <w:rFonts w:ascii="Bookman Old Style" w:hAnsi="Bookman Old Style"/>
          <w:sz w:val="24"/>
          <w:szCs w:val="24"/>
        </w:rPr>
        <w:t xml:space="preserve"> To counsel pupils, parents and teachers concerning health problems.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To plan and implement services which will provide a healthy</w:t>
      </w:r>
    </w:p>
    <w:p>
      <w:pPr>
        <w:pStyle w:val="style0"/>
        <w:spacing w:lineRule="auto" w:line="360"/>
        <w:ind w:left="1440"/>
        <w:jc w:val="both"/>
        <w:rPr>
          <w:rFonts w:ascii="Bookman Old Style" w:hAnsi="Bookman Old Style"/>
          <w:sz w:val="24"/>
          <w:szCs w:val="24"/>
        </w:rPr>
      </w:pPr>
      <w:r>
        <w:rPr>
          <w:rFonts w:ascii="Bookman Old Style" w:hAnsi="Bookman Old Style"/>
          <w:sz w:val="24"/>
          <w:szCs w:val="24"/>
        </w:rPr>
        <w:t>environment.</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10</w:t>
      </w:r>
      <w:r>
        <w:rPr>
          <w:rFonts w:ascii="Bookman Old Style" w:hAnsi="Bookman Old Style"/>
          <w:sz w:val="24"/>
          <w:szCs w:val="24"/>
        </w:rPr>
        <w:tab/>
      </w:r>
      <w:r>
        <w:rPr>
          <w:rFonts w:ascii="Bookman Old Style" w:hAnsi="Bookman Old Style"/>
          <w:sz w:val="24"/>
          <w:szCs w:val="24"/>
        </w:rPr>
        <w:t xml:space="preserve"> To assist student</w:t>
      </w:r>
      <w:r>
        <w:rPr>
          <w:rFonts w:ascii="Bookman Old Style" w:hAnsi="Bookman Old Style"/>
          <w:sz w:val="24"/>
          <w:szCs w:val="24"/>
        </w:rPr>
        <w:t xml:space="preserve"> </w:t>
      </w:r>
      <w:r>
        <w:rPr>
          <w:rFonts w:ascii="Bookman Old Style" w:hAnsi="Bookman Old Style"/>
          <w:sz w:val="24"/>
          <w:szCs w:val="24"/>
        </w:rPr>
        <w:t>pupils in acquiring good health practices.</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r>
      <w:r>
        <w:rPr>
          <w:rFonts w:ascii="Bookman Old Style" w:hAnsi="Bookman Old Style"/>
          <w:sz w:val="24"/>
          <w:szCs w:val="24"/>
        </w:rPr>
        <w:t xml:space="preserve"> To cooperate with the governmental and non governmental</w:t>
      </w:r>
      <w:r>
        <w:rPr>
          <w:rFonts w:ascii="Bookman Old Style" w:hAnsi="Bookman Old Style"/>
          <w:sz w:val="24"/>
          <w:szCs w:val="24"/>
        </w:rPr>
        <w:t xml:space="preserve"> </w:t>
      </w:r>
      <w:r>
        <w:rPr>
          <w:rFonts w:ascii="Bookman Old Style" w:hAnsi="Bookman Old Style"/>
          <w:sz w:val="24"/>
          <w:szCs w:val="24"/>
        </w:rPr>
        <w:t>organization agencies in provision of health services to the pupils and</w:t>
      </w:r>
      <w:r>
        <w:rPr>
          <w:rFonts w:ascii="Bookman Old Style" w:hAnsi="Bookman Old Style"/>
          <w:sz w:val="24"/>
          <w:szCs w:val="24"/>
        </w:rPr>
        <w:t xml:space="preserve"> staff. </w:t>
      </w:r>
    </w:p>
    <w:p>
      <w:pPr>
        <w:pStyle w:val="style0"/>
        <w:spacing w:lineRule="auto" w:line="360"/>
        <w:ind w:left="1440" w:hanging="72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r>
      <w:r>
        <w:rPr>
          <w:rFonts w:ascii="Bookman Old Style" w:hAnsi="Bookman Old Style"/>
          <w:sz w:val="24"/>
          <w:szCs w:val="24"/>
        </w:rPr>
        <w:t xml:space="preserve"> To design a health referral and follow up s stent</w:t>
      </w:r>
      <w:r>
        <w:rPr>
          <w:rFonts w:ascii="Bookman Old Style" w:hAnsi="Bookman Old Style"/>
          <w:sz w:val="24"/>
          <w:szCs w:val="24"/>
        </w:rPr>
        <w:t xml:space="preserve"> </w:t>
      </w:r>
      <w:r>
        <w:rPr>
          <w:rFonts w:ascii="Bookman Old Style" w:hAnsi="Bookman Old Style"/>
          <w:sz w:val="24"/>
          <w:szCs w:val="24"/>
        </w:rPr>
        <w:t>he pupils an</w:t>
      </w:r>
      <w:r>
        <w:rPr>
          <w:rFonts w:ascii="Bookman Old Style" w:hAnsi="Bookman Old Style"/>
          <w:sz w:val="24"/>
          <w:szCs w:val="24"/>
        </w:rPr>
        <w:t>d</w:t>
      </w:r>
    </w:p>
    <w:p>
      <w:pPr>
        <w:pStyle w:val="style0"/>
        <w:spacing w:lineRule="auto" w:line="360"/>
        <w:ind w:left="720" w:firstLine="720"/>
        <w:rPr>
          <w:rFonts w:ascii="Bookman Old Style" w:hAnsi="Bookman Old Style"/>
          <w:b/>
          <w:i/>
          <w:sz w:val="24"/>
          <w:szCs w:val="24"/>
        </w:rPr>
      </w:pPr>
      <w:r>
        <w:rPr>
          <w:rFonts w:ascii="Bookman Old Style" w:hAnsi="Bookman Old Style"/>
          <w:sz w:val="24"/>
          <w:szCs w:val="24"/>
        </w:rPr>
        <w:t xml:space="preserve">staff. </w:t>
      </w:r>
      <w:r>
        <w:rPr>
          <w:rFonts w:ascii="Bookman Old Style" w:hAnsi="Bookman Old Style"/>
          <w:sz w:val="24"/>
          <w:szCs w:val="24"/>
        </w:rPr>
        <w:tab/>
      </w:r>
      <w:r>
        <w:rPr>
          <w:rFonts w:ascii="Bookman Old Style" w:hAnsi="Bookman Old Style"/>
          <w:b/>
          <w:i/>
          <w:sz w:val="24"/>
          <w:szCs w:val="24"/>
        </w:rPr>
        <w:t>(l</w:t>
      </w:r>
      <w:r>
        <w:rPr>
          <w:rFonts w:ascii="Bookman Old Style" w:hAnsi="Bookman Old Style"/>
          <w:b/>
          <w:i/>
          <w:sz w:val="24"/>
          <w:szCs w:val="24"/>
        </w:rPr>
        <w:t xml:space="preserve"> </w:t>
      </w:r>
      <w:r>
        <w:rPr>
          <w:rFonts w:ascii="Bookman Old Style" w:hAnsi="Bookman Old Style"/>
          <w:b/>
          <w:i/>
          <w:sz w:val="24"/>
          <w:szCs w:val="24"/>
        </w:rPr>
        <w:t>mk each for any correct points =3nks)</w:t>
      </w:r>
    </w:p>
    <w:p>
      <w:pPr>
        <w:pStyle w:val="style0"/>
        <w:spacing w:lineRule="auto" w:line="360"/>
        <w:jc w:val="both"/>
        <w:rPr>
          <w:rFonts w:ascii="Bookman Old Style" w:hAnsi="Bookman Old Style"/>
          <w:sz w:val="24"/>
          <w:szCs w:val="24"/>
        </w:rPr>
      </w:pPr>
      <w:r>
        <w:rPr>
          <w:rFonts w:ascii="Bookman Old Style" w:hAnsi="Bookman Old Style"/>
          <w:sz w:val="24"/>
          <w:szCs w:val="24"/>
        </w:rPr>
        <w:t>c.</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sz w:val="24"/>
          <w:szCs w:val="24"/>
        </w:rPr>
        <w:t>Activities</w:t>
      </w:r>
    </w:p>
    <w:p>
      <w:pPr>
        <w:pStyle w:val="style0"/>
        <w:spacing w:lineRule="auto" w:line="360"/>
        <w:ind w:left="1440" w:hanging="645"/>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Health screening for common disease such as hepatitis A, 13, C, ear</w:t>
      </w:r>
      <w:r>
        <w:rPr>
          <w:rFonts w:ascii="Bookman Old Style" w:hAnsi="Bookman Old Style"/>
          <w:sz w:val="24"/>
          <w:szCs w:val="24"/>
        </w:rPr>
        <w:t xml:space="preserve"> </w:t>
      </w:r>
      <w:r>
        <w:rPr>
          <w:rFonts w:ascii="Bookman Old Style" w:hAnsi="Bookman Old Style"/>
          <w:sz w:val="24"/>
          <w:szCs w:val="24"/>
        </w:rPr>
        <w:t>for hearing, eyes for sight, etc.</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Health education with emphasis on personal/environmental</w:t>
      </w:r>
      <w:r>
        <w:rPr>
          <w:rFonts w:ascii="Bookman Old Style" w:hAnsi="Bookman Old Style"/>
          <w:sz w:val="24"/>
          <w:szCs w:val="24"/>
        </w:rPr>
        <w:t xml:space="preserve"> </w:t>
      </w:r>
      <w:r>
        <w:rPr>
          <w:rFonts w:ascii="Bookman Old Style" w:hAnsi="Bookman Old Style"/>
          <w:sz w:val="24"/>
          <w:szCs w:val="24"/>
        </w:rPr>
        <w:t>hygiene, adequate nutrition, exercise, use of illegal drugs,</w:t>
      </w:r>
      <w:r>
        <w:rPr>
          <w:rFonts w:ascii="Bookman Old Style" w:hAnsi="Bookman Old Style"/>
          <w:sz w:val="24"/>
          <w:szCs w:val="24"/>
        </w:rPr>
        <w:t xml:space="preserve"> </w:t>
      </w:r>
      <w:r>
        <w:rPr>
          <w:rFonts w:ascii="Bookman Old Style" w:hAnsi="Bookman Old Style"/>
          <w:sz w:val="24"/>
          <w:szCs w:val="24"/>
        </w:rPr>
        <w:t>promiscuity and unsafe sex.</w:t>
      </w:r>
    </w:p>
    <w:p>
      <w:pPr>
        <w:pStyle w:val="style179"/>
        <w:numPr>
          <w:ilvl w:val="0"/>
          <w:numId w:val="61"/>
        </w:numPr>
        <w:spacing w:lineRule="auto" w:line="3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Immunization against diseases such as measles, cholera, tetanus,</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Polio, yellow fever etc.</w:t>
      </w:r>
    </w:p>
    <w:p>
      <w:pPr>
        <w:pStyle w:val="style179"/>
        <w:numPr>
          <w:ilvl w:val="0"/>
          <w:numId w:val="61"/>
        </w:numPr>
        <w:spacing w:lineRule="auto" w:line="360"/>
        <w:ind w:left="1440" w:hanging="720"/>
        <w:jc w:val="both"/>
        <w:rPr>
          <w:rFonts w:ascii="Bookman Old Style" w:hAnsi="Bookman Old Style"/>
          <w:sz w:val="24"/>
          <w:szCs w:val="24"/>
        </w:rPr>
      </w:pPr>
      <w:r>
        <w:rPr>
          <w:rFonts w:ascii="Bookman Old Style" w:hAnsi="Bookman Old Style"/>
          <w:sz w:val="24"/>
          <w:szCs w:val="24"/>
        </w:rPr>
        <w:t>Environmental sanitation such as cutting of bushes, avoidance of</w:t>
      </w:r>
      <w:r>
        <w:rPr>
          <w:rFonts w:ascii="Bookman Old Style" w:hAnsi="Bookman Old Style"/>
          <w:sz w:val="24"/>
          <w:szCs w:val="24"/>
        </w:rPr>
        <w:t xml:space="preserve"> </w:t>
      </w:r>
      <w:r>
        <w:rPr>
          <w:rFonts w:ascii="Bookman Old Style" w:hAnsi="Bookman Old Style"/>
          <w:sz w:val="24"/>
          <w:szCs w:val="24"/>
        </w:rPr>
        <w:t>stagnant water, proper drainage system, good waste and sewage</w:t>
      </w:r>
      <w:r>
        <w:rPr>
          <w:rFonts w:ascii="Bookman Old Style" w:hAnsi="Bookman Old Style"/>
          <w:sz w:val="24"/>
          <w:szCs w:val="24"/>
        </w:rPr>
        <w:t xml:space="preserve"> </w:t>
      </w:r>
      <w:r>
        <w:rPr>
          <w:rFonts w:ascii="Bookman Old Style" w:hAnsi="Bookman Old Style"/>
          <w:sz w:val="24"/>
          <w:szCs w:val="24"/>
        </w:rPr>
        <w:t>disposal systein, proper ventilated and well lighted classrooms.</w:t>
      </w:r>
    </w:p>
    <w:p>
      <w:pPr>
        <w:pStyle w:val="style179"/>
        <w:numPr>
          <w:ilvl w:val="0"/>
          <w:numId w:val="61"/>
        </w:numPr>
        <w:spacing w:lineRule="auto" w:line="360"/>
        <w:ind w:left="1440" w:hanging="720"/>
        <w:jc w:val="both"/>
        <w:rPr>
          <w:rFonts w:ascii="Bookman Old Style" w:hAnsi="Bookman Old Style"/>
          <w:sz w:val="24"/>
          <w:szCs w:val="24"/>
        </w:rPr>
      </w:pPr>
      <w:r>
        <w:rPr>
          <w:rFonts w:ascii="Bookman Old Style" w:hAnsi="Bookman Old Style"/>
          <w:sz w:val="24"/>
          <w:szCs w:val="24"/>
        </w:rPr>
        <w:t>Provision of first aid and management of minor injuries such as</w:t>
      </w:r>
      <w:r>
        <w:rPr>
          <w:rFonts w:ascii="Bookman Old Style" w:hAnsi="Bookman Old Style"/>
          <w:sz w:val="24"/>
          <w:szCs w:val="24"/>
        </w:rPr>
        <w:t xml:space="preserve"> </w:t>
      </w:r>
      <w:r>
        <w:rPr>
          <w:rFonts w:ascii="Bookman Old Style" w:hAnsi="Bookman Old Style"/>
          <w:sz w:val="24"/>
          <w:szCs w:val="24"/>
        </w:rPr>
        <w:t>cuts, fever and upper respiratory tract infection (URTI) etc.</w:t>
      </w:r>
    </w:p>
    <w:p>
      <w:pPr>
        <w:pStyle w:val="style179"/>
        <w:numPr>
          <w:ilvl w:val="0"/>
          <w:numId w:val="61"/>
        </w:numPr>
        <w:spacing w:lineRule="auto" w:line="360"/>
        <w:ind w:left="1350" w:hanging="63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Physical inspection of pupils’ hair, nails, skin, teeth, mucous</w:t>
      </w:r>
      <w:r>
        <w:rPr>
          <w:rFonts w:ascii="Bookman Old Style" w:hAnsi="Bookman Old Style"/>
          <w:sz w:val="24"/>
          <w:szCs w:val="24"/>
        </w:rPr>
        <w:t xml:space="preserve"> </w:t>
      </w:r>
      <w:r>
        <w:rPr>
          <w:rFonts w:ascii="Bookman Old Style" w:hAnsi="Bookman Old Style"/>
          <w:sz w:val="24"/>
          <w:szCs w:val="24"/>
        </w:rPr>
        <w:t>membranes.</w:t>
      </w:r>
    </w:p>
    <w:p>
      <w:pPr>
        <w:pStyle w:val="style179"/>
        <w:numPr>
          <w:ilvl w:val="0"/>
          <w:numId w:val="61"/>
        </w:numPr>
        <w:spacing w:lineRule="auto" w:line="3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Inspection of food from home and the food vendors to ensure they</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Comply with nutritional needs of the children.</w:t>
      </w:r>
    </w:p>
    <w:p>
      <w:pPr>
        <w:pStyle w:val="style179"/>
        <w:numPr>
          <w:ilvl w:val="0"/>
          <w:numId w:val="61"/>
        </w:numPr>
        <w:spacing w:lineRule="auto" w:line="360"/>
        <w:ind w:left="1440" w:hanging="720"/>
        <w:jc w:val="both"/>
        <w:rPr>
          <w:rFonts w:ascii="Bookman Old Style" w:hAnsi="Bookman Old Style"/>
          <w:sz w:val="24"/>
          <w:szCs w:val="24"/>
        </w:rPr>
      </w:pPr>
      <w:r>
        <w:rPr>
          <w:rFonts w:ascii="Bookman Old Style" w:hAnsi="Bookman Old Style"/>
          <w:sz w:val="24"/>
          <w:szCs w:val="24"/>
        </w:rPr>
        <w:t>All ailment or diseases that cannot be managed on the spot are</w:t>
      </w:r>
      <w:r>
        <w:rPr>
          <w:rFonts w:ascii="Bookman Old Style" w:hAnsi="Bookman Old Style"/>
          <w:sz w:val="24"/>
          <w:szCs w:val="24"/>
        </w:rPr>
        <w:t xml:space="preserve"> </w:t>
      </w:r>
      <w:r>
        <w:rPr>
          <w:rFonts w:ascii="Bookman Old Style" w:hAnsi="Bookman Old Style"/>
          <w:sz w:val="24"/>
          <w:szCs w:val="24"/>
        </w:rPr>
        <w:t>referred to appropriate institution.</w:t>
      </w:r>
    </w:p>
    <w:p>
      <w:pPr>
        <w:pStyle w:val="style179"/>
        <w:numPr>
          <w:ilvl w:val="0"/>
          <w:numId w:val="61"/>
        </w:numPr>
        <w:spacing w:lineRule="auto" w:line="360"/>
        <w:ind w:left="1350" w:hanging="630"/>
        <w:jc w:val="both"/>
        <w:rPr>
          <w:rFonts w:ascii="Bookman Old Style" w:hAnsi="Bookman Old Style"/>
          <w:sz w:val="24"/>
          <w:szCs w:val="24"/>
        </w:rPr>
      </w:pPr>
      <w:r>
        <w:rPr>
          <w:rFonts w:ascii="Bookman Old Style" w:hAnsi="Bookman Old Style"/>
          <w:sz w:val="24"/>
          <w:szCs w:val="24"/>
        </w:rPr>
        <w:t>Follow up pupil and staff either through treatment or management</w:t>
      </w:r>
      <w:r>
        <w:rPr>
          <w:rFonts w:ascii="Bookman Old Style" w:hAnsi="Bookman Old Style"/>
          <w:sz w:val="24"/>
          <w:szCs w:val="24"/>
        </w:rPr>
        <w:t xml:space="preserve"> </w:t>
      </w:r>
      <w:r>
        <w:rPr>
          <w:rFonts w:ascii="Bookman Old Style" w:hAnsi="Bookman Old Style"/>
          <w:sz w:val="24"/>
          <w:szCs w:val="24"/>
        </w:rPr>
        <w:t>of minor ailments or injuries and other health challenges is</w:t>
      </w:r>
      <w:r>
        <w:rPr>
          <w:rFonts w:ascii="Bookman Old Style" w:hAnsi="Bookman Old Style"/>
          <w:sz w:val="24"/>
          <w:szCs w:val="24"/>
        </w:rPr>
        <w:t xml:space="preserve"> </w:t>
      </w:r>
      <w:r>
        <w:rPr>
          <w:rFonts w:ascii="Bookman Old Style" w:hAnsi="Bookman Old Style"/>
          <w:sz w:val="24"/>
          <w:szCs w:val="24"/>
        </w:rPr>
        <w:t>followed up through home or school visit.</w:t>
      </w:r>
    </w:p>
    <w:p>
      <w:pPr>
        <w:pStyle w:val="style179"/>
        <w:numPr>
          <w:ilvl w:val="0"/>
          <w:numId w:val="61"/>
        </w:numPr>
        <w:spacing w:lineRule="auto" w:line="360"/>
        <w:ind w:left="1440" w:hanging="810"/>
        <w:jc w:val="both"/>
        <w:rPr>
          <w:rFonts w:ascii="Bookman Old Style" w:hAnsi="Bookman Old Style"/>
          <w:sz w:val="24"/>
          <w:szCs w:val="24"/>
        </w:rPr>
      </w:pPr>
      <w:r>
        <w:rPr>
          <w:rFonts w:ascii="Bookman Old Style" w:hAnsi="Bookman Old Style"/>
          <w:sz w:val="24"/>
          <w:szCs w:val="24"/>
        </w:rPr>
        <w:t>Deforming exercise to take care of womb infestation through use</w:t>
      </w:r>
      <w:r>
        <w:rPr>
          <w:rFonts w:ascii="Bookman Old Style" w:hAnsi="Bookman Old Style"/>
          <w:sz w:val="24"/>
          <w:szCs w:val="24"/>
        </w:rPr>
        <w:t xml:space="preserve"> </w:t>
      </w:r>
      <w:r>
        <w:rPr>
          <w:rFonts w:ascii="Bookman Old Style" w:hAnsi="Bookman Old Style"/>
          <w:sz w:val="24"/>
          <w:szCs w:val="24"/>
        </w:rPr>
        <w:t>of antihelmintics</w:t>
      </w:r>
    </w:p>
    <w:p>
      <w:pPr>
        <w:pStyle w:val="style179"/>
        <w:numPr>
          <w:ilvl w:val="0"/>
          <w:numId w:val="61"/>
        </w:numPr>
        <w:spacing w:lineRule="auto" w:line="360"/>
        <w:ind w:left="1350" w:hanging="63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Assessment of handicapped and physically challenge children in</w:t>
      </w:r>
      <w:r>
        <w:rPr>
          <w:rFonts w:ascii="Bookman Old Style" w:hAnsi="Bookman Old Style"/>
          <w:sz w:val="24"/>
          <w:szCs w:val="24"/>
        </w:rPr>
        <w:t xml:space="preserve"> </w:t>
      </w:r>
      <w:r>
        <w:rPr>
          <w:rFonts w:ascii="Bookman Old Style" w:hAnsi="Bookman Old Style"/>
          <w:sz w:val="24"/>
          <w:szCs w:val="24"/>
        </w:rPr>
        <w:t>order to place them in a most appropriate institution according to</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their handicapped status.</w:t>
      </w:r>
    </w:p>
    <w:p>
      <w:pPr>
        <w:pStyle w:val="style179"/>
        <w:numPr>
          <w:ilvl w:val="0"/>
          <w:numId w:val="61"/>
        </w:numPr>
        <w:spacing w:lineRule="auto" w:line="360"/>
        <w:ind w:left="1350" w:hanging="63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Proper record keeping and documentation, all data relating to the</w:t>
      </w:r>
      <w:r>
        <w:rPr>
          <w:rFonts w:ascii="Bookman Old Style" w:hAnsi="Bookman Old Style"/>
          <w:sz w:val="24"/>
          <w:szCs w:val="24"/>
        </w:rPr>
        <w:t xml:space="preserve"> </w:t>
      </w:r>
      <w:r>
        <w:rPr>
          <w:rFonts w:ascii="Bookman Old Style" w:hAnsi="Bookman Old Style"/>
          <w:sz w:val="24"/>
          <w:szCs w:val="24"/>
        </w:rPr>
        <w:t>status of the health of the pupil and staff are recorded and</w:t>
      </w:r>
      <w:r>
        <w:rPr>
          <w:rFonts w:ascii="Bookman Old Style" w:hAnsi="Bookman Old Style"/>
          <w:sz w:val="24"/>
          <w:szCs w:val="24"/>
        </w:rPr>
        <w:t xml:space="preserve"> </w:t>
      </w:r>
      <w:r>
        <w:rPr>
          <w:rFonts w:ascii="Bookman Old Style" w:hAnsi="Bookman Old Style"/>
          <w:sz w:val="24"/>
          <w:szCs w:val="24"/>
        </w:rPr>
        <w:t>documented.</w:t>
      </w:r>
    </w:p>
    <w:p>
      <w:pPr>
        <w:pStyle w:val="style179"/>
        <w:numPr>
          <w:ilvl w:val="0"/>
          <w:numId w:val="61"/>
        </w:numPr>
        <w:spacing w:lineRule="auto" w:line="3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Health counseling of parents, pupils and staff which could help in</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identifying abused pupils.</w:t>
      </w:r>
    </w:p>
    <w:p>
      <w:pPr>
        <w:pStyle w:val="style179"/>
        <w:numPr>
          <w:ilvl w:val="0"/>
          <w:numId w:val="61"/>
        </w:numPr>
        <w:spacing w:lineRule="auto" w:line="3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 xml:space="preserve"> Updating of parent teachers association about health status of staff</w:t>
      </w:r>
    </w:p>
    <w:p>
      <w:pPr>
        <w:pStyle w:val="style0"/>
        <w:spacing w:lineRule="auto" w:line="240"/>
        <w:ind w:left="720" w:firstLine="720"/>
        <w:jc w:val="both"/>
        <w:rPr>
          <w:rFonts w:ascii="Bookman Old Style" w:hAnsi="Bookman Old Style"/>
          <w:sz w:val="24"/>
          <w:szCs w:val="24"/>
        </w:rPr>
      </w:pPr>
      <w:r>
        <w:rPr>
          <w:rFonts w:ascii="Bookman Old Style" w:hAnsi="Bookman Old Style"/>
          <w:sz w:val="24"/>
          <w:szCs w:val="24"/>
        </w:rPr>
        <w:t>and students through periodic meeting.</w:t>
      </w:r>
    </w:p>
    <w:p>
      <w:pPr>
        <w:pStyle w:val="style0"/>
        <w:spacing w:lineRule="auto" w:line="240"/>
        <w:ind w:firstLine="720"/>
        <w:jc w:val="center"/>
        <w:rPr>
          <w:rFonts w:ascii="Bookman Old Style" w:hAnsi="Bookman Old Style"/>
          <w:b/>
          <w:i/>
          <w:sz w:val="24"/>
          <w:szCs w:val="24"/>
        </w:rPr>
      </w:pPr>
      <w:r>
        <w:rPr>
          <w:rFonts w:ascii="Bookman Old Style" w:hAnsi="Bookman Old Style"/>
          <w:b/>
          <w:i/>
          <w:sz w:val="24"/>
          <w:szCs w:val="24"/>
        </w:rPr>
        <w:t>(lmk each for any 10 correct points = l0mks)</w:t>
      </w:r>
    </w:p>
    <w:p>
      <w:pPr>
        <w:pStyle w:val="style0"/>
        <w:spacing w:lineRule="auto" w:line="240"/>
        <w:jc w:val="both"/>
        <w:rPr>
          <w:rFonts w:ascii="Bookman Old Style" w:hAnsi="Bookman Old Style"/>
          <w:sz w:val="24"/>
          <w:szCs w:val="24"/>
        </w:rPr>
      </w:pPr>
      <w:r>
        <w:rPr>
          <w:rFonts w:ascii="Bookman Old Style" w:hAnsi="Bookman Old Style"/>
          <w:sz w:val="24"/>
          <w:szCs w:val="24"/>
        </w:rPr>
        <w:t>d.</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sz w:val="24"/>
          <w:szCs w:val="24"/>
        </w:rPr>
        <w:t>Factors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1.</w:t>
      </w:r>
      <w:r>
        <w:rPr>
          <w:rFonts w:ascii="Bookman Old Style" w:hAnsi="Bookman Old Style"/>
          <w:sz w:val="24"/>
          <w:szCs w:val="24"/>
        </w:rPr>
        <w:tab/>
      </w:r>
      <w:r>
        <w:rPr>
          <w:rFonts w:ascii="Bookman Old Style" w:hAnsi="Bookman Old Style"/>
          <w:sz w:val="24"/>
          <w:szCs w:val="24"/>
        </w:rPr>
        <w:t xml:space="preserve"> Ignorance: purchasing of spoilt foods like tomatoes, meat fish etc.</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2.</w:t>
      </w:r>
      <w:r>
        <w:rPr>
          <w:rFonts w:ascii="Bookman Old Style" w:hAnsi="Bookman Old Style"/>
          <w:sz w:val="24"/>
          <w:szCs w:val="24"/>
        </w:rPr>
        <w:tab/>
      </w:r>
      <w:r>
        <w:rPr>
          <w:rFonts w:ascii="Bookman Old Style" w:hAnsi="Bookman Old Style"/>
          <w:sz w:val="24"/>
          <w:szCs w:val="24"/>
        </w:rPr>
        <w:t xml:space="preserve"> Poor preservative method</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3. </w:t>
      </w:r>
      <w:r>
        <w:rPr>
          <w:rFonts w:ascii="Bookman Old Style" w:hAnsi="Bookman Old Style"/>
          <w:sz w:val="24"/>
          <w:szCs w:val="24"/>
        </w:rPr>
        <w:tab/>
      </w:r>
      <w:r>
        <w:rPr>
          <w:rFonts w:ascii="Bookman Old Style" w:hAnsi="Bookman Old Style"/>
          <w:sz w:val="24"/>
          <w:szCs w:val="24"/>
        </w:rPr>
        <w:t>Poor food preparation. Method</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4.</w:t>
      </w:r>
      <w:r>
        <w:rPr>
          <w:rFonts w:ascii="Bookman Old Style" w:hAnsi="Bookman Old Style"/>
          <w:sz w:val="24"/>
          <w:szCs w:val="24"/>
        </w:rPr>
        <w:tab/>
      </w:r>
      <w:r>
        <w:rPr>
          <w:rFonts w:ascii="Bookman Old Style" w:hAnsi="Bookman Old Style"/>
          <w:sz w:val="24"/>
          <w:szCs w:val="24"/>
        </w:rPr>
        <w:t xml:space="preserve"> Lack of training/re-training of food vendors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5.</w:t>
      </w:r>
      <w:r>
        <w:rPr>
          <w:rFonts w:ascii="Bookman Old Style" w:hAnsi="Bookman Old Style"/>
          <w:sz w:val="24"/>
          <w:szCs w:val="24"/>
        </w:rPr>
        <w:tab/>
      </w:r>
      <w:r>
        <w:rPr>
          <w:rFonts w:ascii="Bookman Old Style" w:hAnsi="Bookman Old Style"/>
          <w:sz w:val="24"/>
          <w:szCs w:val="24"/>
        </w:rPr>
        <w:t xml:space="preserve"> Poor licensure procedures of food vendors</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r>
      <w:r>
        <w:rPr>
          <w:rFonts w:ascii="Bookman Old Style" w:hAnsi="Bookman Old Style"/>
          <w:sz w:val="24"/>
          <w:szCs w:val="24"/>
        </w:rPr>
        <w:t xml:space="preserve"> Personal/ Environmental hygiene: poor hand washing, dirty clothing, poor knowledge of vegetable washing, etc.</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r>
      <w:r>
        <w:rPr>
          <w:rFonts w:ascii="Bookman Old Style" w:hAnsi="Bookman Old Style"/>
          <w:sz w:val="24"/>
          <w:szCs w:val="24"/>
        </w:rPr>
        <w:t xml:space="preserve"> Poverty.</w:t>
      </w:r>
    </w:p>
    <w:p>
      <w:pPr>
        <w:pStyle w:val="style0"/>
        <w:spacing w:lineRule="auto" w:line="240"/>
        <w:jc w:val="center"/>
        <w:rPr>
          <w:rFonts w:ascii="Bookman Old Style" w:hAnsi="Bookman Old Style"/>
          <w:b/>
          <w:i/>
          <w:sz w:val="24"/>
          <w:szCs w:val="24"/>
        </w:rPr>
      </w:pPr>
      <w:r>
        <w:rPr>
          <w:rFonts w:ascii="Bookman Old Style" w:hAnsi="Bookman Old Style"/>
          <w:b/>
          <w:i/>
          <w:sz w:val="24"/>
          <w:szCs w:val="24"/>
        </w:rPr>
        <w:t>(1</w:t>
      </w:r>
      <w:r>
        <w:rPr>
          <w:rFonts w:ascii="Bookman Old Style" w:hAnsi="Bookman Old Style"/>
          <w:b/>
          <w:i/>
          <w:sz w:val="24"/>
          <w:szCs w:val="24"/>
        </w:rPr>
        <w:t xml:space="preserve"> mk eac</w:t>
      </w:r>
      <w:r>
        <w:rPr>
          <w:rFonts w:ascii="Bookman Old Style" w:hAnsi="Bookman Old Style"/>
          <w:b/>
          <w:i/>
          <w:sz w:val="24"/>
          <w:szCs w:val="24"/>
        </w:rPr>
        <w:t>h for any 2 correct points = 2m</w:t>
      </w:r>
      <w:r>
        <w:rPr>
          <w:rFonts w:ascii="Bookman Old Style" w:hAnsi="Bookman Old Style"/>
          <w:b/>
          <w:i/>
          <w:sz w:val="24"/>
          <w:szCs w:val="24"/>
        </w:rPr>
        <w:t>ks)</w:t>
      </w: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240"/>
        <w:jc w:val="center"/>
        <w:rPr>
          <w:rFonts w:ascii="Bookman Old Style" w:hAnsi="Bookman Old Style"/>
          <w:b/>
          <w:sz w:val="24"/>
          <w:szCs w:val="24"/>
        </w:rPr>
      </w:pPr>
      <w:r>
        <w:rPr>
          <w:rFonts w:ascii="Bookman Old Style" w:hAnsi="Bookman Old Style"/>
          <w:b/>
          <w:sz w:val="24"/>
          <w:szCs w:val="24"/>
        </w:rPr>
        <w:t>PROFESSIONAL EXAMINAITON FOR GENERAL NURSES NOV. 2013</w:t>
      </w:r>
    </w:p>
    <w:p>
      <w:pPr>
        <w:pStyle w:val="style0"/>
        <w:spacing w:lineRule="auto" w:line="240"/>
        <w:jc w:val="center"/>
        <w:rPr>
          <w:rFonts w:ascii="Bookman Old Style" w:hAnsi="Bookman Old Style"/>
          <w:b/>
          <w:sz w:val="24"/>
          <w:szCs w:val="24"/>
        </w:rPr>
      </w:pPr>
      <w:r>
        <w:rPr>
          <w:rFonts w:ascii="Bookman Old Style" w:hAnsi="Bookman Old Style"/>
          <w:b/>
          <w:sz w:val="24"/>
          <w:szCs w:val="24"/>
        </w:rPr>
        <w:t>MARKING SCHEME PAPER 1 Q 2</w:t>
      </w:r>
    </w:p>
    <w:p>
      <w:pPr>
        <w:pStyle w:val="style0"/>
        <w:spacing w:lineRule="auto" w:line="240"/>
        <w:jc w:val="both"/>
        <w:rPr>
          <w:rFonts w:ascii="Bookman Old Style" w:hAnsi="Bookman Old Style"/>
          <w:sz w:val="24"/>
          <w:szCs w:val="24"/>
        </w:rPr>
      </w:pPr>
      <w:r>
        <w:rPr>
          <w:rFonts w:ascii="Bookman Old Style" w:hAnsi="Bookman Old Style"/>
          <w:noProof/>
          <w:sz w:val="24"/>
          <w:szCs w:val="24"/>
        </w:rPr>
        <w:drawing>
          <wp:inline distL="0" distT="0" distB="0" distR="0">
            <wp:extent cx="5410200" cy="4991100"/>
            <wp:effectExtent l="19050" t="0" r="0" b="0"/>
            <wp:docPr id="1067"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Picture 10"/>
                    <pic:cNvPicPr/>
                  </pic:nvPicPr>
                  <pic:blipFill>
                    <a:blip r:embed="rId41" cstate="print"/>
                    <a:srcRect l="167" t="2527" r="4690" b="2888"/>
                    <a:stretch/>
                  </pic:blipFill>
                  <pic:spPr>
                    <a:xfrm rot="0">
                      <a:off x="0" y="0"/>
                      <a:ext cx="5410200" cy="4991100"/>
                    </a:xfrm>
                    <a:prstGeom prst="rect"/>
                    <a:ln>
                      <a:noFill/>
                    </a:ln>
                  </pic:spPr>
                </pic:pic>
              </a:graphicData>
            </a:graphic>
          </wp:inline>
        </w:drawing>
      </w:r>
    </w:p>
    <w:p>
      <w:pPr>
        <w:pStyle w:val="style0"/>
        <w:spacing w:lineRule="auto" w:line="360"/>
        <w:jc w:val="both"/>
        <w:rPr>
          <w:rFonts w:ascii="Bookman Old Style" w:hAnsi="Bookman Old Style"/>
          <w:b/>
          <w:sz w:val="24"/>
          <w:szCs w:val="24"/>
          <w:u w:val="single"/>
        </w:rPr>
      </w:pPr>
    </w:p>
    <w:p>
      <w:pPr>
        <w:pStyle w:val="style0"/>
        <w:spacing w:lineRule="auto" w:line="360"/>
        <w:jc w:val="both"/>
        <w:rPr>
          <w:rFonts w:ascii="Bookman Old Style" w:hAnsi="Bookman Old Style"/>
          <w:sz w:val="24"/>
          <w:szCs w:val="24"/>
        </w:rPr>
      </w:pPr>
      <w:r>
        <w:rPr>
          <w:rFonts w:ascii="Bookman Old Style" w:hAnsi="Bookman Old Style"/>
          <w:b/>
          <w:sz w:val="24"/>
          <w:szCs w:val="24"/>
          <w:u w:val="single"/>
        </w:rPr>
        <w:t>Description</w:t>
      </w:r>
      <w:r>
        <w:rPr>
          <w:rFonts w:ascii="Bookman Old Style" w:hAnsi="Bookman Old Style"/>
          <w:sz w:val="24"/>
          <w:szCs w:val="24"/>
        </w:rPr>
        <w:t xml:space="preserve">: The skin is the largest organ in the body. It has a surface area of about 1.5 to 2m2 in adult, it includes glands </w:t>
      </w:r>
      <w:r>
        <w:rPr>
          <w:rFonts w:ascii="Bookman Old Style" w:hAnsi="Bookman Old Style"/>
          <w:sz w:val="24"/>
          <w:szCs w:val="24"/>
          <w:u w:val="single"/>
        </w:rPr>
        <w:t xml:space="preserve">Hair </w:t>
      </w:r>
      <w:r>
        <w:rPr>
          <w:rFonts w:ascii="Bookman Old Style" w:hAnsi="Bookman Old Style"/>
          <w:sz w:val="24"/>
          <w:szCs w:val="24"/>
        </w:rPr>
        <w:t xml:space="preserve">and </w:t>
      </w:r>
      <w:r>
        <w:rPr>
          <w:rFonts w:ascii="Bookman Old Style" w:hAnsi="Bookman Old Style"/>
          <w:sz w:val="24"/>
          <w:szCs w:val="24"/>
          <w:u w:val="single"/>
        </w:rPr>
        <w:t>Nails</w:t>
      </w:r>
      <w:r>
        <w:rPr>
          <w:rFonts w:ascii="Bookman Old Style" w:hAnsi="Bookman Old Style"/>
          <w:sz w:val="24"/>
          <w:szCs w:val="24"/>
        </w:rPr>
        <w:t>.</w:t>
      </w:r>
    </w:p>
    <w:p>
      <w:pPr>
        <w:pStyle w:val="style0"/>
        <w:spacing w:lineRule="auto" w:line="360"/>
        <w:jc w:val="both"/>
        <w:rPr>
          <w:rFonts w:ascii="Bookman Old Style" w:hAnsi="Bookman Old Style"/>
          <w:sz w:val="24"/>
          <w:szCs w:val="24"/>
        </w:rPr>
      </w:pPr>
      <w:r>
        <w:rPr>
          <w:rFonts w:ascii="Bookman Old Style" w:hAnsi="Bookman Old Style"/>
          <w:sz w:val="24"/>
          <w:szCs w:val="24"/>
        </w:rPr>
        <w:t>There are two main layers.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Epidermis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Dermis</w:t>
      </w:r>
    </w:p>
    <w:p>
      <w:pPr>
        <w:pStyle w:val="style0"/>
        <w:spacing w:lineRule="auto" w:line="360"/>
        <w:jc w:val="both"/>
        <w:rPr>
          <w:rFonts w:ascii="Bookman Old Style" w:hAnsi="Bookman Old Style"/>
          <w:sz w:val="24"/>
          <w:szCs w:val="24"/>
          <w:u w:val="single"/>
        </w:rPr>
      </w:pPr>
    </w:p>
    <w:p>
      <w:pPr>
        <w:pStyle w:val="style0"/>
        <w:spacing w:lineRule="auto" w:line="360"/>
        <w:jc w:val="both"/>
        <w:rPr>
          <w:rFonts w:ascii="Bookman Old Style" w:hAnsi="Bookman Old Style"/>
          <w:sz w:val="24"/>
          <w:szCs w:val="24"/>
        </w:rPr>
      </w:pPr>
      <w:r>
        <w:rPr>
          <w:rFonts w:ascii="Bookman Old Style" w:hAnsi="Bookman Old Style"/>
          <w:sz w:val="24"/>
          <w:szCs w:val="24"/>
          <w:u w:val="single"/>
        </w:rPr>
        <w:t>Epidermis:-</w:t>
      </w:r>
      <w:r>
        <w:rPr>
          <w:rFonts w:ascii="Bookman Old Style" w:hAnsi="Bookman Old Style"/>
          <w:sz w:val="24"/>
          <w:szCs w:val="24"/>
        </w:rPr>
        <w:t xml:space="preserve"> Epidermis is the most superficial layer of the skin.</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It is composed of stratified keratinized squamous epithelium which varies in thickness in different parts of the body.</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It is thickest on the palm o</w:t>
      </w:r>
      <w:r>
        <w:rPr>
          <w:rFonts w:ascii="Bookman Old Style" w:hAnsi="Bookman Old Style"/>
          <w:sz w:val="24"/>
          <w:szCs w:val="24"/>
        </w:rPr>
        <w:t>f the hand and sole of the feet.</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There are no- blood vessel or nerve endings in the epidermis.</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It’s deeper layer are bathed in the interstitial fluid from the dennis, which provides oxygen and nutrients and drains away as lymph.</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The surface of the epidermis is ridged by projections of cells in the dermis called papillae. The pattern of ridges on the fingertips is unique to every individual.</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The hair secretions from the sebaceous glands and ducts of sweat glands pass through the epidermis to reach the surface.</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The melanin which gives the skin its colour is derived and secreted in the deep germinative layer of the epidermis.</w:t>
      </w:r>
    </w:p>
    <w:p>
      <w:pPr>
        <w:pStyle w:val="style0"/>
        <w:spacing w:lineRule="auto" w:line="240"/>
        <w:ind w:left="720" w:firstLine="720"/>
        <w:jc w:val="center"/>
        <w:rPr>
          <w:rFonts w:ascii="Bookman Old Style" w:hAnsi="Bookman Old Style"/>
          <w:b/>
          <w:i/>
          <w:sz w:val="24"/>
          <w:szCs w:val="24"/>
        </w:rPr>
      </w:pPr>
      <w:r>
        <w:rPr>
          <w:rFonts w:ascii="Bookman Old Style" w:hAnsi="Bookman Old Style"/>
          <w:b/>
          <w:i/>
          <w:sz w:val="24"/>
          <w:szCs w:val="24"/>
        </w:rPr>
        <w:t>¼  mk for any correct 4 points = Imk</w:t>
      </w:r>
    </w:p>
    <w:p>
      <w:pPr>
        <w:pStyle w:val="style0"/>
        <w:spacing w:lineRule="auto" w:line="240"/>
        <w:jc w:val="both"/>
        <w:rPr>
          <w:rFonts w:ascii="Bookman Old Style" w:hAnsi="Bookman Old Style"/>
          <w:sz w:val="24"/>
          <w:szCs w:val="24"/>
        </w:rPr>
      </w:pPr>
      <w:r>
        <w:rPr>
          <w:rFonts w:ascii="Bookman Old Style" w:hAnsi="Bookman Old Style"/>
          <w:b/>
          <w:sz w:val="24"/>
          <w:szCs w:val="24"/>
          <w:u w:val="single"/>
        </w:rPr>
        <w:t>Dermis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A tough and elastic structure formed from connective tissue</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Matrix containing collagen fibers interlaced with elastic fibers.</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This is destroyed following overstretch leading to stretch marks seen in obesity and pregnancy.</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Effect of age on the collagen fibers produces wrinkles</w:t>
      </w:r>
    </w:p>
    <w:p>
      <w:pPr>
        <w:pStyle w:val="style0"/>
        <w:spacing w:after="0" w:lineRule="auto" w:line="24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Structures in the dermis includes, blood and lymph vessels, Sensory nerve endings, sweat glands and their ducts, hairs, areola pill muscles, sebaceous gland</w:t>
      </w:r>
    </w:p>
    <w:p>
      <w:pPr>
        <w:pStyle w:val="style0"/>
        <w:spacing w:after="0" w:lineRule="auto" w:line="360"/>
        <w:jc w:val="center"/>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 xml:space="preserve">¼ </w:t>
      </w:r>
      <w:r>
        <w:rPr>
          <w:rFonts w:ascii="Bookman Old Style" w:hAnsi="Bookman Old Style"/>
          <w:sz w:val="24"/>
          <w:szCs w:val="24"/>
        </w:rPr>
        <w:t>mk</w:t>
      </w:r>
      <w:r>
        <w:rPr>
          <w:rFonts w:ascii="Bookman Old Style" w:hAnsi="Bookman Old Style"/>
          <w:sz w:val="24"/>
          <w:szCs w:val="24"/>
        </w:rPr>
        <w:t xml:space="preserve"> </w:t>
      </w:r>
      <w:r>
        <w:rPr>
          <w:rFonts w:ascii="Bookman Old Style" w:hAnsi="Bookman Old Style"/>
          <w:sz w:val="24"/>
          <w:szCs w:val="24"/>
        </w:rPr>
        <w:t>for any correct 4points= link</w:t>
      </w:r>
    </w:p>
    <w:p>
      <w:pPr>
        <w:pStyle w:val="style0"/>
        <w:spacing w:lineRule="auto" w:line="240"/>
        <w:jc w:val="both"/>
        <w:rPr>
          <w:rFonts w:ascii="Bookman Old Style" w:hAnsi="Bookman Old Style"/>
          <w:b/>
          <w:sz w:val="24"/>
          <w:szCs w:val="24"/>
          <w:u w:val="single"/>
        </w:rPr>
      </w:pPr>
      <w:r>
        <w:rPr>
          <w:rFonts w:ascii="Bookman Old Style" w:hAnsi="Bookman Old Style"/>
          <w:b/>
          <w:sz w:val="24"/>
          <w:szCs w:val="24"/>
          <w:u w:val="single"/>
        </w:rPr>
        <w:t>FUNCTION OF THE SKIN</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Protection</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Regulation of body temperature</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Formation of vitamin D which is essential in the formation and maintenance of bone.</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It helps in the cutaneous sensation-touch, pressure, temperature and pain.</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Excretion</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Absorption</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Immune response.</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For identification</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Water fluid balance</w:t>
      </w:r>
    </w:p>
    <w:p>
      <w:pPr>
        <w:pStyle w:val="style0"/>
        <w:spacing w:lineRule="auto" w:line="360"/>
        <w:jc w:val="center"/>
        <w:rPr>
          <w:rFonts w:ascii="Bookman Old Style" w:hAnsi="Bookman Old Style"/>
          <w:sz w:val="24"/>
          <w:szCs w:val="24"/>
        </w:rPr>
      </w:pPr>
      <w:r>
        <w:rPr>
          <w:rFonts w:ascii="Bookman Old Style" w:hAnsi="Bookman Old Style"/>
          <w:sz w:val="24"/>
          <w:szCs w:val="24"/>
        </w:rPr>
        <w:t xml:space="preserve">¼ </w:t>
      </w:r>
      <w:r>
        <w:rPr>
          <w:rFonts w:ascii="Bookman Old Style" w:hAnsi="Bookman Old Style"/>
          <w:sz w:val="24"/>
          <w:szCs w:val="24"/>
        </w:rPr>
        <w:t>mark for any correct 4 point = lmk</w:t>
      </w:r>
    </w:p>
    <w:p>
      <w:pPr>
        <w:pStyle w:val="style0"/>
        <w:spacing w:lineRule="auto" w:line="240"/>
        <w:jc w:val="both"/>
        <w:rPr>
          <w:rFonts w:ascii="Bookman Old Style" w:hAnsi="Bookman Old Style"/>
          <w:sz w:val="2"/>
          <w:szCs w:val="24"/>
        </w:rPr>
      </w:pPr>
      <w:r>
        <w:rPr>
          <w:rFonts w:ascii="Bookman Old Style" w:hAnsi="Bookman Old Style"/>
          <w:sz w:val="2"/>
          <w:szCs w:val="24"/>
        </w:rPr>
        <w:t>[</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b </w:t>
      </w:r>
      <w:r>
        <w:rPr>
          <w:rFonts w:ascii="Bookman Old Style" w:hAnsi="Bookman Old Style"/>
          <w:sz w:val="24"/>
          <w:szCs w:val="24"/>
        </w:rPr>
        <w:tab/>
      </w:r>
      <w:r>
        <w:rPr>
          <w:rFonts w:ascii="Bookman Old Style" w:hAnsi="Bookman Old Style"/>
          <w:b/>
          <w:sz w:val="24"/>
          <w:szCs w:val="24"/>
          <w:u w:val="single"/>
        </w:rPr>
        <w:t>CAUSATIVE ORGANISM</w:t>
      </w:r>
      <w:r>
        <w:rPr>
          <w:rFonts w:ascii="Bookman Old Style" w:hAnsi="Bookman Old Style"/>
          <w:b/>
          <w:sz w:val="24"/>
          <w:szCs w:val="24"/>
          <w:u w:val="single"/>
        </w:rPr>
        <w:t xml:space="preserve"> FOR LEPROSY</w:t>
      </w:r>
    </w:p>
    <w:p>
      <w:pPr>
        <w:pStyle w:val="style179"/>
        <w:numPr>
          <w:ilvl w:val="0"/>
          <w:numId w:val="61"/>
        </w:numPr>
        <w:spacing w:lineRule="auto" w:line="240"/>
        <w:jc w:val="both"/>
        <w:rPr>
          <w:rFonts w:ascii="Bookman Old Style" w:hAnsi="Bookman Old Style"/>
          <w:sz w:val="24"/>
          <w:szCs w:val="24"/>
        </w:rPr>
      </w:pPr>
      <w:r>
        <w:rPr>
          <w:rFonts w:ascii="Bookman Old Style" w:hAnsi="Bookman Old Style"/>
          <w:sz w:val="24"/>
          <w:szCs w:val="24"/>
        </w:rPr>
        <w:t>Mycobacterium leprae or mycobacterium lepramatosus.</w:t>
      </w:r>
    </w:p>
    <w:p>
      <w:pPr>
        <w:pStyle w:val="style0"/>
        <w:spacing w:lineRule="auto" w:line="240"/>
        <w:ind w:left="3600" w:firstLine="720"/>
        <w:jc w:val="both"/>
        <w:rPr>
          <w:rFonts w:ascii="Bookman Old Style" w:hAnsi="Bookman Old Style"/>
          <w:b/>
          <w:i/>
          <w:sz w:val="24"/>
          <w:szCs w:val="24"/>
        </w:rPr>
      </w:pPr>
      <w:r>
        <w:rPr>
          <w:rFonts w:ascii="Bookman Old Style" w:hAnsi="Bookman Old Style"/>
          <w:b/>
          <w:i/>
          <w:sz w:val="24"/>
          <w:szCs w:val="24"/>
        </w:rPr>
        <w:t>1 mark</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c. </w:t>
      </w:r>
      <w:r>
        <w:rPr>
          <w:rFonts w:ascii="Bookman Old Style" w:hAnsi="Bookman Old Style"/>
          <w:sz w:val="24"/>
          <w:szCs w:val="24"/>
        </w:rPr>
        <w:tab/>
      </w:r>
      <w:r>
        <w:rPr>
          <w:rFonts w:ascii="Bookman Old Style" w:hAnsi="Bookman Old Style"/>
          <w:b/>
          <w:sz w:val="24"/>
          <w:szCs w:val="24"/>
          <w:u w:val="single"/>
        </w:rPr>
        <w:t>CLINICAL FEATURES OF LEPROSY</w:t>
      </w:r>
    </w:p>
    <w:p>
      <w:pPr>
        <w:pStyle w:val="style0"/>
        <w:spacing w:lineRule="auto" w:line="360"/>
        <w:ind w:firstLine="720"/>
        <w:jc w:val="both"/>
        <w:rPr>
          <w:rFonts w:ascii="Bookman Old Style" w:hAnsi="Bookman Old Style"/>
          <w:b/>
          <w:sz w:val="24"/>
          <w:szCs w:val="24"/>
          <w:u w:val="single"/>
        </w:rPr>
      </w:pPr>
      <w:r>
        <w:rPr>
          <w:rFonts w:ascii="Bookman Old Style" w:hAnsi="Bookman Old Style"/>
          <w:b/>
          <w:sz w:val="24"/>
          <w:szCs w:val="24"/>
          <w:u w:val="single"/>
        </w:rPr>
        <w:t>Early Signs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Hypo pigmented or erythematous patches on the skin,</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Diffuse thickening of the skin with a shiny appearance</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Loss of sweating or loss of hair over the skin lesion</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Loss of sensation to pain, touch and temperature in hand, and feet (anesthesia).</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Thickening of cutaneous nerves especially ulnar, lateral political</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Nodules in the skin especially of the nose chin and ears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Thickening of earlobes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Recurrent wounds and ulcer which do not heal</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Testicular atrophy</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Sterility</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Impotence</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Gynaecomagia</w:t>
      </w:r>
    </w:p>
    <w:p>
      <w:pPr>
        <w:pStyle w:val="style0"/>
        <w:spacing w:lineRule="auto" w:line="240"/>
        <w:jc w:val="both"/>
        <w:rPr>
          <w:rFonts w:ascii="Bookman Old Style" w:hAnsi="Bookman Old Style"/>
          <w:sz w:val="2"/>
          <w:szCs w:val="24"/>
        </w:rPr>
      </w:pPr>
      <w:r>
        <w:rPr>
          <w:rFonts w:ascii="Bookman Old Style" w:hAnsi="Bookman Old Style"/>
          <w:sz w:val="2"/>
          <w:szCs w:val="24"/>
        </w:rPr>
        <w:t>[</w:t>
      </w:r>
    </w:p>
    <w:p>
      <w:pPr>
        <w:pStyle w:val="style0"/>
        <w:spacing w:lineRule="auto" w:line="240"/>
        <w:jc w:val="both"/>
        <w:rPr>
          <w:rFonts w:ascii="Bookman Old Style" w:hAnsi="Bookman Old Style"/>
          <w:b/>
          <w:sz w:val="24"/>
          <w:szCs w:val="24"/>
        </w:rPr>
      </w:pPr>
      <w:r>
        <w:rPr>
          <w:rFonts w:ascii="Bookman Old Style" w:hAnsi="Bookman Old Style"/>
          <w:b/>
          <w:sz w:val="24"/>
          <w:szCs w:val="24"/>
        </w:rPr>
        <w:t>LATER DEFORMITIES (PRESENTATIONS)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Depression of the bridge of the nose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Wrinkling of the facial skin</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Loss of eyebrows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Disfiguration of ear</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Stiffness of</w:t>
      </w:r>
      <w:r>
        <w:rPr>
          <w:rFonts w:ascii="Bookman Old Style" w:hAnsi="Bookman Old Style"/>
          <w:sz w:val="24"/>
          <w:szCs w:val="24"/>
        </w:rPr>
        <w:t xml:space="preserve"> joints of fin</w:t>
      </w:r>
      <w:r>
        <w:rPr>
          <w:rFonts w:ascii="Bookman Old Style" w:hAnsi="Bookman Old Style"/>
          <w:sz w:val="24"/>
          <w:szCs w:val="24"/>
        </w:rPr>
        <w:t>gers</w:t>
      </w:r>
    </w:p>
    <w:p>
      <w:pPr>
        <w:pStyle w:val="style0"/>
        <w:spacing w:lineRule="auto" w:line="240"/>
        <w:ind w:left="720" w:firstLine="720"/>
        <w:jc w:val="center"/>
        <w:rPr>
          <w:rFonts w:ascii="Bookman Old Style" w:hAnsi="Bookman Old Style"/>
          <w:sz w:val="24"/>
          <w:szCs w:val="24"/>
        </w:rPr>
      </w:pPr>
      <w:r>
        <w:rPr>
          <w:rFonts w:ascii="Bookman Old Style" w:hAnsi="Bookman Old Style"/>
          <w:sz w:val="24"/>
          <w:szCs w:val="24"/>
        </w:rPr>
        <w:t xml:space="preserve">½ </w:t>
      </w:r>
      <w:r>
        <w:rPr>
          <w:rFonts w:ascii="Bookman Old Style" w:hAnsi="Bookman Old Style"/>
          <w:sz w:val="24"/>
          <w:szCs w:val="24"/>
        </w:rPr>
        <w:t>mk</w:t>
      </w:r>
      <w:r>
        <w:rPr>
          <w:rFonts w:ascii="Bookman Old Style" w:hAnsi="Bookman Old Style"/>
          <w:sz w:val="24"/>
          <w:szCs w:val="24"/>
        </w:rPr>
        <w:t xml:space="preserve"> for and correct 6 points= 3 mks</w:t>
      </w:r>
    </w:p>
    <w:p>
      <w:pPr>
        <w:pStyle w:val="style0"/>
        <w:spacing w:lineRule="auto" w:line="240"/>
        <w:jc w:val="both"/>
        <w:rPr>
          <w:rFonts w:ascii="Bookman Old Style" w:hAnsi="Bookman Old Style"/>
          <w:sz w:val="6"/>
          <w:szCs w:val="24"/>
        </w:rPr>
      </w:pP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d. </w:t>
      </w:r>
      <w:r>
        <w:rPr>
          <w:rFonts w:ascii="Bookman Old Style" w:hAnsi="Bookman Old Style"/>
          <w:sz w:val="24"/>
          <w:szCs w:val="24"/>
        </w:rPr>
        <w:tab/>
      </w:r>
      <w:r>
        <w:rPr>
          <w:rFonts w:ascii="Bookman Old Style" w:hAnsi="Bookman Old Style"/>
          <w:b/>
          <w:sz w:val="24"/>
          <w:szCs w:val="24"/>
        </w:rPr>
        <w:t>NURSING MANAGEMENT</w:t>
      </w:r>
    </w:p>
    <w:p>
      <w:pPr>
        <w:pStyle w:val="style0"/>
        <w:spacing w:lineRule="auto" w:line="360"/>
        <w:ind w:firstLine="720"/>
        <w:jc w:val="both"/>
        <w:rPr>
          <w:rFonts w:ascii="Bookman Old Style" w:hAnsi="Bookman Old Style"/>
          <w:b/>
          <w:sz w:val="24"/>
          <w:szCs w:val="24"/>
          <w:u w:val="single"/>
        </w:rPr>
      </w:pPr>
      <w:r>
        <w:rPr>
          <w:rFonts w:ascii="Bookman Old Style" w:hAnsi="Bookman Old Style"/>
          <w:b/>
          <w:sz w:val="24"/>
          <w:szCs w:val="24"/>
          <w:u w:val="single"/>
        </w:rPr>
        <w:t>Patient is usually treated as: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(a)</w:t>
      </w:r>
      <w:r>
        <w:rPr>
          <w:rFonts w:ascii="Bookman Old Style" w:hAnsi="Bookman Old Style"/>
          <w:sz w:val="24"/>
          <w:szCs w:val="24"/>
        </w:rPr>
        <w:tab/>
      </w:r>
      <w:r>
        <w:rPr>
          <w:rFonts w:ascii="Bookman Old Style" w:hAnsi="Bookman Old Style"/>
          <w:sz w:val="24"/>
          <w:szCs w:val="24"/>
        </w:rPr>
        <w:t xml:space="preserve"> Outpatient in the designated clinic</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(b)</w:t>
      </w:r>
      <w:r>
        <w:rPr>
          <w:rFonts w:ascii="Bookman Old Style" w:hAnsi="Bookman Old Style"/>
          <w:sz w:val="24"/>
          <w:szCs w:val="24"/>
        </w:rPr>
        <w:tab/>
      </w:r>
      <w:r>
        <w:rPr>
          <w:rFonts w:ascii="Bookman Old Style" w:hAnsi="Bookman Old Style"/>
          <w:sz w:val="24"/>
          <w:szCs w:val="24"/>
        </w:rPr>
        <w:t xml:space="preserve"> Severe cases are always admitted for proper care.</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History taking</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Physical examination! complication</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Vital signs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Care support</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Counseling</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Self esteem</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Coping mechanism</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Conduct Voluntary Muscle Test (VMT to check the range of movement)</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Sensory test: To test the loss of sensation of the</w:t>
      </w:r>
      <w:r>
        <w:rPr>
          <w:rFonts w:ascii="Bookman Old Style" w:hAnsi="Bookman Old Style"/>
          <w:sz w:val="24"/>
          <w:szCs w:val="24"/>
        </w:rPr>
        <w:t xml:space="preserve"> skin lesion with cotton- wood </w:t>
      </w:r>
      <w:r>
        <w:rPr>
          <w:rFonts w:ascii="Bookman Old Style" w:hAnsi="Bookman Old Style"/>
          <w:sz w:val="24"/>
          <w:szCs w:val="24"/>
        </w:rPr>
        <w:t>whips.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Prepare and assist other medical investigation e.g. slit skin smear.</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Give prescribes drugs.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Give nourishing diet to replace worn out tissue.</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Encourage adequate rest to prevent further injury and conserve energy.</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Personal hygiene</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Conducive environment</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Cause/course of the disease</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Drug compliance</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Cough etiquette</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Protection and security</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sz w:val="24"/>
          <w:szCs w:val="24"/>
        </w:rPr>
        <w:t>Eye care — avoid excessive rubbing of the eye.</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It is the responsibility of the Nurse to trace the contacts of the client to ensure that the children and others are not infected.</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Rehabilitate patient depending on the level and form of deformity</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Wound dressing</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Bathing</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Avoid tight clothing (wear)</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Soak leg in soapy water (bar soap) to remove sloughs.</w:t>
      </w:r>
    </w:p>
    <w:p>
      <w:pPr>
        <w:pStyle w:val="style0"/>
        <w:spacing w:lineRule="auto" w:line="240"/>
        <w:ind w:left="720" w:firstLine="720"/>
        <w:jc w:val="center"/>
        <w:rPr>
          <w:rFonts w:ascii="Bookman Old Style" w:hAnsi="Bookman Old Style"/>
          <w:sz w:val="24"/>
          <w:szCs w:val="24"/>
        </w:rPr>
      </w:pPr>
      <w:r>
        <w:rPr>
          <w:rFonts w:ascii="Bookman Old Style" w:hAnsi="Bookman Old Style"/>
          <w:sz w:val="24"/>
          <w:szCs w:val="24"/>
        </w:rPr>
        <w:t xml:space="preserve">½ </w:t>
      </w:r>
      <w:r>
        <w:rPr>
          <w:rFonts w:ascii="Bookman Old Style" w:hAnsi="Bookman Old Style"/>
          <w:sz w:val="24"/>
          <w:szCs w:val="24"/>
        </w:rPr>
        <w:t>mk</w:t>
      </w:r>
      <w:r>
        <w:rPr>
          <w:rFonts w:ascii="Bookman Old Style" w:hAnsi="Bookman Old Style"/>
          <w:sz w:val="24"/>
          <w:szCs w:val="24"/>
        </w:rPr>
        <w:t xml:space="preserve"> for any correct 8 points =4 mks</w:t>
      </w:r>
    </w:p>
    <w:p>
      <w:pPr>
        <w:pStyle w:val="style0"/>
        <w:spacing w:lineRule="auto" w:line="360"/>
        <w:jc w:val="both"/>
        <w:rPr>
          <w:rFonts w:ascii="Bookman Old Style" w:hAnsi="Bookman Old Style"/>
          <w:b/>
          <w:sz w:val="24"/>
          <w:szCs w:val="24"/>
          <w:u w:val="single"/>
        </w:rPr>
      </w:pPr>
      <w:r>
        <w:rPr>
          <w:rFonts w:ascii="Bookman Old Style" w:hAnsi="Bookman Old Style"/>
          <w:b/>
          <w:sz w:val="24"/>
          <w:szCs w:val="24"/>
          <w:u w:val="single"/>
        </w:rPr>
        <w:t>Medical Management</w:t>
      </w:r>
    </w:p>
    <w:p>
      <w:pPr>
        <w:pStyle w:val="style0"/>
        <w:spacing w:lineRule="auto" w:line="360"/>
        <w:jc w:val="both"/>
        <w:rPr>
          <w:rFonts w:ascii="Bookman Old Style" w:hAnsi="Bookman Old Style"/>
          <w:sz w:val="24"/>
          <w:szCs w:val="24"/>
        </w:rPr>
      </w:pPr>
      <w:r>
        <w:rPr>
          <w:rFonts w:ascii="Bookman Old Style" w:hAnsi="Bookman Old Style"/>
          <w:sz w:val="24"/>
          <w:szCs w:val="24"/>
        </w:rPr>
        <w:t>The medical management of leprosy is on the basis of classification and this is according to the W.H.O. Classification.</w:t>
      </w:r>
    </w:p>
    <w:p>
      <w:pPr>
        <w:pStyle w:val="style0"/>
        <w:spacing w:lineRule="auto" w:line="360"/>
        <w:ind w:left="720"/>
        <w:jc w:val="both"/>
        <w:rPr>
          <w:rFonts w:ascii="Bookman Old Style" w:hAnsi="Bookman Old Style"/>
          <w:sz w:val="24"/>
          <w:szCs w:val="24"/>
        </w:rPr>
      </w:pPr>
      <w:r>
        <w:rPr>
          <w:rFonts w:ascii="Bookman Old Style" w:hAnsi="Bookman Old Style"/>
          <w:sz w:val="24"/>
          <w:szCs w:val="24"/>
        </w:rPr>
        <w:t>Leprosy as pauci bacillary or multi bacillary</w:t>
      </w:r>
    </w:p>
    <w:p>
      <w:pPr>
        <w:pStyle w:val="style0"/>
        <w:spacing w:lineRule="auto" w:line="360"/>
        <w:jc w:val="both"/>
        <w:rPr>
          <w:rFonts w:ascii="Bookman Old Style" w:hAnsi="Bookman Old Style"/>
          <w:sz w:val="24"/>
          <w:szCs w:val="24"/>
        </w:rPr>
      </w:pPr>
      <w:r>
        <w:rPr>
          <w:rFonts w:ascii="Bookman Old Style" w:hAnsi="Bookman Old Style"/>
          <w:sz w:val="24"/>
          <w:szCs w:val="24"/>
        </w:rPr>
        <w:t>It is the policy of the federal Ministry of health to treat leprosy client with multi drugs therapy (MDT)</w:t>
      </w:r>
      <w:r>
        <w:rPr>
          <w:rFonts w:ascii="Bookman Old Style" w:hAnsi="Bookman Old Style"/>
          <w:sz w:val="24"/>
          <w:szCs w:val="24"/>
        </w:rPr>
        <w:t xml:space="preserve"> as recommended by the W. H. 0.</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Paucibacillary (PB) clients should receive one blister pack of P.B.M.D.T every 28 days for a period of 6 months (TOTAL 6 Blisters).</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The intake of drugs on every day of collection must be supervised. These 6 blisters should be completed within a maximum period of 9 months (Nine months)</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After completing 6 blisters the client should be released from treatment</w:t>
      </w:r>
      <w:r>
        <w:rPr>
          <w:rFonts w:ascii="Bookman Old Style" w:hAnsi="Bookman Old Style"/>
          <w:sz w:val="24"/>
          <w:szCs w:val="24"/>
        </w:rPr>
        <w:t xml:space="preserve"> </w:t>
      </w:r>
      <w:r>
        <w:rPr>
          <w:rFonts w:ascii="Bookman Old Style" w:hAnsi="Bookman Old Style"/>
          <w:sz w:val="24"/>
          <w:szCs w:val="24"/>
        </w:rPr>
        <w:t>(R.F.T.)</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Multi</w:t>
      </w:r>
      <w:r>
        <w:rPr>
          <w:rFonts w:ascii="Bookman Old Style" w:hAnsi="Bookman Old Style"/>
          <w:sz w:val="24"/>
          <w:szCs w:val="24"/>
        </w:rPr>
        <w:t xml:space="preserve"> </w:t>
      </w:r>
      <w:r>
        <w:rPr>
          <w:rFonts w:ascii="Bookman Old Style" w:hAnsi="Bookman Old Style"/>
          <w:sz w:val="24"/>
          <w:szCs w:val="24"/>
        </w:rPr>
        <w:t>bacillary (MB) clients should receive one blisters of MB MDT every 28 days for a period of 12 months.(TOTAL 12 doses) intake of drugs on every day of collection must be supervised.</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These 12 blisters should be completed within a maximum periods of 18 months.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The drugs used in leprosy treatment are as follows.</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Rifampi</w:t>
      </w:r>
      <w:r>
        <w:rPr>
          <w:rFonts w:ascii="Bookman Old Style" w:hAnsi="Bookman Old Style"/>
          <w:sz w:val="24"/>
          <w:szCs w:val="24"/>
        </w:rPr>
        <w:t>cin</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Cao</w:t>
      </w:r>
      <w:r>
        <w:rPr>
          <w:rFonts w:ascii="Bookman Old Style" w:hAnsi="Bookman Old Style"/>
          <w:sz w:val="24"/>
          <w:szCs w:val="24"/>
        </w:rPr>
        <w:t>faziamine</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Dapsone</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The treatment for leprosy is simple, available and free</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Drugs are supplied in special pack that contain the correct dose for one person for four weeks (28 days). All that is needed is to decide which course of treatment the patient needs and to make sure that they take it regularly.</w:t>
      </w:r>
    </w:p>
    <w:p>
      <w:pPr>
        <w:pStyle w:val="style0"/>
        <w:spacing w:lineRule="auto" w:line="360"/>
        <w:ind w:firstLine="720"/>
        <w:jc w:val="both"/>
        <w:rPr>
          <w:rFonts w:ascii="Bookman Old Style" w:hAnsi="Bookman Old Style"/>
          <w:sz w:val="24"/>
          <w:szCs w:val="24"/>
        </w:rPr>
      </w:pPr>
      <w:r>
        <w:rPr>
          <w:rFonts w:ascii="Bookman Old Style" w:hAnsi="Bookman Old Style"/>
          <w:b/>
          <w:sz w:val="24"/>
          <w:szCs w:val="24"/>
        </w:rPr>
        <w:t>Medical  investigation</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Slit skin smear (SSS)</w:t>
      </w:r>
    </w:p>
    <w:p>
      <w:pPr>
        <w:pStyle w:val="style0"/>
        <w:spacing w:lineRule="auto" w:line="240"/>
        <w:ind w:left="2160" w:firstLine="720"/>
        <w:jc w:val="both"/>
        <w:rPr>
          <w:rFonts w:ascii="Bookman Old Style" w:hAnsi="Bookman Old Style"/>
          <w:b/>
          <w:i/>
          <w:sz w:val="24"/>
          <w:szCs w:val="24"/>
        </w:rPr>
      </w:pPr>
      <w:r>
        <w:rPr>
          <w:rFonts w:ascii="Bookman Old Style" w:hAnsi="Bookman Old Style"/>
          <w:b/>
          <w:i/>
          <w:sz w:val="24"/>
          <w:szCs w:val="24"/>
        </w:rPr>
        <w:t>½ mark for any correct 4 point = 2mks</w:t>
      </w:r>
    </w:p>
    <w:p>
      <w:pPr>
        <w:pStyle w:val="style0"/>
        <w:spacing w:lineRule="auto" w:line="240"/>
        <w:jc w:val="both"/>
        <w:rPr>
          <w:rFonts w:ascii="Bookman Old Style" w:hAnsi="Bookman Old Style"/>
          <w:sz w:val="4"/>
          <w:szCs w:val="24"/>
        </w:rPr>
      </w:pPr>
    </w:p>
    <w:p>
      <w:pPr>
        <w:pStyle w:val="style0"/>
        <w:spacing w:lineRule="auto" w:line="360"/>
        <w:jc w:val="both"/>
        <w:rPr>
          <w:rFonts w:ascii="Bookman Old Style" w:hAnsi="Bookman Old Style"/>
          <w:sz w:val="24"/>
          <w:szCs w:val="24"/>
          <w:u w:val="single"/>
        </w:rPr>
      </w:pPr>
      <w:r>
        <w:rPr>
          <w:rFonts w:ascii="Bookman Old Style" w:hAnsi="Bookman Old Style"/>
          <w:sz w:val="24"/>
          <w:szCs w:val="24"/>
        </w:rPr>
        <w:t>e.</w:t>
      </w:r>
      <w:r>
        <w:rPr>
          <w:rFonts w:ascii="Bookman Old Style" w:hAnsi="Bookman Old Style"/>
          <w:sz w:val="24"/>
          <w:szCs w:val="24"/>
        </w:rPr>
        <w:tab/>
      </w:r>
      <w:r>
        <w:rPr>
          <w:rFonts w:ascii="Bookman Old Style" w:hAnsi="Bookman Old Style"/>
          <w:b/>
          <w:sz w:val="24"/>
          <w:szCs w:val="24"/>
          <w:u w:val="single"/>
        </w:rPr>
        <w:t>Prevention of Leprosy</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Public health education, information can be spread by the use of pamphlets on leprosy,</w:t>
      </w:r>
      <w:r>
        <w:rPr>
          <w:rFonts w:ascii="Bookman Old Style" w:hAnsi="Bookman Old Style"/>
          <w:sz w:val="24"/>
          <w:szCs w:val="24"/>
        </w:rPr>
        <w:t xml:space="preserve"> </w:t>
      </w:r>
      <w:r>
        <w:rPr>
          <w:rFonts w:ascii="Bookman Old Style" w:hAnsi="Bookman Old Style"/>
          <w:sz w:val="24"/>
          <w:szCs w:val="24"/>
        </w:rPr>
        <w:t xml:space="preserve">Radio, </w:t>
      </w:r>
      <w:r>
        <w:rPr>
          <w:rFonts w:ascii="Bookman Old Style" w:hAnsi="Bookman Old Style"/>
          <w:sz w:val="24"/>
          <w:szCs w:val="24"/>
        </w:rPr>
        <w:t>Television etc.</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Information could be spread also by school children, churches </w:t>
      </w:r>
      <w:r>
        <w:rPr>
          <w:rFonts w:ascii="Bookman Old Style" w:hAnsi="Bookman Old Style"/>
          <w:sz w:val="24"/>
          <w:szCs w:val="24"/>
        </w:rPr>
        <w:t xml:space="preserve">  </w:t>
      </w:r>
      <w:r>
        <w:rPr>
          <w:rFonts w:ascii="Bookman Old Style" w:hAnsi="Bookman Old Style"/>
          <w:sz w:val="24"/>
          <w:szCs w:val="24"/>
        </w:rPr>
        <w:t>mosque</w:t>
      </w:r>
      <w:r>
        <w:rPr>
          <w:rFonts w:ascii="Bookman Old Style" w:hAnsi="Bookman Old Style"/>
          <w:sz w:val="24"/>
          <w:szCs w:val="24"/>
        </w:rPr>
        <w:t xml:space="preserve"> </w:t>
      </w:r>
      <w:r>
        <w:rPr>
          <w:rFonts w:ascii="Bookman Old Style" w:hAnsi="Bookman Old Style"/>
          <w:sz w:val="24"/>
          <w:szCs w:val="24"/>
        </w:rPr>
        <w:t>m</w:t>
      </w:r>
      <w:r>
        <w:rPr>
          <w:rFonts w:ascii="Bookman Old Style" w:hAnsi="Bookman Old Style"/>
          <w:sz w:val="24"/>
          <w:szCs w:val="24"/>
        </w:rPr>
        <w:t xml:space="preserve">others etc. </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Avoidance of overcrowding e.g. rooms, Offices, public places etc.</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Environmental sanitation.</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Notification</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Case finding</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Prompt and adequate treatment</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Adequate facilities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Efficient manpower</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Follow up to monitor drop-outs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Universal/standard precaution should be maintained </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Adequate nutrition to improve immunity </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Drug compliance.</w:t>
      </w:r>
    </w:p>
    <w:p>
      <w:pPr>
        <w:pStyle w:val="style0"/>
        <w:spacing w:lineRule="auto" w:line="240"/>
        <w:ind w:firstLine="720"/>
        <w:jc w:val="both"/>
        <w:rPr>
          <w:rFonts w:ascii="Bookman Old Style" w:hAnsi="Bookman Old Style"/>
          <w:b/>
          <w:i/>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 xml:space="preserve">1 mk for any correct point discussed, </w:t>
      </w:r>
    </w:p>
    <w:p>
      <w:pPr>
        <w:pStyle w:val="style0"/>
        <w:spacing w:lineRule="auto" w:line="240"/>
        <w:ind w:firstLine="720"/>
        <w:jc w:val="both"/>
        <w:rPr>
          <w:rFonts w:ascii="Bookman Old Style" w:hAnsi="Bookman Old Style"/>
          <w:b/>
          <w:i/>
          <w:sz w:val="24"/>
          <w:szCs w:val="24"/>
        </w:rPr>
      </w:pP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Total of 4 points for 4 mks</w:t>
      </w:r>
    </w:p>
    <w:p>
      <w:pPr>
        <w:pStyle w:val="style0"/>
        <w:spacing w:lineRule="auto" w:line="240"/>
        <w:jc w:val="both"/>
        <w:rPr>
          <w:rFonts w:ascii="Bookman Old Style" w:hAnsi="Bookman Old Style"/>
          <w:b/>
          <w:i/>
          <w:sz w:val="24"/>
          <w:szCs w:val="24"/>
        </w:rPr>
      </w:pP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3a </w:t>
      </w:r>
      <w:r>
        <w:rPr>
          <w:rFonts w:ascii="Bookman Old Style" w:hAnsi="Bookman Old Style"/>
          <w:sz w:val="24"/>
          <w:szCs w:val="24"/>
        </w:rPr>
        <w:tab/>
      </w:r>
      <w:r>
        <w:rPr>
          <w:rFonts w:ascii="Bookman Old Style" w:hAnsi="Bookman Old Style"/>
          <w:sz w:val="24"/>
          <w:szCs w:val="24"/>
        </w:rPr>
        <w:t>Ways</w:t>
      </w:r>
      <w:r>
        <w:rPr>
          <w:rFonts w:ascii="Bookman Old Style" w:hAnsi="Bookman Old Style"/>
          <w:sz w:val="24"/>
          <w:szCs w:val="24"/>
        </w:rPr>
        <w:t xml:space="preserve"> Managers can creatç good human</w:t>
      </w:r>
      <w:r>
        <w:rPr>
          <w:rFonts w:ascii="Bookman Old Style" w:hAnsi="Bookman Old Style"/>
          <w:sz w:val="24"/>
          <w:szCs w:val="24"/>
        </w:rPr>
        <w:t xml:space="preserve"> relations</w:t>
      </w:r>
    </w:p>
    <w:p>
      <w:pPr>
        <w:pStyle w:val="style0"/>
        <w:spacing w:lineRule="auto" w:line="360"/>
        <w:ind w:firstLine="180"/>
        <w:jc w:val="both"/>
        <w:rPr>
          <w:rFonts w:ascii="Bookman Old Style" w:hAnsi="Bookman Old Style"/>
          <w:sz w:val="24"/>
          <w:szCs w:val="24"/>
        </w:rPr>
      </w:pPr>
      <w:r>
        <w:rPr>
          <w:rFonts w:ascii="Bookman Old Style" w:hAnsi="Bookman Old Style"/>
          <w:sz w:val="24"/>
          <w:szCs w:val="24"/>
        </w:rPr>
        <w:t xml:space="preserve">i. </w:t>
      </w:r>
      <w:r>
        <w:rPr>
          <w:rFonts w:ascii="Bookman Old Style" w:hAnsi="Bookman Old Style"/>
          <w:sz w:val="24"/>
          <w:szCs w:val="24"/>
        </w:rPr>
        <w:tab/>
      </w:r>
      <w:r>
        <w:rPr>
          <w:rFonts w:ascii="Bookman Old Style" w:hAnsi="Bookman Old Style"/>
          <w:sz w:val="24"/>
          <w:szCs w:val="24"/>
        </w:rPr>
        <w:t>Establishing rapport among employees in the organization.</w:t>
      </w:r>
    </w:p>
    <w:p>
      <w:pPr>
        <w:pStyle w:val="style0"/>
        <w:spacing w:lineRule="auto" w:line="360"/>
        <w:ind w:left="720" w:hanging="540"/>
        <w:jc w:val="both"/>
        <w:rPr>
          <w:rFonts w:ascii="Bookman Old Style" w:hAnsi="Bookman Old Style"/>
          <w:sz w:val="24"/>
          <w:szCs w:val="24"/>
        </w:rPr>
      </w:pPr>
      <w:r>
        <w:rPr>
          <w:rFonts w:ascii="Bookman Old Style" w:hAnsi="Bookman Old Style"/>
          <w:sz w:val="24"/>
          <w:szCs w:val="24"/>
        </w:rPr>
        <w:t xml:space="preserve">ii. </w:t>
      </w:r>
      <w:r>
        <w:rPr>
          <w:rFonts w:ascii="Bookman Old Style" w:hAnsi="Bookman Old Style"/>
          <w:sz w:val="24"/>
          <w:szCs w:val="24"/>
        </w:rPr>
        <w:tab/>
      </w:r>
      <w:r>
        <w:rPr>
          <w:rFonts w:ascii="Bookman Old Style" w:hAnsi="Bookman Old Style"/>
          <w:sz w:val="24"/>
          <w:szCs w:val="24"/>
        </w:rPr>
        <w:t>Maintaining clear line of communication in the organization to ensure that every member of staff is carried along.</w:t>
      </w:r>
    </w:p>
    <w:p>
      <w:pPr>
        <w:pStyle w:val="style0"/>
        <w:spacing w:lineRule="auto" w:line="360"/>
        <w:ind w:left="720" w:hanging="540"/>
        <w:jc w:val="both"/>
        <w:rPr>
          <w:rFonts w:ascii="Bookman Old Style" w:hAnsi="Bookman Old Style"/>
          <w:sz w:val="24"/>
          <w:szCs w:val="24"/>
        </w:rPr>
      </w:pPr>
      <w:r>
        <w:rPr>
          <w:rFonts w:ascii="Bookman Old Style" w:hAnsi="Bookman Old Style"/>
          <w:sz w:val="24"/>
          <w:szCs w:val="24"/>
        </w:rPr>
        <w:t xml:space="preserve">iii. </w:t>
      </w:r>
      <w:r>
        <w:rPr>
          <w:rFonts w:ascii="Bookman Old Style" w:hAnsi="Bookman Old Style"/>
          <w:sz w:val="24"/>
          <w:szCs w:val="24"/>
        </w:rPr>
        <w:tab/>
      </w:r>
      <w:r>
        <w:rPr>
          <w:rFonts w:ascii="Bookman Old Style" w:hAnsi="Bookman Old Style"/>
          <w:sz w:val="24"/>
          <w:szCs w:val="24"/>
        </w:rPr>
        <w:t>Understanding the personalities and expertise of subordinates and assigning responsibilities based on their strengths.</w:t>
      </w:r>
    </w:p>
    <w:p>
      <w:pPr>
        <w:pStyle w:val="style0"/>
        <w:spacing w:lineRule="auto" w:line="360"/>
        <w:ind w:firstLine="180"/>
        <w:jc w:val="both"/>
        <w:rPr>
          <w:rFonts w:ascii="Bookman Old Style" w:hAnsi="Bookman Old Style"/>
          <w:sz w:val="24"/>
          <w:szCs w:val="24"/>
        </w:rPr>
      </w:pPr>
      <w:r>
        <w:rPr>
          <w:rFonts w:ascii="Bookman Old Style" w:hAnsi="Bookman Old Style"/>
          <w:sz w:val="24"/>
          <w:szCs w:val="24"/>
        </w:rPr>
        <w:t xml:space="preserve">iv. </w:t>
      </w:r>
      <w:r>
        <w:rPr>
          <w:rFonts w:ascii="Bookman Old Style" w:hAnsi="Bookman Old Style"/>
          <w:sz w:val="24"/>
          <w:szCs w:val="24"/>
        </w:rPr>
        <w:tab/>
      </w:r>
      <w:r>
        <w:rPr>
          <w:rFonts w:ascii="Bookman Old Style" w:hAnsi="Bookman Old Style"/>
          <w:sz w:val="24"/>
          <w:szCs w:val="24"/>
        </w:rPr>
        <w:t>Encourage teamwork among employees of the organization</w:t>
      </w:r>
    </w:p>
    <w:p>
      <w:pPr>
        <w:pStyle w:val="style0"/>
        <w:spacing w:lineRule="auto" w:line="360"/>
        <w:ind w:firstLine="180"/>
        <w:jc w:val="both"/>
        <w:rPr>
          <w:rFonts w:ascii="Bookman Old Style" w:hAnsi="Bookman Old Style"/>
          <w:sz w:val="24"/>
          <w:szCs w:val="24"/>
        </w:rPr>
      </w:pPr>
      <w:r>
        <w:rPr>
          <w:rFonts w:ascii="Bookman Old Style" w:hAnsi="Bookman Old Style"/>
          <w:sz w:val="24"/>
          <w:szCs w:val="24"/>
        </w:rPr>
        <w:t xml:space="preserve">v. </w:t>
      </w:r>
      <w:r>
        <w:rPr>
          <w:rFonts w:ascii="Bookman Old Style" w:hAnsi="Bookman Old Style"/>
          <w:sz w:val="24"/>
          <w:szCs w:val="24"/>
        </w:rPr>
        <w:tab/>
      </w:r>
      <w:r>
        <w:rPr>
          <w:rFonts w:ascii="Bookman Old Style" w:hAnsi="Bookman Old Style"/>
          <w:sz w:val="24"/>
          <w:szCs w:val="24"/>
        </w:rPr>
        <w:t>Preventing and managing conflicts</w:t>
      </w:r>
    </w:p>
    <w:p>
      <w:pPr>
        <w:pStyle w:val="style0"/>
        <w:spacing w:lineRule="auto" w:line="360"/>
        <w:ind w:firstLine="180"/>
        <w:jc w:val="both"/>
        <w:rPr>
          <w:rFonts w:ascii="Bookman Old Style" w:hAnsi="Bookman Old Style"/>
          <w:sz w:val="24"/>
          <w:szCs w:val="24"/>
        </w:rPr>
      </w:pPr>
      <w:r>
        <w:rPr>
          <w:rFonts w:ascii="Bookman Old Style" w:hAnsi="Bookman Old Style"/>
          <w:sz w:val="24"/>
          <w:szCs w:val="24"/>
        </w:rPr>
        <w:t xml:space="preserve">vi. </w:t>
      </w:r>
      <w:r>
        <w:rPr>
          <w:rFonts w:ascii="Bookman Old Style" w:hAnsi="Bookman Old Style"/>
          <w:sz w:val="24"/>
          <w:szCs w:val="24"/>
        </w:rPr>
        <w:tab/>
      </w:r>
      <w:r>
        <w:rPr>
          <w:rFonts w:ascii="Bookman Old Style" w:hAnsi="Bookman Old Style"/>
          <w:sz w:val="24"/>
          <w:szCs w:val="24"/>
        </w:rPr>
        <w:t>Rewarding good performance as quickly as possible.</w:t>
      </w:r>
    </w:p>
    <w:p>
      <w:pPr>
        <w:pStyle w:val="style0"/>
        <w:spacing w:lineRule="auto" w:line="360"/>
        <w:ind w:firstLine="180"/>
        <w:jc w:val="both"/>
        <w:rPr>
          <w:rFonts w:ascii="Bookman Old Style" w:hAnsi="Bookman Old Style"/>
          <w:sz w:val="24"/>
          <w:szCs w:val="24"/>
        </w:rPr>
      </w:pPr>
      <w:r>
        <w:rPr>
          <w:rFonts w:ascii="Bookman Old Style" w:hAnsi="Bookman Old Style"/>
          <w:sz w:val="24"/>
          <w:szCs w:val="24"/>
        </w:rPr>
        <w:t xml:space="preserve">vii. </w:t>
      </w:r>
      <w:r>
        <w:rPr>
          <w:rFonts w:ascii="Bookman Old Style" w:hAnsi="Bookman Old Style"/>
          <w:sz w:val="24"/>
          <w:szCs w:val="24"/>
        </w:rPr>
        <w:tab/>
      </w:r>
      <w:r>
        <w:rPr>
          <w:rFonts w:ascii="Bookman Old Style" w:hAnsi="Bookman Old Style"/>
          <w:sz w:val="24"/>
          <w:szCs w:val="24"/>
        </w:rPr>
        <w:t>Addressing employee concerns and problems as they arise</w:t>
      </w:r>
    </w:p>
    <w:p>
      <w:pPr>
        <w:pStyle w:val="style0"/>
        <w:spacing w:lineRule="auto" w:line="360"/>
        <w:ind w:firstLine="180"/>
        <w:jc w:val="both"/>
        <w:rPr>
          <w:rFonts w:ascii="Bookman Old Style" w:hAnsi="Bookman Old Style"/>
          <w:sz w:val="24"/>
          <w:szCs w:val="24"/>
        </w:rPr>
      </w:pPr>
      <w:r>
        <w:rPr>
          <w:rFonts w:ascii="Bookman Old Style" w:hAnsi="Bookman Old Style"/>
          <w:sz w:val="24"/>
          <w:szCs w:val="24"/>
        </w:rPr>
        <w:t xml:space="preserve">viii. </w:t>
      </w:r>
      <w:r>
        <w:rPr>
          <w:rFonts w:ascii="Bookman Old Style" w:hAnsi="Bookman Old Style"/>
          <w:sz w:val="24"/>
          <w:szCs w:val="24"/>
        </w:rPr>
        <w:tab/>
      </w:r>
      <w:r>
        <w:rPr>
          <w:rFonts w:ascii="Bookman Old Style" w:hAnsi="Bookman Old Style"/>
          <w:sz w:val="24"/>
          <w:szCs w:val="24"/>
        </w:rPr>
        <w:t>Dealing with innovations through continuous in-service training for staff.</w:t>
      </w:r>
    </w:p>
    <w:p>
      <w:pPr>
        <w:pStyle w:val="style0"/>
        <w:spacing w:lineRule="auto" w:line="360"/>
        <w:ind w:left="720" w:hanging="540"/>
        <w:jc w:val="both"/>
        <w:rPr>
          <w:rFonts w:ascii="Bookman Old Style" w:hAnsi="Bookman Old Style"/>
          <w:sz w:val="24"/>
          <w:szCs w:val="24"/>
        </w:rPr>
      </w:pPr>
      <w:r>
        <w:rPr>
          <w:rFonts w:ascii="Bookman Old Style" w:hAnsi="Bookman Old Style"/>
          <w:sz w:val="24"/>
          <w:szCs w:val="24"/>
        </w:rPr>
        <w:t>ix. Equal treatment of all subordinates irrespective of relationship or affiliatioii.</w:t>
      </w:r>
    </w:p>
    <w:p>
      <w:pPr>
        <w:pStyle w:val="style0"/>
        <w:spacing w:lineRule="auto" w:line="360"/>
        <w:ind w:firstLine="180"/>
        <w:jc w:val="both"/>
        <w:rPr>
          <w:rFonts w:ascii="Bookman Old Style" w:hAnsi="Bookman Old Style"/>
          <w:sz w:val="24"/>
          <w:szCs w:val="24"/>
        </w:rPr>
      </w:pPr>
      <w:r>
        <w:rPr>
          <w:rFonts w:ascii="Bookman Old Style" w:hAnsi="Bookman Old Style"/>
          <w:sz w:val="24"/>
          <w:szCs w:val="24"/>
        </w:rPr>
        <w:t xml:space="preserve">x. </w:t>
      </w:r>
      <w:r>
        <w:rPr>
          <w:rFonts w:ascii="Bookman Old Style" w:hAnsi="Bookman Old Style"/>
          <w:sz w:val="24"/>
          <w:szCs w:val="24"/>
        </w:rPr>
        <w:tab/>
      </w:r>
      <w:r>
        <w:rPr>
          <w:rFonts w:ascii="Bookman Old Style" w:hAnsi="Bookman Old Style"/>
          <w:sz w:val="24"/>
          <w:szCs w:val="24"/>
        </w:rPr>
        <w:t>Use of appropriate leadership style.</w:t>
      </w:r>
    </w:p>
    <w:p>
      <w:pPr>
        <w:pStyle w:val="style0"/>
        <w:spacing w:lineRule="auto" w:line="360"/>
        <w:ind w:firstLine="720"/>
        <w:jc w:val="both"/>
        <w:rPr>
          <w:rFonts w:ascii="Bookman Old Style" w:hAnsi="Bookman Old Style"/>
          <w:i/>
          <w:sz w:val="24"/>
          <w:szCs w:val="24"/>
        </w:rPr>
      </w:pPr>
      <w:r>
        <w:rPr>
          <w:rFonts w:ascii="Bookman Old Style" w:hAnsi="Bookman Old Style"/>
          <w:b/>
          <w:i/>
          <w:sz w:val="24"/>
          <w:szCs w:val="24"/>
        </w:rPr>
        <w:t>(1 mk each for any five correct points = 5mks</w:t>
      </w:r>
      <w:r>
        <w:rPr>
          <w:rFonts w:ascii="Bookman Old Style" w:hAnsi="Bookman Old Style"/>
          <w:i/>
          <w:sz w:val="24"/>
          <w:szCs w:val="24"/>
        </w:rPr>
        <w:t>)</w:t>
      </w:r>
    </w:p>
    <w:p>
      <w:pPr>
        <w:pStyle w:val="style0"/>
        <w:spacing w:lineRule="auto" w:line="360"/>
        <w:ind w:firstLine="180"/>
        <w:jc w:val="both"/>
        <w:rPr>
          <w:rFonts w:ascii="Bookman Old Style" w:hAnsi="Bookman Old Style"/>
          <w:sz w:val="24"/>
          <w:szCs w:val="24"/>
        </w:rPr>
      </w:pPr>
      <w:r>
        <w:rPr>
          <w:rFonts w:ascii="Bookman Old Style" w:hAnsi="Bookman Old Style"/>
          <w:sz w:val="24"/>
          <w:szCs w:val="24"/>
        </w:rPr>
        <w:t>b.</w:t>
      </w:r>
      <w:r>
        <w:rPr>
          <w:rFonts w:ascii="Bookman Old Style" w:hAnsi="Bookman Old Style"/>
          <w:sz w:val="24"/>
          <w:szCs w:val="24"/>
        </w:rPr>
        <w:tab/>
      </w:r>
      <w:r>
        <w:rPr>
          <w:rFonts w:ascii="Bookman Old Style" w:hAnsi="Bookman Old Style"/>
          <w:sz w:val="24"/>
          <w:szCs w:val="24"/>
        </w:rPr>
        <w:t xml:space="preserve"> Conflict management strategies</w:t>
      </w:r>
    </w:p>
    <w:p>
      <w:pPr>
        <w:pStyle w:val="style0"/>
        <w:spacing w:lineRule="auto" w:line="360"/>
        <w:ind w:firstLine="270"/>
        <w:jc w:val="both"/>
        <w:rPr>
          <w:rFonts w:ascii="Bookman Old Style" w:hAnsi="Bookman Old Style"/>
          <w:sz w:val="24"/>
          <w:szCs w:val="24"/>
        </w:rPr>
      </w:pPr>
      <w:r>
        <w:rPr>
          <w:rFonts w:ascii="Bookman Old Style" w:hAnsi="Bookman Old Style"/>
          <w:sz w:val="24"/>
          <w:szCs w:val="24"/>
        </w:rPr>
        <w:t xml:space="preserve">i. </w:t>
      </w:r>
      <w:r>
        <w:rPr>
          <w:rFonts w:ascii="Bookman Old Style" w:hAnsi="Bookman Old Style"/>
          <w:sz w:val="24"/>
          <w:szCs w:val="24"/>
        </w:rPr>
        <w:tab/>
      </w:r>
      <w:r>
        <w:rPr>
          <w:rFonts w:ascii="Bookman Old Style" w:hAnsi="Bookman Old Style"/>
          <w:sz w:val="24"/>
          <w:szCs w:val="24"/>
        </w:rPr>
        <w:t>Avoidance/Avoiding/Withdrawal</w:t>
      </w:r>
    </w:p>
    <w:p>
      <w:pPr>
        <w:pStyle w:val="style0"/>
        <w:spacing w:lineRule="auto" w:line="360"/>
        <w:ind w:firstLine="270"/>
        <w:jc w:val="both"/>
        <w:rPr>
          <w:rFonts w:ascii="Bookman Old Style" w:hAnsi="Bookman Old Style"/>
          <w:sz w:val="24"/>
          <w:szCs w:val="24"/>
        </w:rPr>
      </w:pPr>
      <w:r>
        <w:rPr>
          <w:rFonts w:ascii="Bookman Old Style" w:hAnsi="Bookman Old Style"/>
          <w:sz w:val="24"/>
          <w:szCs w:val="24"/>
        </w:rPr>
        <w:t>ii.</w:t>
      </w:r>
      <w:r>
        <w:rPr>
          <w:rFonts w:ascii="Bookman Old Style" w:hAnsi="Bookman Old Style"/>
          <w:sz w:val="24"/>
          <w:szCs w:val="24"/>
        </w:rPr>
        <w:tab/>
      </w:r>
      <w:r>
        <w:rPr>
          <w:rFonts w:ascii="Bookman Old Style" w:hAnsi="Bookman Old Style"/>
          <w:sz w:val="24"/>
          <w:szCs w:val="24"/>
        </w:rPr>
        <w:t xml:space="preserve"> Compromise/Compromising</w:t>
      </w:r>
    </w:p>
    <w:p>
      <w:pPr>
        <w:pStyle w:val="style0"/>
        <w:spacing w:lineRule="auto" w:line="360"/>
        <w:ind w:firstLine="270"/>
        <w:jc w:val="both"/>
        <w:rPr>
          <w:rFonts w:ascii="Bookman Old Style" w:hAnsi="Bookman Old Style"/>
          <w:sz w:val="24"/>
          <w:szCs w:val="24"/>
        </w:rPr>
      </w:pPr>
      <w:r>
        <w:rPr>
          <w:rFonts w:ascii="Bookman Old Style" w:hAnsi="Bookman Old Style"/>
          <w:sz w:val="24"/>
          <w:szCs w:val="24"/>
        </w:rPr>
        <w:t>iii.</w:t>
      </w:r>
      <w:r>
        <w:rPr>
          <w:rFonts w:ascii="Bookman Old Style" w:hAnsi="Bookman Old Style"/>
          <w:sz w:val="24"/>
          <w:szCs w:val="24"/>
        </w:rPr>
        <w:tab/>
      </w:r>
      <w:r>
        <w:rPr>
          <w:rFonts w:ascii="Bookman Old Style" w:hAnsi="Bookman Old Style"/>
          <w:sz w:val="24"/>
          <w:szCs w:val="24"/>
        </w:rPr>
        <w:t xml:space="preserve"> Collaborating! Collaboration</w:t>
      </w:r>
    </w:p>
    <w:p>
      <w:pPr>
        <w:pStyle w:val="style0"/>
        <w:spacing w:lineRule="auto" w:line="240"/>
        <w:ind w:firstLine="270"/>
        <w:jc w:val="both"/>
        <w:rPr>
          <w:rFonts w:ascii="Bookman Old Style" w:hAnsi="Bookman Old Style"/>
          <w:sz w:val="24"/>
          <w:szCs w:val="24"/>
        </w:rPr>
      </w:pPr>
      <w:r>
        <w:rPr>
          <w:rFonts w:ascii="Bookman Old Style" w:hAnsi="Bookman Old Style"/>
          <w:sz w:val="24"/>
          <w:szCs w:val="24"/>
        </w:rPr>
        <w:t>iv.</w:t>
      </w:r>
      <w:r>
        <w:rPr>
          <w:rFonts w:ascii="Bookman Old Style" w:hAnsi="Bookman Old Style"/>
          <w:sz w:val="24"/>
          <w:szCs w:val="24"/>
        </w:rPr>
        <w:tab/>
      </w:r>
      <w:r>
        <w:rPr>
          <w:rFonts w:ascii="Bookman Old Style" w:hAnsi="Bookman Old Style"/>
          <w:sz w:val="24"/>
          <w:szCs w:val="24"/>
        </w:rPr>
        <w:t xml:space="preserve"> Competing/Forcing! Coercing! Dominance/ Dominating</w:t>
      </w:r>
    </w:p>
    <w:p>
      <w:pPr>
        <w:pStyle w:val="style0"/>
        <w:spacing w:lineRule="auto" w:line="240"/>
        <w:ind w:firstLine="270"/>
        <w:jc w:val="both"/>
        <w:rPr>
          <w:rFonts w:ascii="Bookman Old Style" w:hAnsi="Bookman Old Style"/>
          <w:sz w:val="24"/>
          <w:szCs w:val="24"/>
        </w:rPr>
      </w:pPr>
      <w:r>
        <w:rPr>
          <w:rFonts w:ascii="Bookman Old Style" w:hAnsi="Bookman Old Style"/>
          <w:sz w:val="24"/>
          <w:szCs w:val="24"/>
        </w:rPr>
        <w:t xml:space="preserve">v. </w:t>
      </w:r>
      <w:r>
        <w:rPr>
          <w:rFonts w:ascii="Bookman Old Style" w:hAnsi="Bookman Old Style"/>
          <w:sz w:val="24"/>
          <w:szCs w:val="24"/>
        </w:rPr>
        <w:tab/>
      </w:r>
      <w:r>
        <w:rPr>
          <w:rFonts w:ascii="Bookman Old Style" w:hAnsi="Bookman Old Style"/>
          <w:sz w:val="24"/>
          <w:szCs w:val="24"/>
        </w:rPr>
        <w:t>Accommodating/Accommodation/Smoothing</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Others are: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Negotiation</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Mediation </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Linking-pin</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Buffering</w:t>
      </w:r>
    </w:p>
    <w:p>
      <w:pPr>
        <w:pStyle w:val="style0"/>
        <w:spacing w:lineRule="auto" w:line="360"/>
        <w:ind w:firstLine="180"/>
        <w:jc w:val="both"/>
        <w:rPr>
          <w:rFonts w:ascii="Bookman Old Style" w:hAnsi="Bookman Old Style"/>
          <w:sz w:val="2"/>
          <w:szCs w:val="24"/>
        </w:rPr>
      </w:pPr>
    </w:p>
    <w:p>
      <w:pPr>
        <w:pStyle w:val="style0"/>
        <w:spacing w:lineRule="auto" w:line="360"/>
        <w:ind w:firstLine="180"/>
        <w:jc w:val="both"/>
        <w:rPr>
          <w:rFonts w:ascii="Bookman Old Style" w:hAnsi="Bookman Old Style"/>
          <w:b/>
          <w:sz w:val="24"/>
          <w:szCs w:val="24"/>
        </w:rPr>
      </w:pPr>
      <w:r>
        <w:rPr>
          <w:rFonts w:ascii="Bookman Old Style" w:hAnsi="Bookman Old Style"/>
          <w:sz w:val="24"/>
          <w:szCs w:val="24"/>
        </w:rPr>
        <w:t>i.</w:t>
      </w:r>
      <w:r>
        <w:rPr>
          <w:rFonts w:ascii="Bookman Old Style" w:hAnsi="Bookman Old Style"/>
          <w:sz w:val="24"/>
          <w:szCs w:val="24"/>
        </w:rPr>
        <w:tab/>
      </w:r>
      <w:r>
        <w:rPr>
          <w:rFonts w:ascii="Bookman Old Style" w:hAnsi="Bookman Old Style"/>
          <w:b/>
          <w:sz w:val="24"/>
          <w:szCs w:val="24"/>
        </w:rPr>
        <w:t xml:space="preserve"> Avoidance) Avoiding/Withdrawal</w:t>
      </w:r>
    </w:p>
    <w:p>
      <w:pPr>
        <w:pStyle w:val="style0"/>
        <w:spacing w:lineRule="auto" w:line="360"/>
        <w:ind w:left="720" w:hanging="5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This implies not paying attention to the conflict and not taking any action to resolve it.</w:t>
      </w:r>
    </w:p>
    <w:p>
      <w:pPr>
        <w:pStyle w:val="style0"/>
        <w:spacing w:lineRule="auto" w:line="360"/>
        <w:ind w:left="720" w:hanging="5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Those who actively avoid conflict frequently have low self esteem or hold a position of lower power.</w:t>
      </w:r>
    </w:p>
    <w:p>
      <w:pPr>
        <w:pStyle w:val="style0"/>
        <w:spacing w:lineRule="auto" w:line="360"/>
        <w:ind w:left="720" w:hanging="5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Avoidance can be used when stakes are not high or the issue is trivial, confrontation will hurt a working</w:t>
      </w:r>
      <w:r>
        <w:rPr>
          <w:rFonts w:ascii="Bookman Old Style" w:hAnsi="Bookman Old Style"/>
          <w:sz w:val="24"/>
          <w:szCs w:val="24"/>
        </w:rPr>
        <w:t xml:space="preserve"> </w:t>
      </w:r>
      <w:r>
        <w:rPr>
          <w:rFonts w:ascii="Bookman Old Style" w:hAnsi="Bookman Old Style"/>
          <w:sz w:val="24"/>
          <w:szCs w:val="24"/>
        </w:rPr>
        <w:t>relationship, when there is little chance of satisfying ones wants or when gathering information is more important than an immediate decision.</w:t>
      </w:r>
    </w:p>
    <w:p>
      <w:pPr>
        <w:pStyle w:val="style0"/>
        <w:spacing w:lineRule="auto" w:line="360"/>
        <w:ind w:left="720" w:firstLine="720"/>
        <w:jc w:val="both"/>
        <w:rPr>
          <w:rFonts w:ascii="Bookman Old Style" w:hAnsi="Bookman Old Style"/>
          <w:i/>
          <w:sz w:val="24"/>
          <w:szCs w:val="24"/>
        </w:rPr>
      </w:pPr>
      <w:r>
        <w:rPr>
          <w:rFonts w:ascii="Bookman Old Style" w:hAnsi="Bookman Old Style"/>
          <w:b/>
          <w:i/>
          <w:sz w:val="24"/>
          <w:szCs w:val="24"/>
        </w:rPr>
        <w:t>(</w:t>
      </w:r>
      <w:r>
        <w:rPr>
          <w:rFonts w:ascii="Bookman Old Style" w:hAnsi="Bookman Old Style"/>
          <w:b/>
          <w:i/>
          <w:sz w:val="24"/>
          <w:szCs w:val="24"/>
        </w:rPr>
        <w:t>½</w:t>
      </w:r>
      <w:r>
        <w:rPr>
          <w:rFonts w:ascii="Bookman Old Style" w:hAnsi="Bookman Old Style"/>
          <w:b/>
          <w:i/>
          <w:sz w:val="24"/>
          <w:szCs w:val="24"/>
        </w:rPr>
        <w:t xml:space="preserve"> mkeach</w:t>
      </w:r>
      <w:r>
        <w:rPr>
          <w:rFonts w:ascii="Bookman Old Style" w:hAnsi="Bookman Old Style"/>
          <w:b/>
          <w:i/>
          <w:sz w:val="24"/>
          <w:szCs w:val="24"/>
        </w:rPr>
        <w:t xml:space="preserve"> for any correct 4 points = 2 m</w:t>
      </w:r>
      <w:r>
        <w:rPr>
          <w:rFonts w:ascii="Bookman Old Style" w:hAnsi="Bookman Old Style"/>
          <w:b/>
          <w:i/>
          <w:sz w:val="24"/>
          <w:szCs w:val="24"/>
        </w:rPr>
        <w:t>ks</w:t>
      </w:r>
      <w:r>
        <w:rPr>
          <w:rFonts w:ascii="Bookman Old Style" w:hAnsi="Bookman Old Style"/>
          <w:i/>
          <w:sz w:val="24"/>
          <w:szCs w:val="24"/>
        </w:rPr>
        <w:t>)</w:t>
      </w:r>
    </w:p>
    <w:p>
      <w:pPr>
        <w:pStyle w:val="style0"/>
        <w:spacing w:lineRule="auto" w:line="360"/>
        <w:ind w:firstLine="180"/>
        <w:jc w:val="both"/>
        <w:rPr>
          <w:rFonts w:ascii="Bookman Old Style" w:hAnsi="Bookman Old Style"/>
          <w:sz w:val="24"/>
          <w:szCs w:val="24"/>
        </w:rPr>
      </w:pPr>
    </w:p>
    <w:p>
      <w:pPr>
        <w:pStyle w:val="style0"/>
        <w:spacing w:lineRule="auto" w:line="360"/>
        <w:ind w:firstLine="180"/>
        <w:jc w:val="both"/>
        <w:rPr>
          <w:rFonts w:ascii="Bookman Old Style" w:hAnsi="Bookman Old Style"/>
          <w:sz w:val="24"/>
          <w:szCs w:val="24"/>
        </w:rPr>
      </w:pPr>
    </w:p>
    <w:p>
      <w:pPr>
        <w:pStyle w:val="style0"/>
        <w:spacing w:lineRule="auto" w:line="360"/>
        <w:ind w:firstLine="180"/>
        <w:jc w:val="both"/>
        <w:rPr>
          <w:rFonts w:ascii="Bookman Old Style" w:hAnsi="Bookman Old Style"/>
          <w:sz w:val="24"/>
          <w:szCs w:val="24"/>
        </w:rPr>
      </w:pPr>
    </w:p>
    <w:p>
      <w:pPr>
        <w:pStyle w:val="style0"/>
        <w:spacing w:lineRule="auto" w:line="360"/>
        <w:ind w:firstLine="360"/>
        <w:jc w:val="both"/>
        <w:rPr>
          <w:rFonts w:ascii="Bookman Old Style" w:hAnsi="Bookman Old Style"/>
          <w:sz w:val="24"/>
          <w:szCs w:val="24"/>
        </w:rPr>
      </w:pPr>
      <w:r>
        <w:rPr>
          <w:rFonts w:ascii="Bookman Old Style" w:hAnsi="Bookman Old Style"/>
          <w:sz w:val="24"/>
          <w:szCs w:val="24"/>
        </w:rPr>
        <w:t xml:space="preserve">ii. </w:t>
      </w:r>
      <w:r>
        <w:rPr>
          <w:rFonts w:ascii="Bookman Old Style" w:hAnsi="Bookman Old Style"/>
          <w:sz w:val="24"/>
          <w:szCs w:val="24"/>
        </w:rPr>
        <w:tab/>
      </w:r>
      <w:r>
        <w:rPr>
          <w:rFonts w:ascii="Bookman Old Style" w:hAnsi="Bookman Old Style"/>
          <w:b/>
          <w:sz w:val="24"/>
          <w:szCs w:val="24"/>
        </w:rPr>
        <w:t>Compromise /Compromislig</w:t>
      </w:r>
    </w:p>
    <w:p>
      <w:pPr>
        <w:pStyle w:val="style0"/>
        <w:spacing w:lineRule="auto" w:line="360"/>
        <w:ind w:left="720" w:hanging="3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Finding solution that will at least partially satisfy everyone involved or attempting to resolve a conflict by identifying a solution that is partially satisfactory to both parties.</w:t>
      </w:r>
    </w:p>
    <w:p>
      <w:pPr>
        <w:pStyle w:val="style0"/>
        <w:spacing w:lineRule="auto" w:line="360"/>
        <w:ind w:left="720" w:hanging="3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It</w:t>
      </w:r>
      <w:r>
        <w:rPr>
          <w:rFonts w:ascii="Bookman Old Style" w:hAnsi="Bookman Old Style"/>
          <w:sz w:val="24"/>
          <w:szCs w:val="24"/>
        </w:rPr>
        <w:t xml:space="preserve"> typically calls for both sides of conflict to give up elements of their position in order to establish an agreeable solution.</w:t>
      </w:r>
    </w:p>
    <w:p>
      <w:pPr>
        <w:pStyle w:val="style0"/>
        <w:spacing w:lineRule="auto" w:line="360"/>
        <w:ind w:firstLine="3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It is used frequently for temporary resolution of complex issues.</w:t>
      </w:r>
    </w:p>
    <w:p>
      <w:pPr>
        <w:pStyle w:val="style0"/>
        <w:spacing w:lineRule="auto" w:line="360"/>
        <w:ind w:left="720" w:hanging="3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It is used for parties with equal power and have strong interests in different solutions.</w:t>
      </w:r>
    </w:p>
    <w:p>
      <w:pPr>
        <w:pStyle w:val="style0"/>
        <w:spacing w:lineRule="auto" w:line="360"/>
        <w:ind w:left="720" w:hanging="36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Relationships are maintained but a less than ideal outcome may be created.</w:t>
      </w:r>
    </w:p>
    <w:p>
      <w:pPr>
        <w:pStyle w:val="style0"/>
        <w:spacing w:lineRule="auto" w:line="240"/>
        <w:ind w:left="720" w:firstLine="720"/>
        <w:jc w:val="both"/>
        <w:rPr>
          <w:rFonts w:ascii="Bookman Old Style" w:hAnsi="Bookman Old Style"/>
          <w:b/>
          <w:i/>
          <w:sz w:val="24"/>
          <w:szCs w:val="24"/>
        </w:rPr>
      </w:pPr>
      <w:r>
        <w:rPr>
          <w:rFonts w:ascii="Bookman Old Style" w:hAnsi="Bookman Old Style"/>
          <w:b/>
          <w:i/>
          <w:sz w:val="24"/>
          <w:szCs w:val="24"/>
        </w:rPr>
        <w:t>(</w:t>
      </w:r>
      <w:r>
        <w:rPr>
          <w:rFonts w:ascii="Bookman Old Style" w:hAnsi="Bookman Old Style"/>
          <w:b/>
          <w:i/>
          <w:sz w:val="24"/>
          <w:szCs w:val="24"/>
        </w:rPr>
        <w:t>½</w:t>
      </w:r>
      <w:r>
        <w:rPr>
          <w:rFonts w:ascii="Bookman Old Style" w:hAnsi="Bookman Old Style"/>
          <w:b/>
          <w:i/>
          <w:sz w:val="24"/>
          <w:szCs w:val="24"/>
        </w:rPr>
        <w:t xml:space="preserve"> </w:t>
      </w:r>
      <w:r>
        <w:rPr>
          <w:rFonts w:ascii="Bookman Old Style" w:hAnsi="Bookman Old Style"/>
          <w:b/>
          <w:i/>
          <w:sz w:val="24"/>
          <w:szCs w:val="24"/>
        </w:rPr>
        <w:t>m</w:t>
      </w:r>
      <w:r>
        <w:rPr>
          <w:rFonts w:ascii="Bookman Old Style" w:hAnsi="Bookman Old Style"/>
          <w:b/>
          <w:i/>
          <w:sz w:val="24"/>
          <w:szCs w:val="24"/>
        </w:rPr>
        <w:t xml:space="preserve">k each for any 4 correct points </w:t>
      </w:r>
      <w:r>
        <w:rPr>
          <w:rFonts w:ascii="Bookman Old Style" w:hAnsi="Bookman Old Style"/>
          <w:b/>
          <w:i/>
          <w:sz w:val="24"/>
          <w:szCs w:val="24"/>
        </w:rPr>
        <w:t>= 2 m</w:t>
      </w:r>
      <w:r>
        <w:rPr>
          <w:rFonts w:ascii="Bookman Old Style" w:hAnsi="Bookman Old Style"/>
          <w:b/>
          <w:i/>
          <w:sz w:val="24"/>
          <w:szCs w:val="24"/>
        </w:rPr>
        <w:t>ks)</w:t>
      </w:r>
    </w:p>
    <w:p>
      <w:pPr>
        <w:pStyle w:val="style0"/>
        <w:spacing w:lineRule="auto" w:line="240"/>
        <w:ind w:firstLine="360"/>
        <w:jc w:val="both"/>
        <w:rPr>
          <w:rFonts w:ascii="Bookman Old Style" w:hAnsi="Bookman Old Style"/>
          <w:sz w:val="4"/>
          <w:szCs w:val="24"/>
        </w:rPr>
      </w:pPr>
    </w:p>
    <w:p>
      <w:pPr>
        <w:pStyle w:val="style0"/>
        <w:spacing w:lineRule="auto" w:line="240"/>
        <w:ind w:firstLine="360"/>
        <w:jc w:val="both"/>
        <w:rPr>
          <w:rFonts w:ascii="Bookman Old Style" w:hAnsi="Bookman Old Style"/>
          <w:sz w:val="24"/>
          <w:szCs w:val="24"/>
        </w:rPr>
      </w:pPr>
      <w:r>
        <w:rPr>
          <w:rFonts w:ascii="Bookman Old Style" w:hAnsi="Bookman Old Style"/>
          <w:sz w:val="24"/>
          <w:szCs w:val="24"/>
        </w:rPr>
        <w:t xml:space="preserve">iii. </w:t>
      </w:r>
      <w:r>
        <w:rPr>
          <w:rFonts w:ascii="Bookman Old Style" w:hAnsi="Bookman Old Style"/>
          <w:sz w:val="24"/>
          <w:szCs w:val="24"/>
        </w:rPr>
        <w:t xml:space="preserve"> </w:t>
      </w:r>
      <w:r>
        <w:rPr>
          <w:rFonts w:ascii="Bookman Old Style" w:hAnsi="Bookman Old Style"/>
          <w:b/>
          <w:sz w:val="24"/>
          <w:szCs w:val="24"/>
        </w:rPr>
        <w:t>Collaborating/Collaboration</w:t>
      </w:r>
    </w:p>
    <w:p>
      <w:pPr>
        <w:pStyle w:val="style179"/>
        <w:numPr>
          <w:ilvl w:val="0"/>
          <w:numId w:val="61"/>
        </w:numPr>
        <w:spacing w:lineRule="auto" w:line="360"/>
        <w:ind w:left="720" w:hanging="450"/>
        <w:jc w:val="both"/>
        <w:rPr>
          <w:rFonts w:ascii="Bookman Old Style" w:hAnsi="Bookman Old Style"/>
          <w:sz w:val="24"/>
          <w:szCs w:val="24"/>
        </w:rPr>
      </w:pPr>
      <w:r>
        <w:rPr>
          <w:rFonts w:ascii="Bookman Old Style" w:hAnsi="Bookman Old Style"/>
          <w:sz w:val="24"/>
          <w:szCs w:val="24"/>
        </w:rPr>
        <w:t xml:space="preserve"> It is a mode used when one party works with another party to find a mutually satisfying resolution.</w:t>
      </w:r>
    </w:p>
    <w:p>
      <w:pPr>
        <w:pStyle w:val="style0"/>
        <w:spacing w:lineRule="auto" w:line="360"/>
        <w:ind w:firstLine="27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Both sides get what they want and negative feelings are eliminated.</w:t>
      </w:r>
    </w:p>
    <w:p>
      <w:pPr>
        <w:pStyle w:val="style0"/>
        <w:spacing w:lineRule="auto" w:line="360"/>
        <w:ind w:firstLine="27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It involves confronting differences and sharing ideas and information.</w:t>
      </w:r>
    </w:p>
    <w:p>
      <w:pPr>
        <w:pStyle w:val="style0"/>
        <w:spacing w:lineRule="auto" w:line="240"/>
        <w:ind w:firstLine="27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It takes a great deal of time and effort.</w:t>
      </w:r>
    </w:p>
    <w:p>
      <w:pPr>
        <w:pStyle w:val="style0"/>
        <w:spacing w:lineRule="auto" w:line="240"/>
        <w:ind w:left="1440" w:firstLine="720"/>
        <w:jc w:val="both"/>
        <w:rPr>
          <w:rFonts w:ascii="Bookman Old Style" w:hAnsi="Bookman Old Style"/>
          <w:b/>
          <w:i/>
          <w:sz w:val="24"/>
          <w:szCs w:val="24"/>
        </w:rPr>
      </w:pPr>
      <w:r>
        <w:rPr>
          <w:rFonts w:ascii="Bookman Old Style" w:hAnsi="Bookman Old Style"/>
          <w:b/>
          <w:i/>
          <w:sz w:val="24"/>
          <w:szCs w:val="24"/>
        </w:rPr>
        <w:t>(</w:t>
      </w:r>
      <w:r>
        <w:rPr>
          <w:rFonts w:ascii="Bookman Old Style" w:hAnsi="Bookman Old Style"/>
          <w:b/>
          <w:i/>
          <w:sz w:val="24"/>
          <w:szCs w:val="24"/>
        </w:rPr>
        <w:t>½</w:t>
      </w:r>
      <w:r>
        <w:rPr>
          <w:rFonts w:ascii="Bookman Old Style" w:hAnsi="Bookman Old Style"/>
          <w:b/>
          <w:i/>
          <w:sz w:val="24"/>
          <w:szCs w:val="24"/>
        </w:rPr>
        <w:t xml:space="preserve"> mk each for any 4 correct points = 2 mks)</w:t>
      </w:r>
    </w:p>
    <w:p>
      <w:pPr>
        <w:pStyle w:val="style0"/>
        <w:spacing w:lineRule="auto" w:line="240"/>
        <w:ind w:firstLine="270"/>
        <w:jc w:val="both"/>
        <w:rPr>
          <w:rFonts w:ascii="Bookman Old Style" w:hAnsi="Bookman Old Style"/>
          <w:i/>
          <w:sz w:val="8"/>
          <w:szCs w:val="24"/>
        </w:rPr>
      </w:pPr>
    </w:p>
    <w:p>
      <w:pPr>
        <w:pStyle w:val="style0"/>
        <w:spacing w:lineRule="auto" w:line="240"/>
        <w:ind w:firstLine="270"/>
        <w:jc w:val="both"/>
        <w:rPr>
          <w:rFonts w:ascii="Bookman Old Style" w:hAnsi="Bookman Old Style"/>
          <w:sz w:val="24"/>
          <w:szCs w:val="24"/>
        </w:rPr>
      </w:pPr>
      <w:r>
        <w:rPr>
          <w:rFonts w:ascii="Bookman Old Style" w:hAnsi="Bookman Old Style"/>
          <w:sz w:val="24"/>
          <w:szCs w:val="24"/>
        </w:rPr>
        <w:t xml:space="preserve">iv. </w:t>
      </w:r>
      <w:r>
        <w:rPr>
          <w:rFonts w:ascii="Bookman Old Style" w:hAnsi="Bookman Old Style"/>
          <w:sz w:val="24"/>
          <w:szCs w:val="24"/>
        </w:rPr>
        <w:tab/>
      </w:r>
      <w:r>
        <w:rPr>
          <w:rFonts w:ascii="Bookman Old Style" w:hAnsi="Bookman Old Style"/>
          <w:b/>
          <w:sz w:val="24"/>
          <w:szCs w:val="24"/>
        </w:rPr>
        <w:t>Competing/Forcing! Coercing/Dominating</w:t>
      </w:r>
    </w:p>
    <w:p>
      <w:pPr>
        <w:pStyle w:val="style0"/>
        <w:spacing w:lineRule="auto" w:line="240"/>
        <w:ind w:left="720" w:hanging="45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It means pursing ones needs, goals and concerns at the</w:t>
      </w:r>
      <w:r>
        <w:rPr>
          <w:rFonts w:ascii="Bookman Old Style" w:hAnsi="Bookman Old Style"/>
          <w:sz w:val="24"/>
          <w:szCs w:val="24"/>
        </w:rPr>
        <w:t xml:space="preserve"> </w:t>
      </w:r>
      <w:r>
        <w:rPr>
          <w:rFonts w:ascii="Bookman Old Style" w:hAnsi="Bookman Old Style"/>
          <w:sz w:val="24"/>
          <w:szCs w:val="24"/>
        </w:rPr>
        <w:t>expense of those of others or imposing ones will on others.</w:t>
      </w:r>
    </w:p>
    <w:p>
      <w:pPr>
        <w:pStyle w:val="style0"/>
        <w:spacing w:lineRule="auto" w:line="240"/>
        <w:ind w:firstLine="27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No consideration is given to the interests or concerns of others</w:t>
      </w:r>
    </w:p>
    <w:p>
      <w:pPr>
        <w:pStyle w:val="style0"/>
        <w:spacing w:lineRule="auto" w:line="240"/>
        <w:ind w:firstLine="27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Frequently used by persons with highly assertive personalities.</w:t>
      </w:r>
    </w:p>
    <w:p>
      <w:pPr>
        <w:pStyle w:val="style0"/>
        <w:spacing w:lineRule="auto" w:line="240"/>
        <w:ind w:firstLine="27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This may breed hostility and resentment toward the person using it.</w:t>
      </w:r>
    </w:p>
    <w:p>
      <w:pPr>
        <w:pStyle w:val="style0"/>
        <w:spacing w:lineRule="auto" w:line="240"/>
        <w:ind w:left="720" w:hanging="45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It is used when quick decisions are needed and when unpopular decisions need to be implemented.</w:t>
      </w:r>
    </w:p>
    <w:p>
      <w:pPr>
        <w:pStyle w:val="style0"/>
        <w:spacing w:lineRule="auto" w:line="240"/>
        <w:ind w:left="2160" w:firstLine="720"/>
        <w:jc w:val="both"/>
        <w:rPr>
          <w:rFonts w:ascii="Bookman Old Style" w:hAnsi="Bookman Old Style"/>
          <w:i/>
          <w:sz w:val="24"/>
          <w:szCs w:val="24"/>
        </w:rPr>
      </w:pPr>
      <w:r>
        <w:rPr>
          <w:rFonts w:ascii="Bookman Old Style" w:hAnsi="Bookman Old Style"/>
          <w:b/>
          <w:i/>
          <w:sz w:val="24"/>
          <w:szCs w:val="24"/>
        </w:rPr>
        <w:t>(</w:t>
      </w:r>
      <w:r>
        <w:rPr>
          <w:rFonts w:ascii="Bookman Old Style" w:hAnsi="Bookman Old Style"/>
          <w:b/>
          <w:i/>
          <w:sz w:val="24"/>
          <w:szCs w:val="24"/>
        </w:rPr>
        <w:t>½ m</w:t>
      </w:r>
      <w:r>
        <w:rPr>
          <w:rFonts w:ascii="Bookman Old Style" w:hAnsi="Bookman Old Style"/>
          <w:b/>
          <w:i/>
          <w:sz w:val="24"/>
          <w:szCs w:val="24"/>
        </w:rPr>
        <w:t>k each for 4 correct points = 2 mks</w:t>
      </w:r>
      <w:r>
        <w:rPr>
          <w:rFonts w:ascii="Bookman Old Style" w:hAnsi="Bookman Old Style"/>
          <w:i/>
          <w:sz w:val="24"/>
          <w:szCs w:val="24"/>
        </w:rPr>
        <w:t>)</w:t>
      </w:r>
    </w:p>
    <w:p>
      <w:pPr>
        <w:pStyle w:val="style0"/>
        <w:spacing w:lineRule="auto" w:line="240"/>
        <w:ind w:firstLine="270"/>
        <w:jc w:val="both"/>
        <w:rPr>
          <w:rFonts w:ascii="Bookman Old Style" w:hAnsi="Bookman Old Style"/>
          <w:sz w:val="12"/>
          <w:szCs w:val="24"/>
        </w:rPr>
      </w:pPr>
    </w:p>
    <w:p>
      <w:pPr>
        <w:pStyle w:val="style0"/>
        <w:spacing w:lineRule="auto" w:line="240"/>
        <w:ind w:firstLine="270"/>
        <w:jc w:val="both"/>
        <w:rPr>
          <w:rFonts w:ascii="Bookman Old Style" w:hAnsi="Bookman Old Style"/>
          <w:sz w:val="24"/>
          <w:szCs w:val="24"/>
        </w:rPr>
      </w:pPr>
      <w:r>
        <w:rPr>
          <w:rFonts w:ascii="Bookman Old Style" w:hAnsi="Bookman Old Style"/>
          <w:sz w:val="24"/>
          <w:szCs w:val="24"/>
        </w:rPr>
        <w:t xml:space="preserve">v. </w:t>
      </w:r>
      <w:r>
        <w:rPr>
          <w:rFonts w:ascii="Bookman Old Style" w:hAnsi="Bookman Old Style"/>
          <w:sz w:val="24"/>
          <w:szCs w:val="24"/>
        </w:rPr>
        <w:tab/>
      </w:r>
      <w:r>
        <w:rPr>
          <w:rFonts w:ascii="Bookman Old Style" w:hAnsi="Bookman Old Style"/>
          <w:b/>
          <w:sz w:val="24"/>
          <w:szCs w:val="24"/>
        </w:rPr>
        <w:t>Accommodation/Accommodating/Smoothing</w:t>
      </w:r>
    </w:p>
    <w:p>
      <w:pPr>
        <w:pStyle w:val="style0"/>
        <w:spacing w:lineRule="auto" w:line="240"/>
        <w:ind w:left="720" w:hanging="45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It means to neglect ones needs, goals and concerns while trying to satisfy those of others. It involves self-sacrifice.</w:t>
      </w:r>
    </w:p>
    <w:p>
      <w:pPr>
        <w:pStyle w:val="style0"/>
        <w:spacing w:lineRule="auto" w:line="240"/>
        <w:ind w:left="720" w:hanging="45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It often occurs when one of the parties wishes to keep the peace or perceives the issue as minor.</w:t>
      </w:r>
    </w:p>
    <w:p>
      <w:pPr>
        <w:pStyle w:val="style0"/>
        <w:spacing w:lineRule="auto" w:line="240"/>
        <w:ind w:left="720" w:hanging="45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Accommodators frequently feel disappointed because they get nothing in return.</w:t>
      </w:r>
    </w:p>
    <w:p>
      <w:pPr>
        <w:pStyle w:val="style0"/>
        <w:spacing w:lineRule="auto" w:line="240"/>
        <w:ind w:left="1440" w:firstLine="720"/>
        <w:jc w:val="both"/>
        <w:rPr>
          <w:rFonts w:ascii="Bookman Old Style" w:hAnsi="Bookman Old Style"/>
          <w:b/>
          <w:i/>
          <w:sz w:val="24"/>
          <w:szCs w:val="24"/>
        </w:rPr>
      </w:pPr>
      <w:r>
        <w:rPr>
          <w:rFonts w:ascii="Bookman Old Style" w:hAnsi="Bookman Old Style"/>
          <w:b/>
          <w:i/>
          <w:sz w:val="24"/>
          <w:szCs w:val="24"/>
        </w:rPr>
        <w:t>(</w:t>
      </w:r>
      <w:r>
        <w:rPr>
          <w:rFonts w:ascii="Bookman Old Style" w:hAnsi="Bookman Old Style"/>
          <w:b/>
          <w:i/>
          <w:sz w:val="24"/>
          <w:szCs w:val="24"/>
        </w:rPr>
        <w:t>½</w:t>
      </w:r>
      <w:r>
        <w:rPr>
          <w:rFonts w:ascii="Bookman Old Style" w:hAnsi="Bookman Old Style"/>
          <w:b/>
          <w:i/>
          <w:sz w:val="24"/>
          <w:szCs w:val="24"/>
        </w:rPr>
        <w:t xml:space="preserve"> mkeach for any 4 correct points = 2 mks</w:t>
      </w:r>
    </w:p>
    <w:p>
      <w:pPr>
        <w:pStyle w:val="style0"/>
        <w:spacing w:lineRule="auto" w:line="240"/>
        <w:ind w:firstLine="270"/>
        <w:jc w:val="both"/>
        <w:rPr>
          <w:rFonts w:ascii="Bookman Old Style" w:hAnsi="Bookman Old Style"/>
          <w:sz w:val="24"/>
          <w:szCs w:val="24"/>
        </w:rPr>
      </w:pPr>
    </w:p>
    <w:p>
      <w:pPr>
        <w:pStyle w:val="style0"/>
        <w:spacing w:lineRule="auto" w:line="240"/>
        <w:ind w:firstLine="270"/>
        <w:jc w:val="both"/>
        <w:rPr>
          <w:rFonts w:ascii="Bookman Old Style" w:hAnsi="Bookman Old Style"/>
          <w:sz w:val="24"/>
          <w:szCs w:val="24"/>
        </w:rPr>
      </w:pPr>
      <w:r>
        <w:rPr>
          <w:rFonts w:ascii="Bookman Old Style" w:hAnsi="Bookman Old Style"/>
          <w:sz w:val="24"/>
          <w:szCs w:val="24"/>
        </w:rPr>
        <w:t xml:space="preserve">c. </w:t>
      </w:r>
      <w:r>
        <w:rPr>
          <w:rFonts w:ascii="Bookman Old Style" w:hAnsi="Bookman Old Style"/>
          <w:b/>
          <w:sz w:val="24"/>
          <w:szCs w:val="24"/>
        </w:rPr>
        <w:tab/>
      </w:r>
      <w:r>
        <w:rPr>
          <w:rFonts w:ascii="Bookman Old Style" w:hAnsi="Bookman Old Style"/>
          <w:b/>
          <w:sz w:val="24"/>
          <w:szCs w:val="24"/>
        </w:rPr>
        <w:t>Sources of Conflict</w:t>
      </w:r>
    </w:p>
    <w:p>
      <w:pPr>
        <w:pStyle w:val="style0"/>
        <w:spacing w:lineRule="auto" w:line="240"/>
        <w:ind w:firstLine="270"/>
        <w:jc w:val="both"/>
        <w:rPr>
          <w:rFonts w:ascii="Bookman Old Style" w:hAnsi="Bookman Old Style"/>
          <w:sz w:val="24"/>
          <w:szCs w:val="24"/>
        </w:rPr>
      </w:pPr>
      <w:r>
        <w:rPr>
          <w:rFonts w:ascii="Bookman Old Style" w:hAnsi="Bookman Old Style"/>
          <w:sz w:val="24"/>
          <w:szCs w:val="24"/>
        </w:rPr>
        <w:t xml:space="preserve">i. </w:t>
      </w:r>
      <w:r>
        <w:rPr>
          <w:rFonts w:ascii="Bookman Old Style" w:hAnsi="Bookman Old Style"/>
          <w:sz w:val="24"/>
          <w:szCs w:val="24"/>
        </w:rPr>
        <w:tab/>
      </w:r>
      <w:r>
        <w:rPr>
          <w:rFonts w:ascii="Bookman Old Style" w:hAnsi="Bookman Old Style"/>
          <w:sz w:val="24"/>
          <w:szCs w:val="24"/>
        </w:rPr>
        <w:t>Differences in professional values, socialization and philosophy</w:t>
      </w:r>
    </w:p>
    <w:p>
      <w:pPr>
        <w:pStyle w:val="style0"/>
        <w:spacing w:lineRule="auto" w:line="240"/>
        <w:ind w:firstLine="270"/>
        <w:jc w:val="both"/>
        <w:rPr>
          <w:rFonts w:ascii="Bookman Old Style" w:hAnsi="Bookman Old Style"/>
          <w:sz w:val="24"/>
          <w:szCs w:val="24"/>
        </w:rPr>
      </w:pPr>
      <w:r>
        <w:rPr>
          <w:rFonts w:ascii="Bookman Old Style" w:hAnsi="Bookman Old Style"/>
          <w:sz w:val="24"/>
          <w:szCs w:val="24"/>
        </w:rPr>
        <w:t>ii.</w:t>
      </w:r>
      <w:r>
        <w:rPr>
          <w:rFonts w:ascii="Bookman Old Style" w:hAnsi="Bookman Old Style"/>
          <w:sz w:val="24"/>
          <w:szCs w:val="24"/>
        </w:rPr>
        <w:tab/>
      </w:r>
      <w:r>
        <w:rPr>
          <w:rFonts w:ascii="Bookman Old Style" w:hAnsi="Bookman Old Style"/>
          <w:sz w:val="24"/>
          <w:szCs w:val="24"/>
        </w:rPr>
        <w:t xml:space="preserve"> Limited tirhe or resources</w:t>
      </w:r>
    </w:p>
    <w:p>
      <w:pPr>
        <w:pStyle w:val="style0"/>
        <w:spacing w:lineRule="auto" w:line="240"/>
        <w:ind w:firstLine="270"/>
        <w:jc w:val="both"/>
        <w:rPr>
          <w:rFonts w:ascii="Bookman Old Style" w:hAnsi="Bookman Old Style"/>
          <w:sz w:val="24"/>
          <w:szCs w:val="24"/>
        </w:rPr>
      </w:pPr>
      <w:r>
        <w:rPr>
          <w:rFonts w:ascii="Bookman Old Style" w:hAnsi="Bookman Old Style"/>
          <w:sz w:val="24"/>
          <w:szCs w:val="24"/>
        </w:rPr>
        <w:t>iii.</w:t>
      </w:r>
      <w:r>
        <w:rPr>
          <w:rFonts w:ascii="Bookman Old Style" w:hAnsi="Bookman Old Style"/>
          <w:sz w:val="24"/>
          <w:szCs w:val="24"/>
        </w:rPr>
        <w:tab/>
      </w:r>
      <w:r>
        <w:rPr>
          <w:rFonts w:ascii="Bookman Old Style" w:hAnsi="Bookman Old Style"/>
          <w:sz w:val="24"/>
          <w:szCs w:val="24"/>
        </w:rPr>
        <w:t xml:space="preserve"> Increase workload</w:t>
      </w:r>
    </w:p>
    <w:p>
      <w:pPr>
        <w:pStyle w:val="style0"/>
        <w:spacing w:lineRule="auto" w:line="240"/>
        <w:ind w:firstLine="270"/>
        <w:jc w:val="both"/>
        <w:rPr>
          <w:rFonts w:ascii="Bookman Old Style" w:hAnsi="Bookman Old Style"/>
          <w:sz w:val="24"/>
          <w:szCs w:val="24"/>
        </w:rPr>
      </w:pPr>
      <w:r>
        <w:rPr>
          <w:rFonts w:ascii="Bookman Old Style" w:hAnsi="Bookman Old Style"/>
          <w:sz w:val="24"/>
          <w:szCs w:val="24"/>
        </w:rPr>
        <w:t xml:space="preserve">iv. </w:t>
      </w:r>
      <w:r>
        <w:rPr>
          <w:rFonts w:ascii="Bookman Old Style" w:hAnsi="Bookman Old Style"/>
          <w:sz w:val="24"/>
          <w:szCs w:val="24"/>
        </w:rPr>
        <w:tab/>
      </w:r>
      <w:r>
        <w:rPr>
          <w:rFonts w:ascii="Bookman Old Style" w:hAnsi="Bookman Old Style"/>
          <w:sz w:val="24"/>
          <w:szCs w:val="24"/>
        </w:rPr>
        <w:t>Poor human relations</w:t>
      </w:r>
    </w:p>
    <w:p>
      <w:pPr>
        <w:pStyle w:val="style0"/>
        <w:spacing w:lineRule="auto" w:line="240"/>
        <w:ind w:firstLine="270"/>
        <w:jc w:val="both"/>
        <w:rPr>
          <w:rFonts w:ascii="Bookman Old Style" w:hAnsi="Bookman Old Style"/>
          <w:sz w:val="24"/>
          <w:szCs w:val="24"/>
        </w:rPr>
      </w:pPr>
      <w:r>
        <w:rPr>
          <w:rFonts w:ascii="Bookman Old Style" w:hAnsi="Bookman Old Style"/>
          <w:sz w:val="24"/>
          <w:szCs w:val="24"/>
        </w:rPr>
        <w:t xml:space="preserve">v. </w:t>
      </w:r>
      <w:r>
        <w:rPr>
          <w:rFonts w:ascii="Bookman Old Style" w:hAnsi="Bookman Old Style"/>
          <w:sz w:val="24"/>
          <w:szCs w:val="24"/>
        </w:rPr>
        <w:tab/>
      </w:r>
      <w:r>
        <w:rPr>
          <w:rFonts w:ascii="Bookman Old Style" w:hAnsi="Bookman Old Style"/>
          <w:sz w:val="24"/>
          <w:szCs w:val="24"/>
        </w:rPr>
        <w:t>Disparity in knowledge and power</w:t>
      </w:r>
    </w:p>
    <w:p>
      <w:pPr>
        <w:pStyle w:val="style0"/>
        <w:spacing w:lineRule="auto" w:line="240"/>
        <w:ind w:firstLine="270"/>
        <w:jc w:val="both"/>
        <w:rPr>
          <w:rFonts w:ascii="Bookman Old Style" w:hAnsi="Bookman Old Style"/>
          <w:sz w:val="24"/>
          <w:szCs w:val="24"/>
        </w:rPr>
      </w:pPr>
      <w:r>
        <w:rPr>
          <w:rFonts w:ascii="Bookman Old Style" w:hAnsi="Bookman Old Style"/>
          <w:sz w:val="24"/>
          <w:szCs w:val="24"/>
        </w:rPr>
        <w:t xml:space="preserve">vi. </w:t>
      </w:r>
      <w:r>
        <w:rPr>
          <w:rFonts w:ascii="Bookman Old Style" w:hAnsi="Bookman Old Style"/>
          <w:sz w:val="24"/>
          <w:szCs w:val="24"/>
        </w:rPr>
        <w:tab/>
      </w:r>
      <w:r>
        <w:rPr>
          <w:rFonts w:ascii="Bookman Old Style" w:hAnsi="Bookman Old Style"/>
          <w:sz w:val="24"/>
          <w:szCs w:val="24"/>
        </w:rPr>
        <w:t>Cultural diversity among colleagues</w:t>
      </w:r>
    </w:p>
    <w:p>
      <w:pPr>
        <w:pStyle w:val="style0"/>
        <w:spacing w:lineRule="auto" w:line="240"/>
        <w:ind w:firstLine="270"/>
        <w:jc w:val="both"/>
        <w:rPr>
          <w:rFonts w:ascii="Bookman Old Style" w:hAnsi="Bookman Old Style"/>
          <w:sz w:val="24"/>
          <w:szCs w:val="24"/>
        </w:rPr>
      </w:pPr>
      <w:r>
        <w:rPr>
          <w:rFonts w:ascii="Bookman Old Style" w:hAnsi="Bookman Old Style"/>
          <w:sz w:val="24"/>
          <w:szCs w:val="24"/>
        </w:rPr>
        <w:t xml:space="preserve">vii. </w:t>
      </w:r>
      <w:r>
        <w:rPr>
          <w:rFonts w:ascii="Bookman Old Style" w:hAnsi="Bookman Old Style"/>
          <w:sz w:val="24"/>
          <w:szCs w:val="24"/>
        </w:rPr>
        <w:tab/>
      </w:r>
      <w:r>
        <w:rPr>
          <w:rFonts w:ascii="Bookman Old Style" w:hAnsi="Bookman Old Style"/>
          <w:sz w:val="24"/>
          <w:szCs w:val="24"/>
        </w:rPr>
        <w:t>Ambiguity of roles and status</w:t>
      </w:r>
    </w:p>
    <w:p>
      <w:pPr>
        <w:pStyle w:val="style0"/>
        <w:spacing w:lineRule="auto" w:line="240"/>
        <w:ind w:firstLine="270"/>
        <w:jc w:val="both"/>
        <w:rPr>
          <w:rFonts w:ascii="Bookman Old Style" w:hAnsi="Bookman Old Style"/>
          <w:sz w:val="24"/>
          <w:szCs w:val="24"/>
        </w:rPr>
      </w:pPr>
      <w:r>
        <w:rPr>
          <w:rFonts w:ascii="Bookman Old Style" w:hAnsi="Bookman Old Style"/>
          <w:sz w:val="24"/>
          <w:szCs w:val="24"/>
        </w:rPr>
        <w:t>viii. Poor remuneration</w:t>
      </w:r>
    </w:p>
    <w:p>
      <w:pPr>
        <w:pStyle w:val="style0"/>
        <w:spacing w:lineRule="auto" w:line="240"/>
        <w:ind w:firstLine="270"/>
        <w:jc w:val="both"/>
        <w:rPr>
          <w:rFonts w:ascii="Bookman Old Style" w:hAnsi="Bookman Old Style"/>
          <w:sz w:val="24"/>
          <w:szCs w:val="24"/>
        </w:rPr>
      </w:pPr>
      <w:r>
        <w:rPr>
          <w:rFonts w:ascii="Bookman Old Style" w:hAnsi="Bookman Old Style"/>
          <w:sz w:val="24"/>
          <w:szCs w:val="24"/>
        </w:rPr>
        <w:t xml:space="preserve">ix. </w:t>
      </w:r>
      <w:r>
        <w:rPr>
          <w:rFonts w:ascii="Bookman Old Style" w:hAnsi="Bookman Old Style"/>
          <w:sz w:val="24"/>
          <w:szCs w:val="24"/>
        </w:rPr>
        <w:tab/>
      </w:r>
      <w:r>
        <w:rPr>
          <w:rFonts w:ascii="Bookman Old Style" w:hAnsi="Bookman Old Style"/>
          <w:sz w:val="24"/>
          <w:szCs w:val="24"/>
        </w:rPr>
        <w:t>Poor working conditions</w:t>
      </w:r>
    </w:p>
    <w:p>
      <w:pPr>
        <w:pStyle w:val="style0"/>
        <w:spacing w:lineRule="auto" w:line="240"/>
        <w:ind w:firstLine="270"/>
        <w:jc w:val="both"/>
        <w:rPr>
          <w:rFonts w:ascii="Bookman Old Style" w:hAnsi="Bookman Old Style"/>
          <w:sz w:val="24"/>
          <w:szCs w:val="24"/>
        </w:rPr>
      </w:pPr>
      <w:r>
        <w:rPr>
          <w:rFonts w:ascii="Bookman Old Style" w:hAnsi="Bookman Old Style"/>
          <w:sz w:val="24"/>
          <w:szCs w:val="24"/>
        </w:rPr>
        <w:t xml:space="preserve">x. </w:t>
      </w:r>
      <w:r>
        <w:rPr>
          <w:rFonts w:ascii="Bookman Old Style" w:hAnsi="Bookman Old Style"/>
          <w:sz w:val="24"/>
          <w:szCs w:val="24"/>
        </w:rPr>
        <w:tab/>
      </w:r>
      <w:r>
        <w:rPr>
          <w:rFonts w:ascii="Bookman Old Style" w:hAnsi="Bookman Old Style"/>
          <w:sz w:val="24"/>
          <w:szCs w:val="24"/>
        </w:rPr>
        <w:t>Change in organizational policies</w:t>
      </w:r>
    </w:p>
    <w:p>
      <w:pPr>
        <w:pStyle w:val="style0"/>
        <w:spacing w:lineRule="auto" w:line="240"/>
        <w:ind w:firstLine="270"/>
        <w:jc w:val="both"/>
        <w:rPr>
          <w:rFonts w:ascii="Bookman Old Style" w:hAnsi="Bookman Old Style"/>
          <w:sz w:val="24"/>
          <w:szCs w:val="24"/>
        </w:rPr>
      </w:pPr>
      <w:r>
        <w:rPr>
          <w:rFonts w:ascii="Bookman Old Style" w:hAnsi="Bookman Old Style"/>
          <w:sz w:val="24"/>
          <w:szCs w:val="24"/>
        </w:rPr>
        <w:t>xi.</w:t>
      </w:r>
      <w:r>
        <w:rPr>
          <w:rFonts w:ascii="Bookman Old Style" w:hAnsi="Bookman Old Style"/>
          <w:sz w:val="24"/>
          <w:szCs w:val="24"/>
        </w:rPr>
        <w:tab/>
      </w:r>
      <w:r>
        <w:rPr>
          <w:rFonts w:ascii="Bookman Old Style" w:hAnsi="Bookman Old Style"/>
          <w:sz w:val="24"/>
          <w:szCs w:val="24"/>
        </w:rPr>
        <w:t>Communication breakdown</w:t>
      </w:r>
    </w:p>
    <w:p>
      <w:pPr>
        <w:pStyle w:val="style0"/>
        <w:spacing w:lineRule="auto" w:line="240"/>
        <w:ind w:left="720" w:firstLine="720"/>
        <w:jc w:val="both"/>
        <w:rPr>
          <w:rFonts w:ascii="Bookman Old Style" w:hAnsi="Bookman Old Style"/>
          <w:b/>
          <w:i/>
          <w:sz w:val="24"/>
          <w:szCs w:val="24"/>
        </w:rPr>
      </w:pPr>
      <w:r>
        <w:rPr>
          <w:rFonts w:ascii="Bookman Old Style" w:hAnsi="Bookman Old Style"/>
          <w:b/>
          <w:i/>
          <w:sz w:val="24"/>
          <w:szCs w:val="24"/>
        </w:rPr>
        <w:t>(1m</w:t>
      </w:r>
      <w:r>
        <w:rPr>
          <w:rFonts w:ascii="Bookman Old Style" w:hAnsi="Bookman Old Style"/>
          <w:b/>
          <w:i/>
          <w:sz w:val="24"/>
          <w:szCs w:val="24"/>
        </w:rPr>
        <w:t>k each for any 3 correct points = 3 mks)</w:t>
      </w: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240"/>
        <w:ind w:firstLine="180"/>
        <w:jc w:val="both"/>
        <w:rPr>
          <w:rFonts w:ascii="Bookman Old Style" w:hAnsi="Bookman Old Style"/>
          <w:sz w:val="24"/>
          <w:szCs w:val="24"/>
        </w:rPr>
      </w:pPr>
      <w:r>
        <w:rPr>
          <w:rFonts w:ascii="Bookman Old Style" w:hAnsi="Bookman Old Style"/>
          <w:sz w:val="24"/>
          <w:szCs w:val="24"/>
        </w:rPr>
        <w:t xml:space="preserve">d. </w:t>
      </w:r>
      <w:r>
        <w:rPr>
          <w:rFonts w:ascii="Bookman Old Style" w:hAnsi="Bookman Old Style"/>
          <w:sz w:val="24"/>
          <w:szCs w:val="24"/>
        </w:rPr>
        <w:tab/>
      </w:r>
      <w:r>
        <w:rPr>
          <w:rFonts w:ascii="Bookman Old Style" w:hAnsi="Bookman Old Style"/>
          <w:sz w:val="24"/>
          <w:szCs w:val="24"/>
        </w:rPr>
        <w:t>Effects of Conflict</w:t>
      </w:r>
    </w:p>
    <w:p>
      <w:pPr>
        <w:pStyle w:val="style0"/>
        <w:spacing w:lineRule="auto" w:line="240"/>
        <w:ind w:firstLine="18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Positive Effects</w:t>
      </w:r>
    </w:p>
    <w:p>
      <w:pPr>
        <w:pStyle w:val="style0"/>
        <w:spacing w:lineRule="auto" w:line="240"/>
        <w:ind w:firstLine="18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Inspire creativity and innovation</w:t>
      </w:r>
    </w:p>
    <w:p>
      <w:pPr>
        <w:pStyle w:val="style0"/>
        <w:spacing w:lineRule="auto" w:line="240"/>
        <w:ind w:firstLine="18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Production of a new rule</w:t>
      </w:r>
    </w:p>
    <w:p>
      <w:pPr>
        <w:pStyle w:val="style0"/>
        <w:spacing w:lineRule="auto" w:line="240"/>
        <w:ind w:firstLine="18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Share and respect of opinions</w:t>
      </w:r>
    </w:p>
    <w:p>
      <w:pPr>
        <w:pStyle w:val="style0"/>
        <w:spacing w:lineRule="auto" w:line="240"/>
        <w:ind w:firstLine="18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Identify new members</w:t>
      </w:r>
    </w:p>
    <w:p>
      <w:pPr>
        <w:pStyle w:val="style0"/>
        <w:spacing w:lineRule="auto" w:line="240"/>
        <w:ind w:firstLine="18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Improve future communication</w:t>
      </w:r>
    </w:p>
    <w:p>
      <w:pPr>
        <w:pStyle w:val="style0"/>
        <w:spacing w:lineRule="auto" w:line="240"/>
        <w:ind w:firstLine="18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Modification of goals </w:t>
      </w:r>
    </w:p>
    <w:p>
      <w:pPr>
        <w:pStyle w:val="style0"/>
        <w:spacing w:lineRule="auto" w:line="240"/>
        <w:ind w:firstLine="18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Brings change</w:t>
      </w: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b/>
          <w:sz w:val="24"/>
          <w:szCs w:val="24"/>
          <w:u w:val="single"/>
        </w:rPr>
      </w:pPr>
      <w:r>
        <w:rPr>
          <w:rFonts w:ascii="Bookman Old Style" w:hAnsi="Bookman Old Style"/>
          <w:b/>
          <w:sz w:val="24"/>
          <w:szCs w:val="24"/>
          <w:u w:val="single"/>
        </w:rPr>
        <w:t>Negative Effects</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Decreased productivity</w:t>
      </w:r>
    </w:p>
    <w:p>
      <w:pPr>
        <w:pStyle w:val="style0"/>
        <w:spacing w:lineRule="auto" w:line="24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Waste of time and resources</w:t>
      </w:r>
    </w:p>
    <w:p>
      <w:pPr>
        <w:pStyle w:val="style0"/>
        <w:spacing w:lineRule="auto" w:line="24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Increase in staff turnover</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Violence or hostility</w:t>
      </w:r>
    </w:p>
    <w:p>
      <w:pPr>
        <w:pStyle w:val="style0"/>
        <w:spacing w:lineRule="auto" w:line="240"/>
        <w:ind w:left="72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Creates emotional stress (depression, frustration apathy) and organizational stress</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Sabotage</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Affects comthunication</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Absenteeism of staff</w:t>
      </w:r>
    </w:p>
    <w:p>
      <w:pPr>
        <w:pStyle w:val="style0"/>
        <w:spacing w:lineRule="auto" w:line="24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Decreased customer satisfaction</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Damage to the reputation of the organization</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Decreased staff morale/motivation</w:t>
      </w:r>
    </w:p>
    <w:p>
      <w:pPr>
        <w:pStyle w:val="style0"/>
        <w:spacing w:lineRule="auto" w:line="240"/>
        <w:ind w:left="2160" w:firstLine="720"/>
        <w:jc w:val="both"/>
        <w:rPr>
          <w:rFonts w:ascii="Bookman Old Style" w:hAnsi="Bookman Old Style"/>
          <w:b/>
          <w:i/>
          <w:sz w:val="24"/>
          <w:szCs w:val="24"/>
        </w:rPr>
      </w:pPr>
      <w:r>
        <w:rPr>
          <w:rFonts w:ascii="Bookman Old Style" w:hAnsi="Bookman Old Style"/>
          <w:b/>
          <w:i/>
          <w:sz w:val="24"/>
          <w:szCs w:val="24"/>
        </w:rPr>
        <w:t>(1 mk each for any 6 correct points = 6mks)</w:t>
      </w: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r>
        <w:rPr>
          <w:rFonts w:ascii="Bookman Old Style" w:hAnsi="Bookman Old Style"/>
          <w:noProof/>
          <w:sz w:val="24"/>
          <w:szCs w:val="24"/>
        </w:rPr>
        <w:drawing>
          <wp:inline distL="0" distT="0" distB="0" distR="0">
            <wp:extent cx="5747385" cy="7783195"/>
            <wp:effectExtent l="19050" t="0" r="5715" b="0"/>
            <wp:docPr id="1068"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Picture 13"/>
                    <pic:cNvPicPr/>
                  </pic:nvPicPr>
                  <pic:blipFill>
                    <a:blip r:embed="rId42" cstate="print"/>
                    <a:srcRect l="0" t="0" r="0" b="0"/>
                    <a:stretch/>
                  </pic:blipFill>
                  <pic:spPr>
                    <a:xfrm rot="0">
                      <a:off x="0" y="0"/>
                      <a:ext cx="5747385" cy="7783195"/>
                    </a:xfrm>
                    <a:prstGeom prst="rect"/>
                    <a:ln>
                      <a:noFill/>
                    </a:ln>
                  </pic:spPr>
                </pic:pic>
              </a:graphicData>
            </a:graphic>
          </wp:inline>
        </w:drawing>
      </w:r>
    </w:p>
    <w:p>
      <w:pPr>
        <w:pStyle w:val="style0"/>
        <w:spacing w:lineRule="auto" w:line="240"/>
        <w:jc w:val="both"/>
        <w:rPr>
          <w:rFonts w:ascii="Bookman Old Style" w:hAnsi="Bookman Old Style"/>
          <w:sz w:val="24"/>
          <w:szCs w:val="24"/>
        </w:rPr>
      </w:pPr>
    </w:p>
    <w:p>
      <w:pPr>
        <w:pStyle w:val="style0"/>
        <w:spacing w:lineRule="auto" w:line="360"/>
        <w:jc w:val="center"/>
        <w:rPr>
          <w:rFonts w:ascii="Bookman Old Style" w:hAnsi="Bookman Old Style"/>
          <w:b/>
          <w:sz w:val="24"/>
          <w:szCs w:val="24"/>
        </w:rPr>
      </w:pPr>
      <w:r>
        <w:rPr>
          <w:rFonts w:ascii="Bookman Old Style" w:hAnsi="Bookman Old Style"/>
          <w:b/>
          <w:sz w:val="24"/>
          <w:szCs w:val="24"/>
        </w:rPr>
        <w:t>NOVEMBER 2013</w:t>
      </w:r>
    </w:p>
    <w:p>
      <w:pPr>
        <w:pStyle w:val="style0"/>
        <w:spacing w:lineRule="auto" w:line="360"/>
        <w:jc w:val="center"/>
        <w:rPr>
          <w:rFonts w:ascii="Bookman Old Style" w:hAnsi="Bookman Old Style"/>
          <w:b/>
          <w:sz w:val="24"/>
          <w:szCs w:val="24"/>
        </w:rPr>
      </w:pPr>
      <w:r>
        <w:rPr>
          <w:rFonts w:ascii="Bookman Old Style" w:hAnsi="Bookman Old Style"/>
          <w:b/>
          <w:sz w:val="24"/>
          <w:szCs w:val="24"/>
        </w:rPr>
        <w:t>MARKING SCHEME - PAPER II</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la. </w:t>
      </w:r>
      <w:r>
        <w:rPr>
          <w:rFonts w:ascii="Bookman Old Style" w:hAnsi="Bookman Old Style"/>
          <w:b/>
          <w:sz w:val="24"/>
          <w:szCs w:val="24"/>
        </w:rPr>
        <w:t>Definition</w:t>
      </w:r>
      <w:r>
        <w:rPr>
          <w:rFonts w:ascii="Bookman Old Style" w:hAnsi="Bookman Old Style"/>
          <w:sz w:val="24"/>
          <w:szCs w:val="24"/>
        </w:rPr>
        <w:t>: This is the process of development/formation of red blood cells</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(erythrocytes)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½</w:t>
      </w:r>
      <w:r>
        <w:rPr>
          <w:rFonts w:ascii="Bookman Old Style" w:hAnsi="Bookman Old Style"/>
          <w:b/>
          <w:i/>
          <w:sz w:val="24"/>
          <w:szCs w:val="24"/>
        </w:rPr>
        <w:t>mk</w:t>
      </w:r>
    </w:p>
    <w:p>
      <w:pPr>
        <w:pStyle w:val="style0"/>
        <w:spacing w:lineRule="auto" w:line="360"/>
        <w:jc w:val="both"/>
        <w:rPr>
          <w:rFonts w:ascii="Bookman Old Style" w:hAnsi="Bookman Old Style"/>
          <w:sz w:val="24"/>
          <w:szCs w:val="24"/>
        </w:rPr>
      </w:pPr>
      <w:r>
        <w:rPr>
          <w:rFonts w:ascii="Bookman Old Style" w:hAnsi="Bookman Old Style"/>
          <w:b/>
          <w:sz w:val="24"/>
          <w:szCs w:val="24"/>
        </w:rPr>
        <w:t>Site</w:t>
      </w:r>
      <w:r>
        <w:rPr>
          <w:rFonts w:ascii="Bookman Old Style" w:hAnsi="Bookman Old Style"/>
          <w:sz w:val="24"/>
          <w:szCs w:val="24"/>
        </w:rPr>
        <w:t>: Red bone marrow present in the ends of long bone, in flat and irregular bone</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ab/>
      </w:r>
      <w:r>
        <w:rPr>
          <w:rFonts w:ascii="Bookman Old Style" w:hAnsi="Bookman Old Style"/>
          <w:b/>
          <w:i/>
          <w:sz w:val="24"/>
          <w:szCs w:val="24"/>
        </w:rPr>
        <w:t>½</w:t>
      </w:r>
      <w:r>
        <w:rPr>
          <w:rFonts w:ascii="Bookman Old Style" w:hAnsi="Bookman Old Style"/>
          <w:b/>
          <w:i/>
          <w:sz w:val="24"/>
          <w:szCs w:val="24"/>
        </w:rPr>
        <w:t>mk</w:t>
      </w:r>
    </w:p>
    <w:p>
      <w:pPr>
        <w:pStyle w:val="style0"/>
        <w:spacing w:lineRule="auto" w:line="360"/>
        <w:jc w:val="both"/>
        <w:rPr>
          <w:rFonts w:ascii="Bookman Old Style" w:hAnsi="Bookman Old Style"/>
          <w:sz w:val="24"/>
          <w:szCs w:val="24"/>
        </w:rPr>
      </w:pPr>
      <w:r>
        <w:rPr>
          <w:rFonts w:ascii="Bookman Old Style" w:hAnsi="Bookman Old Style"/>
          <w:sz w:val="24"/>
          <w:szCs w:val="24"/>
        </w:rPr>
        <w:t>The regulatory hormones is erythropoietin secreted primarily by the kidneys</w:t>
      </w:r>
    </w:p>
    <w:p>
      <w:pPr>
        <w:pStyle w:val="style0"/>
        <w:spacing w:lineRule="auto" w:line="360"/>
        <w:ind w:left="4320" w:firstLine="720"/>
        <w:jc w:val="both"/>
        <w:rPr>
          <w:rFonts w:ascii="Bookman Old Style" w:hAnsi="Bookman Old Style"/>
          <w:b/>
          <w:i/>
          <w:sz w:val="24"/>
          <w:szCs w:val="24"/>
        </w:rPr>
      </w:pPr>
      <w:r>
        <w:rPr>
          <w:rFonts w:ascii="Bookman Old Style" w:hAnsi="Bookman Old Style"/>
          <w:b/>
          <w:i/>
          <w:sz w:val="24"/>
          <w:szCs w:val="24"/>
        </w:rPr>
        <w:t>½</w:t>
      </w:r>
      <w:r>
        <w:rPr>
          <w:rFonts w:ascii="Bookman Old Style" w:hAnsi="Bookman Old Style"/>
          <w:b/>
          <w:i/>
          <w:sz w:val="24"/>
          <w:szCs w:val="24"/>
        </w:rPr>
        <w:t>mk</w:t>
      </w:r>
    </w:p>
    <w:p>
      <w:pPr>
        <w:pStyle w:val="style0"/>
        <w:spacing w:lineRule="auto" w:line="360"/>
        <w:jc w:val="both"/>
        <w:rPr>
          <w:rFonts w:ascii="Bookman Old Style" w:hAnsi="Bookman Old Style"/>
          <w:sz w:val="24"/>
          <w:szCs w:val="24"/>
        </w:rPr>
      </w:pPr>
      <w:r>
        <w:rPr>
          <w:rFonts w:ascii="Bookman Old Style" w:hAnsi="Bookman Old Style"/>
          <w:b/>
          <w:sz w:val="24"/>
          <w:szCs w:val="24"/>
        </w:rPr>
        <w:t>Stages</w:t>
      </w:r>
      <w:r>
        <w:rPr>
          <w:rFonts w:ascii="Bookman Old Style" w:hAnsi="Bookman Old Style"/>
          <w:sz w:val="24"/>
          <w:szCs w:val="24"/>
        </w:rPr>
        <w:t>: Erythropoietin stimulates pluripotent cells to produce proerythroblast</w:t>
      </w:r>
    </w:p>
    <w:p>
      <w:pPr>
        <w:pStyle w:val="style0"/>
        <w:spacing w:lineRule="auto" w:line="360"/>
        <w:ind w:left="4320" w:firstLine="720"/>
        <w:jc w:val="both"/>
        <w:rPr>
          <w:rFonts w:ascii="Bookman Old Style" w:hAnsi="Bookman Old Style"/>
          <w:b/>
          <w:i/>
          <w:sz w:val="24"/>
          <w:szCs w:val="24"/>
        </w:rPr>
      </w:pPr>
      <w:r>
        <w:rPr>
          <w:rFonts w:ascii="Bookman Old Style" w:hAnsi="Bookman Old Style"/>
          <w:b/>
          <w:i/>
          <w:sz w:val="24"/>
          <w:szCs w:val="24"/>
        </w:rPr>
        <w:t>½</w:t>
      </w:r>
      <w:r>
        <w:rPr>
          <w:rFonts w:ascii="Bookman Old Style" w:hAnsi="Bookman Old Style"/>
          <w:b/>
          <w:i/>
          <w:sz w:val="24"/>
          <w:szCs w:val="24"/>
        </w:rPr>
        <w:t>mk</w:t>
      </w:r>
    </w:p>
    <w:p>
      <w:pPr>
        <w:pStyle w:val="style0"/>
        <w:spacing w:lineRule="auto" w:line="360"/>
        <w:jc w:val="both"/>
        <w:rPr>
          <w:rFonts w:ascii="Bookman Old Style" w:hAnsi="Bookman Old Style"/>
          <w:sz w:val="24"/>
          <w:szCs w:val="24"/>
        </w:rPr>
      </w:pPr>
      <w:r>
        <w:rPr>
          <w:rFonts w:ascii="Bookman Old Style" w:hAnsi="Bookman Old Style"/>
          <w:sz w:val="24"/>
          <w:szCs w:val="24"/>
        </w:rPr>
        <w:t>In the presence of vitamin B</w:t>
      </w:r>
      <w:r>
        <w:rPr>
          <w:rFonts w:ascii="Bookman Old Style" w:hAnsi="Bookman Old Style"/>
          <w:sz w:val="24"/>
          <w:szCs w:val="24"/>
          <w:vertAlign w:val="subscript"/>
        </w:rPr>
        <w:t>12</w:t>
      </w:r>
      <w:r>
        <w:rPr>
          <w:rFonts w:ascii="Bookman Old Style" w:hAnsi="Bookman Old Style"/>
          <w:sz w:val="24"/>
          <w:szCs w:val="24"/>
        </w:rPr>
        <w:t xml:space="preserve"> and folic acid </w:t>
      </w:r>
      <w:r>
        <w:rPr>
          <w:rFonts w:ascii="Bookman Old Style" w:hAnsi="Bookman Old Style"/>
          <w:sz w:val="24"/>
          <w:szCs w:val="24"/>
        </w:rPr>
        <w:t>it changes into erythroblast/monoblast</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½</w:t>
      </w:r>
      <w:r>
        <w:rPr>
          <w:rFonts w:ascii="Bookman Old Style" w:hAnsi="Bookman Old Style"/>
          <w:b/>
          <w:i/>
          <w:sz w:val="24"/>
          <w:szCs w:val="24"/>
        </w:rPr>
        <w:t>mk</w:t>
      </w:r>
    </w:p>
    <w:p>
      <w:pPr>
        <w:pStyle w:val="style0"/>
        <w:spacing w:lineRule="auto" w:line="360"/>
        <w:jc w:val="both"/>
        <w:rPr>
          <w:rFonts w:ascii="Bookman Old Style" w:hAnsi="Bookman Old Style"/>
          <w:b/>
          <w:i/>
          <w:sz w:val="24"/>
          <w:szCs w:val="24"/>
        </w:rPr>
      </w:pPr>
      <w:r>
        <w:rPr>
          <w:rFonts w:ascii="Bookman Old Style" w:hAnsi="Bookman Old Style"/>
          <w:sz w:val="24"/>
          <w:szCs w:val="24"/>
        </w:rPr>
        <w:t>The nornoblast loses the nucleus and chnges into recticulocytes</w:t>
      </w:r>
      <w:r>
        <w:rPr>
          <w:rFonts w:ascii="Bookman Old Style" w:hAnsi="Bookman Old Style"/>
          <w:sz w:val="24"/>
          <w:szCs w:val="24"/>
        </w:rPr>
        <w:tab/>
      </w:r>
      <w:r>
        <w:rPr>
          <w:rFonts w:ascii="Bookman Old Style" w:hAnsi="Bookman Old Style"/>
          <w:b/>
          <w:i/>
          <w:sz w:val="24"/>
          <w:szCs w:val="24"/>
        </w:rPr>
        <w:t xml:space="preserve"> </w:t>
      </w:r>
      <w:r>
        <w:rPr>
          <w:rFonts w:ascii="Bookman Old Style" w:hAnsi="Bookman Old Style"/>
          <w:b/>
          <w:i/>
          <w:sz w:val="24"/>
          <w:szCs w:val="24"/>
        </w:rPr>
        <w:t>½</w:t>
      </w:r>
      <w:r>
        <w:rPr>
          <w:rFonts w:ascii="Bookman Old Style" w:hAnsi="Bookman Old Style"/>
          <w:b/>
          <w:i/>
          <w:sz w:val="24"/>
          <w:szCs w:val="24"/>
        </w:rPr>
        <w:t>mk.</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The recticulocytes matures into erythrocytes </w:t>
      </w:r>
      <w:r>
        <w:rPr>
          <w:rFonts w:ascii="Bookman Old Style" w:hAnsi="Bookman Old Style"/>
          <w:sz w:val="24"/>
          <w:szCs w:val="24"/>
        </w:rPr>
        <w:t>½</w:t>
      </w:r>
      <w:r>
        <w:rPr>
          <w:rFonts w:ascii="Bookman Old Style" w:hAnsi="Bookman Old Style"/>
          <w:sz w:val="24"/>
          <w:szCs w:val="24"/>
        </w:rPr>
        <w:t>mk</w:t>
      </w:r>
      <w:r>
        <w:rPr>
          <w:rFonts w:ascii="Bookman Old Style" w:hAnsi="Bookman Old Style"/>
          <w:sz w:val="24"/>
          <w:szCs w:val="24"/>
        </w:rPr>
        <w:t>, and</w:t>
      </w:r>
      <w:r>
        <w:rPr>
          <w:rFonts w:ascii="Bookman Old Style" w:hAnsi="Bookman Old Style"/>
          <w:sz w:val="24"/>
          <w:szCs w:val="24"/>
        </w:rPr>
        <w:t xml:space="preserve"> is released into the blood stream.</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Duration: 5—7 days </w:t>
      </w:r>
      <w:r>
        <w:rPr>
          <w:rFonts w:ascii="Bookman Old Style" w:hAnsi="Bookman Old Style"/>
          <w:sz w:val="24"/>
          <w:szCs w:val="24"/>
        </w:rPr>
        <w:tab/>
      </w:r>
      <w:r>
        <w:rPr>
          <w:rFonts w:ascii="Bookman Old Style" w:hAnsi="Bookman Old Style"/>
          <w:b/>
          <w:i/>
          <w:sz w:val="24"/>
          <w:szCs w:val="24"/>
        </w:rPr>
        <w:t>½</w:t>
      </w:r>
      <w:r>
        <w:rPr>
          <w:rFonts w:ascii="Bookman Old Style" w:hAnsi="Bookman Old Style"/>
          <w:b/>
          <w:i/>
          <w:sz w:val="24"/>
          <w:szCs w:val="24"/>
        </w:rPr>
        <w:t>mk</w:t>
      </w:r>
    </w:p>
    <w:p>
      <w:pPr>
        <w:pStyle w:val="style0"/>
        <w:spacing w:lineRule="auto" w:line="240"/>
        <w:jc w:val="both"/>
        <w:rPr>
          <w:rFonts w:ascii="Bookman Old Style" w:hAnsi="Bookman Old Style"/>
          <w:sz w:val="24"/>
          <w:szCs w:val="24"/>
        </w:rPr>
      </w:pPr>
      <w:r>
        <w:rPr>
          <w:rFonts w:ascii="Bookman Old Style" w:hAnsi="Bookman Old Style"/>
          <w:b/>
          <w:sz w:val="24"/>
          <w:szCs w:val="24"/>
        </w:rPr>
        <w:t>Key</w:t>
      </w:r>
    </w:p>
    <w:p>
      <w:pPr>
        <w:pStyle w:val="style0"/>
        <w:spacing w:lineRule="auto" w:line="240"/>
        <w:jc w:val="both"/>
        <w:rPr>
          <w:rFonts w:ascii="Bookman Old Style" w:hAnsi="Bookman Old Style"/>
          <w:sz w:val="24"/>
          <w:szCs w:val="24"/>
        </w:rPr>
      </w:pPr>
      <w:r>
        <w:rPr>
          <w:rFonts w:ascii="Bookman Old Style" w:hAnsi="Bookman Old Style"/>
          <w:sz w:val="24"/>
          <w:szCs w:val="24"/>
        </w:rPr>
        <w:t>Flow chart can be used for further illustration but no marks allocated to it.</w:t>
      </w:r>
    </w:p>
    <w:p>
      <w:pPr>
        <w:pStyle w:val="style0"/>
        <w:spacing w:lineRule="auto" w:line="240"/>
        <w:ind w:left="5040" w:firstLine="720"/>
        <w:jc w:val="both"/>
        <w:rPr>
          <w:rFonts w:ascii="Bookman Old Style" w:hAnsi="Bookman Old Style"/>
          <w:b/>
          <w:i/>
          <w:sz w:val="24"/>
          <w:szCs w:val="24"/>
        </w:rPr>
      </w:pPr>
      <w:r>
        <w:rPr>
          <w:rFonts w:ascii="Bookman Old Style" w:hAnsi="Bookman Old Style"/>
          <w:b/>
          <w:i/>
          <w:sz w:val="24"/>
          <w:szCs w:val="24"/>
        </w:rPr>
        <w:t>Total =</w:t>
      </w:r>
      <w:r>
        <w:rPr>
          <w:rFonts w:ascii="Bookman Old Style" w:hAnsi="Bookman Old Style"/>
          <w:b/>
          <w:i/>
          <w:sz w:val="24"/>
          <w:szCs w:val="24"/>
        </w:rPr>
        <w:t>4mks</w:t>
      </w:r>
    </w:p>
    <w:p>
      <w:pPr>
        <w:pStyle w:val="style0"/>
        <w:spacing w:lineRule="auto" w:line="360"/>
        <w:jc w:val="both"/>
        <w:rPr>
          <w:rFonts w:ascii="Bookman Old Style" w:hAnsi="Bookman Old Style"/>
          <w:b/>
          <w:sz w:val="24"/>
          <w:szCs w:val="24"/>
        </w:rPr>
      </w:pPr>
      <w:r>
        <w:rPr>
          <w:rFonts w:ascii="Bookman Old Style" w:hAnsi="Bookman Old Style"/>
          <w:b/>
          <w:sz w:val="24"/>
          <w:szCs w:val="24"/>
        </w:rPr>
        <w:t>Path</w:t>
      </w:r>
      <w:r>
        <w:rPr>
          <w:rFonts w:ascii="Bookman Old Style" w:hAnsi="Bookman Old Style"/>
          <w:b/>
          <w:sz w:val="24"/>
          <w:szCs w:val="24"/>
        </w:rPr>
        <w:t>ophysiology of sickle cell anaemia</w:t>
      </w:r>
    </w:p>
    <w:p>
      <w:pPr>
        <w:pStyle w:val="style0"/>
        <w:spacing w:lineRule="auto" w:line="360"/>
        <w:ind w:left="72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Sickle cell anaemia is a recessively inherited blood disorder of HbS or SS gene.</w:t>
      </w:r>
    </w:p>
    <w:p>
      <w:pPr>
        <w:pStyle w:val="style0"/>
        <w:spacing w:lineRule="auto" w:line="360"/>
        <w:ind w:left="2880" w:firstLine="720"/>
        <w:jc w:val="both"/>
        <w:rPr>
          <w:rFonts w:ascii="Bookman Old Style" w:hAnsi="Bookman Old Style"/>
          <w:b/>
          <w:i/>
          <w:sz w:val="24"/>
          <w:szCs w:val="24"/>
        </w:rPr>
      </w:pPr>
      <w:r>
        <w:rPr>
          <w:rFonts w:ascii="Bookman Old Style" w:hAnsi="Bookman Old Style"/>
          <w:b/>
          <w:i/>
          <w:sz w:val="24"/>
          <w:szCs w:val="24"/>
        </w:rPr>
        <w:t>½</w:t>
      </w:r>
      <w:r>
        <w:rPr>
          <w:rFonts w:ascii="Bookman Old Style" w:hAnsi="Bookman Old Style"/>
          <w:b/>
          <w:i/>
          <w:sz w:val="24"/>
          <w:szCs w:val="24"/>
        </w:rPr>
        <w:t>mk</w:t>
      </w:r>
    </w:p>
    <w:p>
      <w:pPr>
        <w:pStyle w:val="style179"/>
        <w:numPr>
          <w:ilvl w:val="0"/>
          <w:numId w:val="61"/>
        </w:numPr>
        <w:spacing w:lineRule="auto" w:line="360"/>
        <w:ind w:left="720" w:hanging="720"/>
        <w:jc w:val="both"/>
        <w:rPr>
          <w:rFonts w:ascii="Bookman Old Style" w:hAnsi="Bookman Old Style"/>
          <w:b/>
          <w:i/>
          <w:sz w:val="24"/>
          <w:szCs w:val="24"/>
        </w:rPr>
      </w:pPr>
      <w:r>
        <w:rPr>
          <w:rFonts w:ascii="Bookman Old Style" w:hAnsi="Bookman Old Style"/>
          <w:sz w:val="24"/>
          <w:szCs w:val="24"/>
        </w:rPr>
        <w:t xml:space="preserve"> The normal life span of RBC is 120 days while that of a sickled RBC is 25—35</w:t>
      </w:r>
      <w:r>
        <w:rPr>
          <w:rFonts w:ascii="Bookman Old Style" w:hAnsi="Bookman Old Style"/>
          <w:sz w:val="24"/>
          <w:szCs w:val="24"/>
        </w:rPr>
        <w:t xml:space="preserve"> </w:t>
      </w:r>
      <w:r>
        <w:rPr>
          <w:rFonts w:ascii="Bookman Old Style" w:hAnsi="Bookman Old Style"/>
          <w:sz w:val="24"/>
          <w:szCs w:val="24"/>
        </w:rPr>
        <w:t>days</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 xml:space="preserve">¼ </w:t>
      </w:r>
      <w:r>
        <w:rPr>
          <w:rFonts w:ascii="Bookman Old Style" w:hAnsi="Bookman Old Style"/>
          <w:b/>
          <w:i/>
          <w:sz w:val="24"/>
          <w:szCs w:val="24"/>
        </w:rPr>
        <w:t>mk</w:t>
      </w:r>
    </w:p>
    <w:p>
      <w:pPr>
        <w:pStyle w:val="style0"/>
        <w:spacing w:lineRule="auto" w:line="360"/>
        <w:ind w:left="72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Normal RBC shape is circular Biconcave non-nucleated disc while that of a sickle</w:t>
      </w:r>
      <w:r>
        <w:rPr>
          <w:rFonts w:ascii="Bookman Old Style" w:hAnsi="Bookman Old Style"/>
          <w:sz w:val="24"/>
          <w:szCs w:val="24"/>
        </w:rPr>
        <w:t xml:space="preserve"> </w:t>
      </w:r>
      <w:r>
        <w:rPr>
          <w:rFonts w:ascii="Bookman Old Style" w:hAnsi="Bookman Old Style"/>
          <w:sz w:val="24"/>
          <w:szCs w:val="24"/>
        </w:rPr>
        <w:t>cell assume a. sickle or cresent shape when o</w:t>
      </w:r>
      <w:r>
        <w:rPr>
          <w:rFonts w:ascii="Bookman Old Style" w:hAnsi="Bookman Old Style"/>
          <w:sz w:val="24"/>
          <w:szCs w:val="24"/>
        </w:rPr>
        <w:t>xygen in the blood decreases</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 xml:space="preserve"> </w:t>
      </w:r>
      <w:r>
        <w:rPr>
          <w:rFonts w:ascii="Bookman Old Style" w:hAnsi="Bookman Old Style"/>
          <w:b/>
          <w:i/>
          <w:sz w:val="24"/>
          <w:szCs w:val="24"/>
        </w:rPr>
        <w:t xml:space="preserve">¼ </w:t>
      </w:r>
      <w:r>
        <w:rPr>
          <w:rFonts w:ascii="Bookman Old Style" w:hAnsi="Bookman Old Style"/>
          <w:b/>
          <w:i/>
          <w:sz w:val="24"/>
          <w:szCs w:val="24"/>
        </w:rPr>
        <w:t>mk</w:t>
      </w:r>
    </w:p>
    <w:p>
      <w:pPr>
        <w:pStyle w:val="style0"/>
        <w:spacing w:lineRule="auto" w:line="360"/>
        <w:ind w:left="720" w:hanging="720"/>
        <w:jc w:val="both"/>
        <w:rPr>
          <w:rFonts w:ascii="Bookman Old Style" w:hAnsi="Bookman Old Style"/>
          <w:b/>
          <w:i/>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There is displacement of valine (essential amino acid) substituted with glutamic</w:t>
      </w:r>
      <w:r>
        <w:rPr>
          <w:rFonts w:ascii="Bookman Old Style" w:hAnsi="Bookman Old Style"/>
          <w:sz w:val="24"/>
          <w:szCs w:val="24"/>
        </w:rPr>
        <w:t xml:space="preserve"> </w:t>
      </w:r>
      <w:r>
        <w:rPr>
          <w:rFonts w:ascii="Bookman Old Style" w:hAnsi="Bookman Old Style"/>
          <w:sz w:val="24"/>
          <w:szCs w:val="24"/>
        </w:rPr>
        <w:t>acid (non essential amino acid) which causes the sickle or crescent shape</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 xml:space="preserve">¼ </w:t>
      </w:r>
      <w:r>
        <w:rPr>
          <w:rFonts w:ascii="Bookman Old Style" w:hAnsi="Bookman Old Style"/>
          <w:b/>
          <w:i/>
          <w:sz w:val="24"/>
          <w:szCs w:val="24"/>
        </w:rPr>
        <w:t>mk</w:t>
      </w:r>
    </w:p>
    <w:p>
      <w:pPr>
        <w:pStyle w:val="style0"/>
        <w:spacing w:lineRule="auto" w:line="360"/>
        <w:ind w:left="720" w:hanging="720"/>
        <w:jc w:val="both"/>
        <w:rPr>
          <w:rFonts w:ascii="Bookman Old Style" w:hAnsi="Bookman Old Style"/>
          <w:b/>
          <w:i/>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The precipitated haemoglobin caused the RBC membrane to be more fragile and</w:t>
      </w:r>
      <w:r>
        <w:rPr>
          <w:rFonts w:ascii="Bookman Old Style" w:hAnsi="Bookman Old Style"/>
          <w:sz w:val="24"/>
          <w:szCs w:val="24"/>
        </w:rPr>
        <w:t xml:space="preserve"> haemolye easily. </w:t>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 xml:space="preserve">¼ </w:t>
      </w:r>
      <w:r>
        <w:rPr>
          <w:rFonts w:ascii="Bookman Old Style" w:hAnsi="Bookman Old Style"/>
          <w:b/>
          <w:i/>
          <w:sz w:val="24"/>
          <w:szCs w:val="24"/>
        </w:rPr>
        <w:t>mk</w:t>
      </w:r>
    </w:p>
    <w:p>
      <w:pPr>
        <w:pStyle w:val="style0"/>
        <w:spacing w:lineRule="auto" w:line="360"/>
        <w:ind w:left="720" w:hanging="720"/>
        <w:jc w:val="both"/>
        <w:rPr>
          <w:rFonts w:ascii="Bookman Old Style" w:hAnsi="Bookman Old Style"/>
          <w:b/>
          <w:i/>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This makes the cells clump together which leads to increase blood viscoscity</w:t>
      </w:r>
      <w:r>
        <w:rPr>
          <w:rFonts w:ascii="Bookman Old Style" w:hAnsi="Bookman Old Style"/>
          <w:sz w:val="24"/>
          <w:szCs w:val="24"/>
        </w:rPr>
        <w:t xml:space="preserve"> </w:t>
      </w:r>
      <w:r>
        <w:rPr>
          <w:rFonts w:ascii="Bookman Old Style" w:hAnsi="Bookman Old Style"/>
          <w:sz w:val="24"/>
          <w:szCs w:val="24"/>
        </w:rPr>
        <w:t>resulting in sluggish circulation leading to occlusion of small blood vessels.</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 xml:space="preserve"> ¼ </w:t>
      </w:r>
      <w:r>
        <w:rPr>
          <w:rFonts w:ascii="Bookman Old Style" w:hAnsi="Bookman Old Style"/>
          <w:b/>
          <w:i/>
          <w:sz w:val="24"/>
          <w:szCs w:val="24"/>
        </w:rPr>
        <w:t>mk</w:t>
      </w:r>
    </w:p>
    <w:p>
      <w:pPr>
        <w:pStyle w:val="style0"/>
        <w:spacing w:lineRule="auto" w:line="240"/>
        <w:jc w:val="both"/>
        <w:rPr>
          <w:rFonts w:ascii="Bookman Old Style" w:hAnsi="Bookman Old Style"/>
          <w:sz w:val="8"/>
          <w:szCs w:val="24"/>
        </w:rPr>
      </w:pPr>
      <w:r>
        <w:rPr>
          <w:rFonts w:ascii="Bookman Old Style" w:hAnsi="Bookman Old Style"/>
          <w:sz w:val="8"/>
          <w:szCs w:val="24"/>
        </w:rPr>
        <w:t>[</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These causes infarction intravascular clothing and haemolytic anaemia </w:t>
      </w:r>
      <w:r>
        <w:rPr>
          <w:rFonts w:ascii="Bookman Old Style" w:hAnsi="Bookman Old Style"/>
          <w:b/>
          <w:i/>
          <w:sz w:val="24"/>
          <w:szCs w:val="24"/>
        </w:rPr>
        <w:t xml:space="preserve">¼ </w:t>
      </w:r>
      <w:r>
        <w:rPr>
          <w:rFonts w:ascii="Bookman Old Style" w:hAnsi="Bookman Old Style"/>
          <w:b/>
          <w:i/>
          <w:sz w:val="24"/>
          <w:szCs w:val="24"/>
        </w:rPr>
        <w:t>m</w:t>
      </w:r>
      <w:r>
        <w:rPr>
          <w:rFonts w:ascii="Bookman Old Style" w:hAnsi="Bookman Old Style"/>
          <w:b/>
          <w:i/>
          <w:sz w:val="24"/>
          <w:szCs w:val="24"/>
        </w:rPr>
        <w:t>k</w:t>
      </w:r>
    </w:p>
    <w:p>
      <w:pPr>
        <w:pStyle w:val="style0"/>
        <w:spacing w:lineRule="auto" w:line="240"/>
        <w:jc w:val="both"/>
        <w:rPr>
          <w:rFonts w:ascii="Bookman Old Style" w:hAnsi="Bookman Old Style"/>
          <w:sz w:val="24"/>
          <w:szCs w:val="24"/>
        </w:rPr>
      </w:pPr>
      <w:r>
        <w:rPr>
          <w:rFonts w:ascii="Bookman Old Style" w:hAnsi="Bookman Old Style"/>
          <w:sz w:val="24"/>
          <w:szCs w:val="24"/>
        </w:rPr>
        <w:t>leading to susceptibility to the following:</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i. </w:t>
      </w:r>
      <w:r>
        <w:rPr>
          <w:rFonts w:ascii="Bookman Old Style" w:hAnsi="Bookman Old Style"/>
          <w:sz w:val="24"/>
          <w:szCs w:val="24"/>
        </w:rPr>
        <w:tab/>
      </w:r>
      <w:r>
        <w:rPr>
          <w:rFonts w:ascii="Bookman Old Style" w:hAnsi="Bookman Old Style"/>
          <w:sz w:val="24"/>
          <w:szCs w:val="24"/>
        </w:rPr>
        <w:t>Headache</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ii. </w:t>
      </w:r>
      <w:r>
        <w:rPr>
          <w:rFonts w:ascii="Bookman Old Style" w:hAnsi="Bookman Old Style"/>
          <w:sz w:val="24"/>
          <w:szCs w:val="24"/>
        </w:rPr>
        <w:tab/>
      </w:r>
      <w:r>
        <w:rPr>
          <w:rFonts w:ascii="Bookman Old Style" w:hAnsi="Bookman Old Style"/>
          <w:sz w:val="24"/>
          <w:szCs w:val="24"/>
        </w:rPr>
        <w:t>Fever</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iii </w:t>
      </w:r>
      <w:r>
        <w:rPr>
          <w:rFonts w:ascii="Bookman Old Style" w:hAnsi="Bookman Old Style"/>
          <w:sz w:val="24"/>
          <w:szCs w:val="24"/>
        </w:rPr>
        <w:tab/>
      </w:r>
      <w:r>
        <w:rPr>
          <w:rFonts w:ascii="Bookman Old Style" w:hAnsi="Bookman Old Style"/>
          <w:sz w:val="24"/>
          <w:szCs w:val="24"/>
        </w:rPr>
        <w:t>Ischaemia</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iv. </w:t>
      </w:r>
      <w:r>
        <w:rPr>
          <w:rFonts w:ascii="Bookman Old Style" w:hAnsi="Bookman Old Style"/>
          <w:sz w:val="24"/>
          <w:szCs w:val="24"/>
        </w:rPr>
        <w:tab/>
      </w:r>
      <w:r>
        <w:rPr>
          <w:rFonts w:ascii="Bookman Old Style" w:hAnsi="Bookman Old Style"/>
          <w:sz w:val="24"/>
          <w:szCs w:val="24"/>
        </w:rPr>
        <w:t>Pain</w:t>
      </w:r>
    </w:p>
    <w:p>
      <w:pPr>
        <w:pStyle w:val="style0"/>
        <w:spacing w:lineRule="auto" w:line="240"/>
        <w:jc w:val="both"/>
        <w:rPr>
          <w:rFonts w:ascii="Bookman Old Style" w:hAnsi="Bookman Old Style"/>
          <w:sz w:val="24"/>
          <w:szCs w:val="24"/>
        </w:rPr>
      </w:pPr>
      <w:r>
        <w:rPr>
          <w:rFonts w:ascii="Bookman Old Style" w:hAnsi="Bookman Old Style"/>
          <w:sz w:val="24"/>
          <w:szCs w:val="24"/>
        </w:rPr>
        <w:t>v.</w:t>
      </w:r>
      <w:r>
        <w:rPr>
          <w:rFonts w:ascii="Bookman Old Style" w:hAnsi="Bookman Old Style"/>
          <w:sz w:val="24"/>
          <w:szCs w:val="24"/>
        </w:rPr>
        <w:tab/>
      </w:r>
      <w:r>
        <w:rPr>
          <w:rFonts w:ascii="Bookman Old Style" w:hAnsi="Bookman Old Style"/>
          <w:sz w:val="24"/>
          <w:szCs w:val="24"/>
        </w:rPr>
        <w:t xml:space="preserve"> Loss of appetite</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vi. </w:t>
      </w:r>
      <w:r>
        <w:rPr>
          <w:rFonts w:ascii="Bookman Old Style" w:hAnsi="Bookman Old Style"/>
          <w:sz w:val="24"/>
          <w:szCs w:val="24"/>
        </w:rPr>
        <w:tab/>
      </w:r>
      <w:r>
        <w:rPr>
          <w:rFonts w:ascii="Bookman Old Style" w:hAnsi="Bookman Old Style"/>
          <w:sz w:val="24"/>
          <w:szCs w:val="24"/>
        </w:rPr>
        <w:t>Malaise/weakness/lethargy</w:t>
      </w:r>
    </w:p>
    <w:p>
      <w:pPr>
        <w:pStyle w:val="style0"/>
        <w:spacing w:lineRule="auto" w:line="240"/>
        <w:jc w:val="both"/>
        <w:rPr>
          <w:rFonts w:ascii="Bookman Old Style" w:hAnsi="Bookman Old Style"/>
          <w:sz w:val="24"/>
          <w:szCs w:val="24"/>
        </w:rPr>
      </w:pPr>
      <w:r>
        <w:rPr>
          <w:rFonts w:ascii="Bookman Old Style" w:hAnsi="Bookman Old Style"/>
          <w:sz w:val="24"/>
          <w:szCs w:val="24"/>
        </w:rPr>
        <w:t>vii.</w:t>
      </w:r>
      <w:r>
        <w:rPr>
          <w:rFonts w:ascii="Bookman Old Style" w:hAnsi="Bookman Old Style"/>
          <w:sz w:val="24"/>
          <w:szCs w:val="24"/>
        </w:rPr>
        <w:tab/>
      </w:r>
      <w:r>
        <w:rPr>
          <w:rFonts w:ascii="Bookman Old Style" w:hAnsi="Bookman Old Style"/>
          <w:sz w:val="24"/>
          <w:szCs w:val="24"/>
        </w:rPr>
        <w:t xml:space="preserve"> Joint pain</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viii. </w:t>
      </w:r>
      <w:r>
        <w:rPr>
          <w:rFonts w:ascii="Bookman Old Style" w:hAnsi="Bookman Old Style"/>
          <w:sz w:val="24"/>
          <w:szCs w:val="24"/>
        </w:rPr>
        <w:tab/>
      </w:r>
      <w:r>
        <w:rPr>
          <w:rFonts w:ascii="Bookman Old Style" w:hAnsi="Bookman Old Style"/>
          <w:sz w:val="24"/>
          <w:szCs w:val="24"/>
        </w:rPr>
        <w:t>Jaundice</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ix. </w:t>
      </w:r>
      <w:r>
        <w:rPr>
          <w:rFonts w:ascii="Bookman Old Style" w:hAnsi="Bookman Old Style"/>
          <w:sz w:val="24"/>
          <w:szCs w:val="24"/>
        </w:rPr>
        <w:tab/>
      </w:r>
      <w:r>
        <w:rPr>
          <w:rFonts w:ascii="Bookman Old Style" w:hAnsi="Bookman Old Style"/>
          <w:sz w:val="24"/>
          <w:szCs w:val="24"/>
        </w:rPr>
        <w:t>Concentrated Urine</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x. </w:t>
      </w:r>
      <w:r>
        <w:rPr>
          <w:rFonts w:ascii="Bookman Old Style" w:hAnsi="Bookman Old Style"/>
          <w:sz w:val="24"/>
          <w:szCs w:val="24"/>
        </w:rPr>
        <w:tab/>
      </w:r>
      <w:r>
        <w:rPr>
          <w:rFonts w:ascii="Bookman Old Style" w:hAnsi="Bookman Old Style"/>
          <w:sz w:val="24"/>
          <w:szCs w:val="24"/>
        </w:rPr>
        <w:t>Infection</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xi. </w:t>
      </w:r>
      <w:r>
        <w:rPr>
          <w:rFonts w:ascii="Bookman Old Style" w:hAnsi="Bookman Old Style"/>
          <w:sz w:val="24"/>
          <w:szCs w:val="24"/>
        </w:rPr>
        <w:tab/>
      </w:r>
      <w:r>
        <w:rPr>
          <w:rFonts w:ascii="Bookman Old Style" w:hAnsi="Bookman Old Style"/>
          <w:sz w:val="24"/>
          <w:szCs w:val="24"/>
        </w:rPr>
        <w:t>Swelling of limbs</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xii. </w:t>
      </w:r>
      <w:r>
        <w:rPr>
          <w:rFonts w:ascii="Bookman Old Style" w:hAnsi="Bookman Old Style"/>
          <w:sz w:val="24"/>
          <w:szCs w:val="24"/>
        </w:rPr>
        <w:tab/>
      </w:r>
      <w:r>
        <w:rPr>
          <w:rFonts w:ascii="Bookman Old Style" w:hAnsi="Bookman Old Style"/>
          <w:sz w:val="24"/>
          <w:szCs w:val="24"/>
        </w:rPr>
        <w:t>HypoxialAnoxia</w:t>
      </w:r>
    </w:p>
    <w:p>
      <w:pPr>
        <w:pStyle w:val="style0"/>
        <w:spacing w:lineRule="auto" w:line="240"/>
        <w:jc w:val="both"/>
        <w:rPr>
          <w:rFonts w:ascii="Bookman Old Style" w:hAnsi="Bookman Old Style"/>
          <w:sz w:val="24"/>
          <w:szCs w:val="24"/>
        </w:rPr>
      </w:pPr>
      <w:r>
        <w:rPr>
          <w:rFonts w:ascii="Bookman Old Style" w:hAnsi="Bookman Old Style"/>
          <w:sz w:val="24"/>
          <w:szCs w:val="24"/>
        </w:rPr>
        <w:t>xiii.</w:t>
      </w:r>
      <w:r>
        <w:rPr>
          <w:rFonts w:ascii="Bookman Old Style" w:hAnsi="Bookman Old Style"/>
          <w:sz w:val="24"/>
          <w:szCs w:val="24"/>
        </w:rPr>
        <w:tab/>
      </w:r>
      <w:r>
        <w:rPr>
          <w:rFonts w:ascii="Bookman Old Style" w:hAnsi="Bookman Old Style"/>
          <w:sz w:val="24"/>
          <w:szCs w:val="24"/>
        </w:rPr>
        <w:t xml:space="preserve"> Chronic organic damage</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xiv. </w:t>
      </w:r>
      <w:r>
        <w:rPr>
          <w:rFonts w:ascii="Bookman Old Style" w:hAnsi="Bookman Old Style"/>
          <w:sz w:val="24"/>
          <w:szCs w:val="24"/>
        </w:rPr>
        <w:tab/>
      </w:r>
      <w:r>
        <w:rPr>
          <w:rFonts w:ascii="Bookman Old Style" w:hAnsi="Bookman Old Style"/>
          <w:sz w:val="24"/>
          <w:szCs w:val="24"/>
        </w:rPr>
        <w:t>Growth and development impairment</w:t>
      </w:r>
      <w:r>
        <w:rPr>
          <w:rFonts w:ascii="Bookman Old Style" w:hAnsi="Bookman Old Style"/>
          <w:sz w:val="24"/>
          <w:szCs w:val="24"/>
        </w:rPr>
        <w:t xml:space="preserve"> </w:t>
      </w:r>
    </w:p>
    <w:p>
      <w:pPr>
        <w:pStyle w:val="style0"/>
        <w:spacing w:lineRule="auto" w:line="240"/>
        <w:ind w:left="1440" w:firstLine="720"/>
        <w:jc w:val="both"/>
        <w:rPr>
          <w:rFonts w:ascii="Bookman Old Style" w:hAnsi="Bookman Old Style"/>
          <w:b/>
          <w:i/>
          <w:sz w:val="24"/>
          <w:szCs w:val="24"/>
        </w:rPr>
      </w:pPr>
      <w:r>
        <w:rPr>
          <w:rFonts w:ascii="Bookman Old Style" w:hAnsi="Bookman Old Style"/>
          <w:b/>
          <w:i/>
          <w:sz w:val="24"/>
          <w:szCs w:val="24"/>
        </w:rPr>
        <w:t>(</w:t>
      </w:r>
      <w:r>
        <w:rPr>
          <w:rFonts w:ascii="Bookman Old Style" w:hAnsi="Bookman Old Style"/>
          <w:b/>
          <w:i/>
          <w:sz w:val="24"/>
          <w:szCs w:val="24"/>
        </w:rPr>
        <w:t xml:space="preserve">¼ mk </w:t>
      </w:r>
      <w:r>
        <w:rPr>
          <w:rFonts w:ascii="Bookman Old Style" w:hAnsi="Bookman Old Style"/>
          <w:b/>
          <w:i/>
          <w:sz w:val="24"/>
          <w:szCs w:val="24"/>
        </w:rPr>
        <w:t>each for any 8 correct points = 2mks)</w:t>
      </w:r>
    </w:p>
    <w:p>
      <w:pPr>
        <w:pStyle w:val="style0"/>
        <w:spacing w:lineRule="auto" w:line="240"/>
        <w:ind w:left="1440" w:firstLine="720"/>
        <w:jc w:val="both"/>
        <w:rPr>
          <w:rFonts w:ascii="Bookman Old Style" w:hAnsi="Bookman Old Style"/>
          <w:b/>
          <w:i/>
          <w:sz w:val="24"/>
          <w:szCs w:val="24"/>
        </w:rPr>
      </w:pPr>
      <w:r>
        <w:rPr>
          <w:rFonts w:ascii="Bookman Old Style" w:hAnsi="Bookman Old Style"/>
          <w:b/>
          <w:i/>
          <w:sz w:val="24"/>
          <w:szCs w:val="24"/>
        </w:rPr>
        <w:t>Total =4mks</w:t>
      </w: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b/>
          <w:sz w:val="24"/>
          <w:szCs w:val="24"/>
        </w:rPr>
      </w:pPr>
      <w:r>
        <w:rPr>
          <w:rFonts w:ascii="Bookman Old Style" w:hAnsi="Bookman Old Style"/>
          <w:sz w:val="24"/>
          <w:szCs w:val="24"/>
        </w:rPr>
        <w:t xml:space="preserve">c. </w:t>
      </w:r>
      <w:r>
        <w:rPr>
          <w:rFonts w:ascii="Bookman Old Style" w:hAnsi="Bookman Old Style"/>
          <w:sz w:val="24"/>
          <w:szCs w:val="24"/>
        </w:rPr>
        <w:tab/>
      </w:r>
      <w:r>
        <w:rPr>
          <w:rFonts w:ascii="Bookman Old Style" w:hAnsi="Bookman Old Style"/>
          <w:b/>
          <w:sz w:val="24"/>
          <w:szCs w:val="24"/>
        </w:rPr>
        <w:t>Nursing Management of a patient with sickle cell anaemia</w:t>
      </w:r>
    </w:p>
    <w:p>
      <w:pPr>
        <w:pStyle w:val="style0"/>
        <w:spacing w:lineRule="auto" w:line="360"/>
        <w:ind w:firstLine="720"/>
        <w:jc w:val="both"/>
        <w:rPr>
          <w:rFonts w:ascii="Bookman Old Style" w:hAnsi="Bookman Old Style"/>
          <w:b/>
          <w:i/>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Adm</w:t>
      </w:r>
      <w:r>
        <w:rPr>
          <w:rFonts w:ascii="Bookman Old Style" w:hAnsi="Bookman Old Style"/>
          <w:sz w:val="24"/>
          <w:szCs w:val="24"/>
        </w:rPr>
        <w:t xml:space="preserve">ission/histoiy taking/assessmemt </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b/>
          <w:i/>
          <w:sz w:val="24"/>
          <w:szCs w:val="24"/>
        </w:rPr>
        <w:t>½mk</w:t>
      </w:r>
    </w:p>
    <w:p>
      <w:pPr>
        <w:pStyle w:val="style0"/>
        <w:spacing w:lineRule="auto" w:line="360"/>
        <w:ind w:firstLine="720"/>
        <w:jc w:val="both"/>
        <w:rPr>
          <w:rFonts w:ascii="Bookman Old Style" w:hAnsi="Bookman Old Style"/>
          <w:b/>
          <w:i/>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Ensure diagnostic investigations are carried out </w:t>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½mk</w:t>
      </w:r>
    </w:p>
    <w:p>
      <w:pPr>
        <w:pStyle w:val="style0"/>
        <w:spacing w:lineRule="auto" w:line="360"/>
        <w:ind w:left="1440" w:hanging="720"/>
        <w:jc w:val="both"/>
        <w:rPr>
          <w:rFonts w:ascii="Bookman Old Style" w:hAnsi="Bookman Old Style"/>
          <w:b/>
          <w:i/>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Initiate an maintain fluid replacement therapy/rehydration eg iv fluid</w:t>
      </w:r>
      <w:r>
        <w:rPr>
          <w:rFonts w:ascii="Bookman Old Style" w:hAnsi="Bookman Old Style"/>
          <w:sz w:val="24"/>
          <w:szCs w:val="24"/>
        </w:rPr>
        <w:t>/</w:t>
      </w:r>
      <w:r>
        <w:rPr>
          <w:rFonts w:ascii="Bookman Old Style" w:hAnsi="Bookman Old Style"/>
          <w:sz w:val="24"/>
          <w:szCs w:val="24"/>
        </w:rPr>
        <w:t xml:space="preserve">oral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½ m</w:t>
      </w:r>
      <w:r>
        <w:rPr>
          <w:rFonts w:ascii="Bookman Old Style" w:hAnsi="Bookman Old Style"/>
          <w:b/>
          <w:i/>
          <w:sz w:val="24"/>
          <w:szCs w:val="24"/>
        </w:rPr>
        <w:t>k</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Assess client level of pain using pain rating scale and manage appropriately </w:t>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½mk</w:t>
      </w:r>
    </w:p>
    <w:p>
      <w:pPr>
        <w:pStyle w:val="style0"/>
        <w:spacing w:lineRule="auto" w:line="360"/>
        <w:ind w:left="1440" w:hanging="720"/>
        <w:jc w:val="both"/>
        <w:rPr>
          <w:rFonts w:ascii="Bookman Old Style" w:hAnsi="Bookman Old Style"/>
          <w:b/>
          <w:i/>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Support and elevate acutely swollen joint until the swelling diminishes and provide</w:t>
      </w:r>
      <w:r>
        <w:rPr>
          <w:rFonts w:ascii="Bookman Old Style" w:hAnsi="Bookman Old Style"/>
          <w:sz w:val="24"/>
          <w:szCs w:val="24"/>
        </w:rPr>
        <w:t xml:space="preserve"> </w:t>
      </w:r>
      <w:r>
        <w:rPr>
          <w:rFonts w:ascii="Bookman Old Style" w:hAnsi="Bookman Old Style"/>
          <w:sz w:val="24"/>
          <w:szCs w:val="24"/>
        </w:rPr>
        <w:t xml:space="preserve">physical care </w:t>
      </w:r>
      <w:r>
        <w:rPr>
          <w:rFonts w:ascii="Bookman Old Style" w:hAnsi="Bookman Old Style"/>
          <w:b/>
          <w:i/>
          <w:sz w:val="24"/>
          <w:szCs w:val="24"/>
        </w:rPr>
        <w:tab/>
      </w:r>
      <w:r>
        <w:rPr>
          <w:rFonts w:ascii="Bookman Old Style" w:hAnsi="Bookman Old Style"/>
          <w:b/>
          <w:i/>
          <w:sz w:val="24"/>
          <w:szCs w:val="24"/>
        </w:rPr>
        <w:t>½</w:t>
      </w:r>
      <w:r>
        <w:rPr>
          <w:rFonts w:ascii="Bookman Old Style" w:hAnsi="Bookman Old Style"/>
          <w:b/>
          <w:i/>
          <w:sz w:val="24"/>
          <w:szCs w:val="24"/>
        </w:rPr>
        <w:t xml:space="preserve"> mk</w:t>
      </w:r>
    </w:p>
    <w:p>
      <w:pPr>
        <w:pStyle w:val="style0"/>
        <w:spacing w:lineRule="auto" w:line="360"/>
        <w:ind w:firstLine="720"/>
        <w:jc w:val="both"/>
        <w:rPr>
          <w:rFonts w:ascii="Bookman Old Style" w:hAnsi="Bookman Old Style"/>
          <w:b/>
          <w:i/>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Ongoing assessment for signs and symptoms of infection </w:t>
      </w:r>
      <w:r>
        <w:rPr>
          <w:rFonts w:ascii="Bookman Old Style" w:hAnsi="Bookman Old Style"/>
          <w:sz w:val="24"/>
          <w:szCs w:val="24"/>
        </w:rPr>
        <w:tab/>
      </w:r>
      <w:r>
        <w:rPr>
          <w:rFonts w:ascii="Bookman Old Style" w:hAnsi="Bookman Old Style"/>
          <w:b/>
          <w:i/>
          <w:sz w:val="24"/>
          <w:szCs w:val="24"/>
        </w:rPr>
        <w:t>½</w:t>
      </w:r>
      <w:r>
        <w:rPr>
          <w:rFonts w:ascii="Bookman Old Style" w:hAnsi="Bookman Old Style"/>
          <w:b/>
          <w:i/>
          <w:sz w:val="24"/>
          <w:szCs w:val="24"/>
        </w:rPr>
        <w:t>mk</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Encourage and improve client’s nutritional intake/status </w:t>
      </w:r>
      <w:r>
        <w:rPr>
          <w:rFonts w:ascii="Bookman Old Style" w:hAnsi="Bookman Old Style"/>
          <w:sz w:val="24"/>
          <w:szCs w:val="24"/>
        </w:rPr>
        <w:tab/>
      </w:r>
      <w:r>
        <w:rPr>
          <w:rFonts w:ascii="Bookman Old Style" w:hAnsi="Bookman Old Style"/>
          <w:b/>
          <w:i/>
          <w:sz w:val="24"/>
          <w:szCs w:val="24"/>
        </w:rPr>
        <w:t>½</w:t>
      </w:r>
      <w:r>
        <w:rPr>
          <w:rFonts w:ascii="Bookman Old Style" w:hAnsi="Bookman Old Style"/>
          <w:b/>
          <w:i/>
          <w:sz w:val="24"/>
          <w:szCs w:val="24"/>
        </w:rPr>
        <w:t>mk</w:t>
      </w:r>
    </w:p>
    <w:p>
      <w:pPr>
        <w:pStyle w:val="style0"/>
        <w:spacing w:lineRule="auto" w:line="360"/>
        <w:ind w:left="1440" w:hanging="720"/>
        <w:jc w:val="both"/>
        <w:rPr>
          <w:rFonts w:ascii="Bookman Old Style" w:hAnsi="Bookman Old Style"/>
          <w:b/>
          <w:i/>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Serve/adminster prescribed medications eg Antibiotics, pain </w:t>
      </w:r>
      <w:r>
        <w:rPr>
          <w:rFonts w:ascii="Bookman Old Style" w:hAnsi="Bookman Old Style"/>
          <w:sz w:val="24"/>
          <w:szCs w:val="24"/>
        </w:rPr>
        <w:t>reliever (NSAI</w:t>
      </w:r>
      <w:r>
        <w:rPr>
          <w:rFonts w:ascii="Bookman Old Style" w:hAnsi="Bookman Old Style"/>
          <w:sz w:val="24"/>
          <w:szCs w:val="24"/>
        </w:rPr>
        <w:t>D/opiates) haemiatinics and watch/observe for side effects or abnormalities</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½</w:t>
      </w:r>
      <w:r>
        <w:rPr>
          <w:rFonts w:ascii="Bookman Old Style" w:hAnsi="Bookman Old Style"/>
          <w:b/>
          <w:i/>
          <w:sz w:val="24"/>
          <w:szCs w:val="24"/>
        </w:rPr>
        <w:t>mk</w:t>
      </w:r>
    </w:p>
    <w:p>
      <w:pPr>
        <w:pStyle w:val="style0"/>
        <w:spacing w:lineRule="auto" w:line="360"/>
        <w:ind w:left="1440" w:hanging="720"/>
        <w:jc w:val="both"/>
        <w:rPr>
          <w:rFonts w:ascii="Bookman Old Style" w:hAnsi="Bookman Old Style"/>
          <w:b/>
          <w:i/>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Psychological care reassurance of clients, guide against being angry, avoid stress involvement of significant others</w:t>
      </w:r>
      <w:r>
        <w:rPr>
          <w:rFonts w:ascii="Bookman Old Style" w:hAnsi="Bookman Old Style"/>
          <w:b/>
          <w:i/>
          <w:sz w:val="24"/>
          <w:szCs w:val="24"/>
        </w:rPr>
        <w:t xml:space="preserve">. </w:t>
      </w:r>
      <w:r>
        <w:rPr>
          <w:rFonts w:ascii="Bookman Old Style" w:hAnsi="Bookman Old Style"/>
          <w:b/>
          <w:i/>
          <w:sz w:val="24"/>
          <w:szCs w:val="24"/>
        </w:rPr>
        <w:tab/>
      </w:r>
      <w:r>
        <w:rPr>
          <w:rFonts w:ascii="Bookman Old Style" w:hAnsi="Bookman Old Style"/>
          <w:b/>
          <w:i/>
          <w:sz w:val="24"/>
          <w:szCs w:val="24"/>
        </w:rPr>
        <w:t>½m</w:t>
      </w:r>
      <w:r>
        <w:rPr>
          <w:rFonts w:ascii="Bookman Old Style" w:hAnsi="Bookman Old Style"/>
          <w:b/>
          <w:i/>
          <w:sz w:val="24"/>
          <w:szCs w:val="24"/>
        </w:rPr>
        <w:t>k</w:t>
      </w:r>
    </w:p>
    <w:p>
      <w:pPr>
        <w:pStyle w:val="style0"/>
        <w:spacing w:lineRule="auto" w:line="36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240"/>
        <w:jc w:val="both"/>
        <w:rPr>
          <w:rFonts w:ascii="Bookman Old Style" w:hAnsi="Bookman Old Style"/>
          <w:sz w:val="24"/>
          <w:szCs w:val="24"/>
        </w:rPr>
      </w:pPr>
    </w:p>
    <w:p>
      <w:pPr>
        <w:pStyle w:val="style0"/>
        <w:spacing w:lineRule="auto" w:line="360"/>
        <w:ind w:firstLine="720"/>
        <w:jc w:val="both"/>
        <w:rPr>
          <w:rFonts w:ascii="Bookman Old Style" w:hAnsi="Bookman Old Style"/>
          <w:sz w:val="24"/>
          <w:szCs w:val="24"/>
        </w:rPr>
      </w:pPr>
      <w:r>
        <w:rPr>
          <w:rFonts w:ascii="Bookman Old Style" w:hAnsi="Bookman Old Style"/>
          <w:b/>
          <w:sz w:val="24"/>
          <w:szCs w:val="24"/>
        </w:rPr>
        <w:t>Advice on discharge</w:t>
      </w:r>
      <w:r>
        <w:rPr>
          <w:rFonts w:ascii="Bookman Old Style" w:hAnsi="Bookman Old Style"/>
          <w:sz w:val="24"/>
          <w:szCs w:val="24"/>
        </w:rPr>
        <w:t xml:space="preserve"> -</w:t>
      </w:r>
    </w:p>
    <w:p>
      <w:pPr>
        <w:pStyle w:val="style0"/>
        <w:spacing w:lineRule="auto" w:line="360"/>
        <w:ind w:left="720"/>
        <w:jc w:val="both"/>
        <w:rPr>
          <w:rFonts w:ascii="Bookman Old Style" w:hAnsi="Bookman Old Style"/>
          <w:sz w:val="24"/>
          <w:szCs w:val="24"/>
        </w:rPr>
      </w:pPr>
      <w:r>
        <w:rPr>
          <w:rFonts w:ascii="Bookman Old Style" w:hAnsi="Bookman Old Style"/>
          <w:sz w:val="24"/>
          <w:szCs w:val="24"/>
        </w:rPr>
        <w:t>Health Education - Prevention of infections, avoidance of stressful situation, adequate nutritional status, awareness of anticipating complications e.g. priapsim ulcers etc.</w:t>
      </w:r>
    </w:p>
    <w:p>
      <w:pPr>
        <w:pStyle w:val="style0"/>
        <w:spacing w:lineRule="auto" w:line="360"/>
        <w:ind w:firstLine="720"/>
        <w:jc w:val="both"/>
        <w:rPr>
          <w:rFonts w:ascii="Bookman Old Style" w:hAnsi="Bookman Old Style"/>
          <w:b/>
          <w:i/>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Coping strategies to minimize pain </w:t>
      </w:r>
      <w:r>
        <w:rPr>
          <w:rFonts w:ascii="Bookman Old Style" w:hAnsi="Bookman Old Style"/>
          <w:sz w:val="24"/>
          <w:szCs w:val="24"/>
        </w:rPr>
        <w:tab/>
      </w:r>
      <w:r>
        <w:rPr>
          <w:rFonts w:ascii="Bookman Old Style" w:hAnsi="Bookman Old Style"/>
          <w:b/>
          <w:i/>
          <w:sz w:val="24"/>
          <w:szCs w:val="24"/>
        </w:rPr>
        <w:t>½</w:t>
      </w:r>
      <w:r>
        <w:rPr>
          <w:rFonts w:ascii="Bookman Old Style" w:hAnsi="Bookman Old Style"/>
          <w:b/>
          <w:i/>
          <w:sz w:val="24"/>
          <w:szCs w:val="24"/>
        </w:rPr>
        <w:t>mk</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Need for genetic counseling </w:t>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½</w:t>
      </w:r>
      <w:r>
        <w:rPr>
          <w:rFonts w:ascii="Bookman Old Style" w:hAnsi="Bookman Old Style"/>
          <w:b/>
          <w:i/>
          <w:sz w:val="24"/>
          <w:szCs w:val="24"/>
        </w:rPr>
        <w:t>m</w:t>
      </w:r>
      <w:r>
        <w:rPr>
          <w:rFonts w:ascii="Bookman Old Style" w:hAnsi="Bookman Old Style"/>
          <w:sz w:val="24"/>
          <w:szCs w:val="24"/>
        </w:rPr>
        <w:t>k</w:t>
      </w:r>
    </w:p>
    <w:p>
      <w:pPr>
        <w:pStyle w:val="style0"/>
        <w:spacing w:lineRule="auto" w:line="360"/>
        <w:ind w:firstLine="720"/>
        <w:jc w:val="both"/>
        <w:rPr>
          <w:rFonts w:ascii="Bookman Old Style" w:hAnsi="Bookman Old Style"/>
          <w:b/>
          <w:i/>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Need for follow up visits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½</w:t>
      </w:r>
      <w:r>
        <w:rPr>
          <w:rFonts w:ascii="Bookman Old Style" w:hAnsi="Bookman Old Style"/>
          <w:b/>
          <w:i/>
          <w:sz w:val="24"/>
          <w:szCs w:val="24"/>
        </w:rPr>
        <w:t xml:space="preserve"> mk</w:t>
      </w:r>
    </w:p>
    <w:p>
      <w:pPr>
        <w:pStyle w:val="style0"/>
        <w:spacing w:lineRule="auto" w:line="360"/>
        <w:ind w:firstLine="720"/>
        <w:jc w:val="both"/>
        <w:rPr>
          <w:rFonts w:ascii="Bookman Old Style" w:hAnsi="Bookman Old Style"/>
          <w:b/>
          <w:sz w:val="24"/>
          <w:szCs w:val="24"/>
        </w:rPr>
      </w:pPr>
      <w:r>
        <w:rPr>
          <w:rFonts w:ascii="Bookman Old Style" w:hAnsi="Bookman Old Style"/>
          <w:b/>
          <w:sz w:val="24"/>
          <w:szCs w:val="24"/>
        </w:rPr>
        <w:t>Medical Management</w:t>
      </w:r>
    </w:p>
    <w:p>
      <w:pPr>
        <w:pStyle w:val="style0"/>
        <w:spacing w:lineRule="auto" w:line="360"/>
        <w:ind w:firstLine="720"/>
        <w:jc w:val="both"/>
        <w:rPr>
          <w:rFonts w:ascii="Bookman Old Style" w:hAnsi="Bookman Old Style"/>
          <w:b/>
          <w:i/>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Investigation e.g PCV, FBC etc </w:t>
      </w:r>
      <w:r>
        <w:rPr>
          <w:rFonts w:ascii="Bookman Old Style" w:hAnsi="Bookman Old Style"/>
          <w:sz w:val="24"/>
          <w:szCs w:val="24"/>
        </w:rPr>
        <w:tab/>
      </w:r>
      <w:r>
        <w:rPr>
          <w:rFonts w:ascii="Bookman Old Style" w:hAnsi="Bookman Old Style"/>
          <w:b/>
          <w:i/>
          <w:sz w:val="24"/>
          <w:szCs w:val="24"/>
        </w:rPr>
        <w:t>½</w:t>
      </w:r>
      <w:r>
        <w:rPr>
          <w:rFonts w:ascii="Bookman Old Style" w:hAnsi="Bookman Old Style"/>
          <w:b/>
          <w:i/>
          <w:sz w:val="24"/>
          <w:szCs w:val="24"/>
        </w:rPr>
        <w:t xml:space="preserve"> </w:t>
      </w:r>
      <w:r>
        <w:rPr>
          <w:rFonts w:ascii="Bookman Old Style" w:hAnsi="Bookman Old Style"/>
          <w:b/>
          <w:i/>
          <w:sz w:val="24"/>
          <w:szCs w:val="24"/>
        </w:rPr>
        <w:t>m</w:t>
      </w:r>
      <w:r>
        <w:rPr>
          <w:rFonts w:ascii="Bookman Old Style" w:hAnsi="Bookman Old Style"/>
          <w:b/>
          <w:i/>
          <w:sz w:val="24"/>
          <w:szCs w:val="24"/>
        </w:rPr>
        <w:t>k</w:t>
      </w:r>
    </w:p>
    <w:p>
      <w:pPr>
        <w:pStyle w:val="style0"/>
        <w:spacing w:lineRule="auto" w:line="360"/>
        <w:ind w:left="1440" w:hanging="720"/>
        <w:jc w:val="both"/>
        <w:rPr>
          <w:rFonts w:ascii="Bookman Old Style" w:hAnsi="Bookman Old Style"/>
          <w:b/>
          <w:i/>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Chemotherapy e.g NSAID, opiates, antibiotics, fiaemetinics, subcutaneous erythropoietin injection. </w:t>
      </w:r>
      <w:r>
        <w:rPr>
          <w:rFonts w:ascii="Bookman Old Style" w:hAnsi="Bookman Old Style"/>
          <w:sz w:val="24"/>
          <w:szCs w:val="24"/>
        </w:rPr>
        <w:tab/>
      </w:r>
      <w:r>
        <w:rPr>
          <w:rFonts w:ascii="Bookman Old Style" w:hAnsi="Bookman Old Style"/>
          <w:b/>
          <w:i/>
          <w:sz w:val="24"/>
          <w:szCs w:val="24"/>
        </w:rPr>
        <w:t>½m</w:t>
      </w:r>
      <w:r>
        <w:rPr>
          <w:rFonts w:ascii="Bookman Old Style" w:hAnsi="Bookman Old Style"/>
          <w:b/>
          <w:i/>
          <w:sz w:val="24"/>
          <w:szCs w:val="24"/>
        </w:rPr>
        <w:t>k</w:t>
      </w:r>
    </w:p>
    <w:p>
      <w:pPr>
        <w:pStyle w:val="style0"/>
        <w:spacing w:lineRule="auto" w:line="360"/>
        <w:ind w:firstLine="720"/>
        <w:jc w:val="both"/>
        <w:rPr>
          <w:rFonts w:ascii="Bookman Old Style" w:hAnsi="Bookman Old Style"/>
          <w:b/>
          <w:i/>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Intravenous infusion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½</w:t>
      </w:r>
      <w:r>
        <w:rPr>
          <w:rFonts w:ascii="Bookman Old Style" w:hAnsi="Bookman Old Style"/>
          <w:b/>
          <w:i/>
          <w:sz w:val="24"/>
          <w:szCs w:val="24"/>
        </w:rPr>
        <w:t xml:space="preserve"> </w:t>
      </w:r>
      <w:r>
        <w:rPr>
          <w:rFonts w:ascii="Bookman Old Style" w:hAnsi="Bookman Old Style"/>
          <w:b/>
          <w:i/>
          <w:sz w:val="24"/>
          <w:szCs w:val="24"/>
        </w:rPr>
        <w:t>mk</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Blood transfusion — if indicated </w:t>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½</w:t>
      </w:r>
      <w:r>
        <w:rPr>
          <w:rFonts w:ascii="Bookman Old Style" w:hAnsi="Bookman Old Style"/>
          <w:b/>
          <w:i/>
          <w:sz w:val="24"/>
          <w:szCs w:val="24"/>
        </w:rPr>
        <w:t>mk</w:t>
      </w:r>
    </w:p>
    <w:p>
      <w:pPr>
        <w:pStyle w:val="style0"/>
        <w:spacing w:lineRule="auto" w:line="360"/>
        <w:ind w:firstLine="720"/>
        <w:jc w:val="both"/>
        <w:rPr>
          <w:rFonts w:ascii="Bookman Old Style" w:hAnsi="Bookman Old Style"/>
          <w:b/>
          <w:i/>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 xml:space="preserve">Oxygen theraphy if indicated.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½</w:t>
      </w:r>
      <w:r>
        <w:rPr>
          <w:rFonts w:ascii="Bookman Old Style" w:hAnsi="Bookman Old Style"/>
          <w:b/>
          <w:i/>
          <w:sz w:val="24"/>
          <w:szCs w:val="24"/>
        </w:rPr>
        <w:t>mk</w:t>
      </w:r>
    </w:p>
    <w:p>
      <w:pPr>
        <w:pStyle w:val="style0"/>
        <w:spacing w:lineRule="auto" w:line="360"/>
        <w:ind w:left="5760" w:firstLine="720"/>
        <w:jc w:val="both"/>
        <w:rPr>
          <w:rFonts w:ascii="Bookman Old Style" w:hAnsi="Bookman Old Style"/>
          <w:b/>
          <w:i/>
          <w:sz w:val="24"/>
          <w:szCs w:val="24"/>
        </w:rPr>
      </w:pPr>
      <w:r>
        <w:rPr>
          <w:rFonts w:ascii="Bookman Old Style" w:hAnsi="Bookman Old Style"/>
          <w:b/>
          <w:i/>
          <w:sz w:val="24"/>
          <w:szCs w:val="24"/>
        </w:rPr>
        <w:t>9mks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d. </w:t>
      </w:r>
      <w:r>
        <w:rPr>
          <w:rFonts w:ascii="Bookman Old Style" w:hAnsi="Bookman Old Style"/>
          <w:sz w:val="24"/>
          <w:szCs w:val="24"/>
        </w:rPr>
        <w:tab/>
      </w:r>
      <w:r>
        <w:rPr>
          <w:rFonts w:ascii="Bookman Old Style" w:hAnsi="Bookman Old Style"/>
          <w:sz w:val="24"/>
          <w:szCs w:val="24"/>
        </w:rPr>
        <w:t xml:space="preserve">Psychological </w:t>
      </w:r>
      <w:r>
        <w:rPr>
          <w:rFonts w:ascii="Bookman Old Style" w:hAnsi="Bookman Old Style"/>
          <w:sz w:val="24"/>
          <w:szCs w:val="24"/>
        </w:rPr>
        <w:t>Is</w:t>
      </w:r>
      <w:r>
        <w:rPr>
          <w:rFonts w:ascii="Bookman Old Style" w:hAnsi="Bookman Old Style"/>
          <w:sz w:val="24"/>
          <w:szCs w:val="24"/>
        </w:rPr>
        <w:t>sues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Fear of death from sudden crisis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Anxiety of prognosis of crisis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Stigmatization — social isolation at school or work</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Emotional strain from unpredictable bouts of pain and repeated episode of</w:t>
      </w:r>
      <w:r>
        <w:rPr>
          <w:rFonts w:ascii="Bookman Old Style" w:hAnsi="Bookman Old Style"/>
          <w:sz w:val="24"/>
          <w:szCs w:val="24"/>
        </w:rPr>
        <w:t xml:space="preserve"> </w:t>
      </w:r>
      <w:r>
        <w:rPr>
          <w:rFonts w:ascii="Bookman Old Style" w:hAnsi="Bookman Old Style"/>
          <w:sz w:val="24"/>
          <w:szCs w:val="24"/>
        </w:rPr>
        <w:t>hospitalization.</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Exposure or likelihood of substance abuse (drug dependence)</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Burden of financial costs of treatment/management</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Depressionlsocial withdrawal</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Low self-esteem — due to physical defoniiities, growth retardation</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Coping capacity and social support</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Displaced aggression</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Guilt/Apathy</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Mood swing</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Sexual dysfunction</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Incompatibility in marriage</w:t>
      </w:r>
    </w:p>
    <w:p>
      <w:pPr>
        <w:pStyle w:val="style0"/>
        <w:spacing w:lineRule="auto" w:line="240"/>
        <w:ind w:left="2160" w:firstLine="720"/>
        <w:jc w:val="both"/>
        <w:rPr>
          <w:rFonts w:ascii="Bookman Old Style" w:hAnsi="Bookman Old Style"/>
          <w:b/>
          <w:i/>
          <w:sz w:val="24"/>
          <w:szCs w:val="24"/>
        </w:rPr>
      </w:pPr>
      <w:r>
        <w:rPr>
          <w:rFonts w:ascii="Bookman Old Style" w:hAnsi="Bookman Old Style"/>
          <w:b/>
          <w:i/>
          <w:sz w:val="24"/>
          <w:szCs w:val="24"/>
        </w:rPr>
        <w:t>(½ mk each for any 6 correct points = 3mks)</w:t>
      </w:r>
    </w:p>
    <w:p>
      <w:pPr>
        <w:pStyle w:val="style0"/>
        <w:spacing w:lineRule="auto" w:line="240"/>
        <w:jc w:val="both"/>
        <w:rPr>
          <w:rFonts w:ascii="Bookman Old Style" w:hAnsi="Bookman Old Style"/>
          <w:sz w:val="24"/>
          <w:szCs w:val="24"/>
        </w:rPr>
      </w:pPr>
      <w:r>
        <w:rPr>
          <w:rFonts w:ascii="Bookman Old Style" w:hAnsi="Bookman Old Style"/>
          <w:noProof/>
          <w:sz w:val="24"/>
          <w:szCs w:val="24"/>
        </w:rPr>
        <w:drawing>
          <wp:inline distL="0" distT="0" distB="0" distR="0">
            <wp:extent cx="5941932" cy="7839075"/>
            <wp:effectExtent l="19050" t="0" r="1668" b="0"/>
            <wp:docPr id="1069"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Picture 16"/>
                    <pic:cNvPicPr/>
                  </pic:nvPicPr>
                  <pic:blipFill>
                    <a:blip r:embed="rId43" cstate="print"/>
                    <a:srcRect l="0" t="0" r="0" b="0"/>
                    <a:stretch/>
                  </pic:blipFill>
                  <pic:spPr>
                    <a:xfrm rot="0">
                      <a:off x="0" y="0"/>
                      <a:ext cx="5941932" cy="7839075"/>
                    </a:xfrm>
                    <a:prstGeom prst="rect"/>
                    <a:ln>
                      <a:noFill/>
                    </a:ln>
                  </pic:spPr>
                </pic:pic>
              </a:graphicData>
            </a:graphic>
          </wp:inline>
        </w:drawing>
      </w:r>
    </w:p>
    <w:p>
      <w:pPr>
        <w:pStyle w:val="style0"/>
        <w:spacing w:lineRule="auto" w:line="240"/>
        <w:jc w:val="both"/>
        <w:rPr>
          <w:rFonts w:ascii="Bookman Old Style" w:hAnsi="Bookman Old Style"/>
          <w:sz w:val="24"/>
          <w:szCs w:val="24"/>
        </w:rPr>
      </w:pPr>
    </w:p>
    <w:p>
      <w:pPr>
        <w:pStyle w:val="style0"/>
        <w:spacing w:lineRule="auto" w:line="360"/>
        <w:ind w:left="1440" w:hanging="1440"/>
        <w:jc w:val="both"/>
        <w:rPr>
          <w:rFonts w:ascii="Bookman Old Style" w:hAnsi="Bookman Old Style"/>
          <w:b/>
          <w:i/>
          <w:sz w:val="24"/>
          <w:szCs w:val="24"/>
        </w:rPr>
      </w:pPr>
      <w:r>
        <w:rPr>
          <w:rFonts w:ascii="Bookman Old Style" w:hAnsi="Bookman Old Style"/>
          <w:sz w:val="24"/>
          <w:szCs w:val="24"/>
        </w:rPr>
        <w:t xml:space="preserve">Defmition: The prostate gland is an acôessory organ of the male reproductive system. </w:t>
      </w:r>
      <w:r>
        <w:rPr>
          <w:rFonts w:ascii="Bookman Old Style" w:hAnsi="Bookman Old Style"/>
          <w:sz w:val="24"/>
          <w:szCs w:val="24"/>
        </w:rPr>
        <w:tab/>
      </w:r>
      <w:r>
        <w:rPr>
          <w:rFonts w:ascii="Bookman Old Style" w:hAnsi="Bookman Old Style"/>
          <w:b/>
          <w:i/>
          <w:sz w:val="24"/>
          <w:szCs w:val="24"/>
        </w:rPr>
        <w:tab/>
      </w:r>
      <w:r>
        <w:rPr>
          <w:rFonts w:ascii="Bookman Old Style" w:hAnsi="Bookman Old Style"/>
          <w:b/>
          <w:i/>
          <w:sz w:val="24"/>
          <w:szCs w:val="24"/>
        </w:rPr>
        <w:t>½</w:t>
      </w:r>
      <w:r>
        <w:rPr>
          <w:rFonts w:ascii="Bookman Old Style" w:hAnsi="Bookman Old Style"/>
          <w:b/>
          <w:i/>
          <w:sz w:val="24"/>
          <w:szCs w:val="24"/>
        </w:rPr>
        <w:t xml:space="preserve"> mk</w:t>
      </w:r>
    </w:p>
    <w:p>
      <w:pPr>
        <w:pStyle w:val="style0"/>
        <w:spacing w:lineRule="auto" w:line="360"/>
        <w:ind w:left="1170" w:hanging="1080"/>
        <w:jc w:val="both"/>
        <w:rPr>
          <w:rFonts w:ascii="Bookman Old Style" w:hAnsi="Bookman Old Style"/>
          <w:b/>
          <w:i/>
          <w:sz w:val="24"/>
          <w:szCs w:val="24"/>
        </w:rPr>
      </w:pPr>
      <w:r>
        <w:rPr>
          <w:rFonts w:ascii="Bookman Old Style" w:hAnsi="Bookman Old Style"/>
          <w:sz w:val="24"/>
          <w:szCs w:val="24"/>
        </w:rPr>
        <w:t xml:space="preserve">Location: It is located in the pelvic cavity in front of the rectum, behind the </w:t>
      </w:r>
      <w:r>
        <w:rPr>
          <w:rFonts w:ascii="Bookman Old Style" w:hAnsi="Bookman Old Style"/>
          <w:sz w:val="24"/>
          <w:szCs w:val="24"/>
        </w:rPr>
        <w:t xml:space="preserve"> </w:t>
      </w:r>
      <w:r>
        <w:rPr>
          <w:rFonts w:ascii="Bookman Old Style" w:hAnsi="Bookman Old Style"/>
          <w:sz w:val="24"/>
          <w:szCs w:val="24"/>
        </w:rPr>
        <w:t>symphisis pubis at</w:t>
      </w:r>
      <w:r>
        <w:rPr>
          <w:rFonts w:ascii="Bookman Old Style" w:hAnsi="Bookman Old Style"/>
          <w:sz w:val="24"/>
          <w:szCs w:val="24"/>
        </w:rPr>
        <w:t xml:space="preserve"> </w:t>
      </w:r>
      <w:r>
        <w:rPr>
          <w:rFonts w:ascii="Bookman Old Style" w:hAnsi="Bookman Old Style"/>
          <w:sz w:val="24"/>
          <w:szCs w:val="24"/>
        </w:rPr>
        <w:t xml:space="preserve">the base of the bladder encircling the prostatic urethral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½</w:t>
      </w:r>
      <w:r>
        <w:rPr>
          <w:rFonts w:ascii="Bookman Old Style" w:hAnsi="Bookman Old Style"/>
          <w:b/>
          <w:i/>
          <w:sz w:val="24"/>
          <w:szCs w:val="24"/>
        </w:rPr>
        <w:t xml:space="preserve"> </w:t>
      </w:r>
      <w:r>
        <w:rPr>
          <w:rFonts w:ascii="Bookman Old Style" w:hAnsi="Bookman Old Style"/>
          <w:b/>
          <w:i/>
          <w:sz w:val="24"/>
          <w:szCs w:val="24"/>
        </w:rPr>
        <w:t>mk</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Shape: </w:t>
      </w:r>
      <w:r>
        <w:rPr>
          <w:rFonts w:ascii="Bookman Old Style" w:hAnsi="Bookman Old Style"/>
          <w:sz w:val="24"/>
          <w:szCs w:val="24"/>
        </w:rPr>
        <w:t xml:space="preserve"> </w:t>
      </w:r>
      <w:r>
        <w:rPr>
          <w:rFonts w:ascii="Bookman Old Style" w:hAnsi="Bookman Old Style"/>
          <w:sz w:val="24"/>
          <w:szCs w:val="24"/>
        </w:rPr>
        <w:t xml:space="preserve">It is about the shape of a wall nut/chest nut </w:t>
      </w:r>
      <w:r>
        <w:rPr>
          <w:rFonts w:ascii="Bookman Old Style" w:hAnsi="Bookman Old Style"/>
          <w:sz w:val="24"/>
          <w:szCs w:val="24"/>
        </w:rPr>
        <w:tab/>
      </w:r>
      <w:r>
        <w:rPr>
          <w:rFonts w:ascii="Bookman Old Style" w:hAnsi="Bookman Old Style"/>
          <w:b/>
          <w:i/>
          <w:sz w:val="24"/>
          <w:szCs w:val="24"/>
        </w:rPr>
        <w:t>½</w:t>
      </w:r>
      <w:r>
        <w:rPr>
          <w:rFonts w:ascii="Bookman Old Style" w:hAnsi="Bookman Old Style"/>
          <w:b/>
          <w:i/>
          <w:sz w:val="24"/>
          <w:szCs w:val="24"/>
        </w:rPr>
        <w:t>mk</w:t>
      </w:r>
    </w:p>
    <w:p>
      <w:pPr>
        <w:pStyle w:val="style0"/>
        <w:spacing w:lineRule="auto" w:line="360"/>
        <w:jc w:val="both"/>
        <w:rPr>
          <w:rFonts w:ascii="Bookman Old Style" w:hAnsi="Bookman Old Style"/>
          <w:b/>
          <w:i/>
          <w:sz w:val="24"/>
          <w:szCs w:val="24"/>
        </w:rPr>
      </w:pPr>
      <w:r>
        <w:rPr>
          <w:rFonts w:ascii="Bookman Old Style" w:hAnsi="Bookman Old Style"/>
          <w:sz w:val="24"/>
          <w:szCs w:val="24"/>
        </w:rPr>
        <w:t xml:space="preserve">Size: Measures 4cm x 3cm x 2cm.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 xml:space="preserve">¼ </w:t>
      </w:r>
      <w:r>
        <w:rPr>
          <w:rFonts w:ascii="Bookman Old Style" w:hAnsi="Bookman Old Style"/>
          <w:b/>
          <w:i/>
          <w:sz w:val="24"/>
          <w:szCs w:val="24"/>
        </w:rPr>
        <w:t xml:space="preserve"> mk</w:t>
      </w:r>
    </w:p>
    <w:p>
      <w:pPr>
        <w:pStyle w:val="style0"/>
        <w:spacing w:lineRule="auto" w:line="360"/>
        <w:jc w:val="both"/>
        <w:rPr>
          <w:rFonts w:ascii="Bookman Old Style" w:hAnsi="Bookman Old Style"/>
          <w:sz w:val="24"/>
          <w:szCs w:val="24"/>
        </w:rPr>
      </w:pPr>
      <w:r>
        <w:rPr>
          <w:rFonts w:ascii="Bookman Old Style" w:hAnsi="Bookman Old Style"/>
          <w:sz w:val="24"/>
          <w:szCs w:val="24"/>
        </w:rPr>
        <w:t>Structures: It is made of three layers: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Outer fibrous tissue</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Middle layer of smooth muscle</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 Glandular substance comprising of columnar epithelial cells. </w:t>
      </w:r>
      <w:r>
        <w:rPr>
          <w:rFonts w:ascii="Bookman Old Style" w:hAnsi="Bookman Old Style"/>
          <w:b/>
          <w:i/>
          <w:sz w:val="24"/>
          <w:szCs w:val="24"/>
        </w:rPr>
        <w:t xml:space="preserve">¼ </w:t>
      </w:r>
      <w:r>
        <w:rPr>
          <w:rFonts w:ascii="Bookman Old Style" w:hAnsi="Bookman Old Style"/>
          <w:b/>
          <w:i/>
          <w:sz w:val="24"/>
          <w:szCs w:val="24"/>
        </w:rPr>
        <w:t>mk</w:t>
      </w:r>
    </w:p>
    <w:p>
      <w:pPr>
        <w:pStyle w:val="style0"/>
        <w:spacing w:lineRule="auto" w:line="360"/>
        <w:ind w:left="1980" w:hanging="1980"/>
        <w:jc w:val="both"/>
        <w:rPr>
          <w:rFonts w:ascii="Bookman Old Style" w:hAnsi="Bookman Old Style"/>
          <w:sz w:val="24"/>
          <w:szCs w:val="24"/>
        </w:rPr>
      </w:pPr>
      <w:r>
        <w:rPr>
          <w:rFonts w:ascii="Bookman Old Style" w:hAnsi="Bookman Old Style"/>
          <w:sz w:val="24"/>
          <w:szCs w:val="24"/>
        </w:rPr>
        <w:t>Blood supply: It is supplied by inferior vessical, middle rectal and inferiorpudendal arteries which are branches of the internal iliac artery.</w:t>
      </w:r>
    </w:p>
    <w:p>
      <w:pPr>
        <w:pStyle w:val="style0"/>
        <w:spacing w:lineRule="auto" w:line="360"/>
        <w:jc w:val="both"/>
        <w:rPr>
          <w:rFonts w:ascii="Bookman Old Style" w:hAnsi="Bookman Old Style"/>
          <w:b/>
          <w:i/>
          <w:sz w:val="24"/>
          <w:szCs w:val="24"/>
        </w:rPr>
      </w:pPr>
      <w:r>
        <w:rPr>
          <w:rFonts w:ascii="Bookman Old Style" w:hAnsi="Bookman Old Style"/>
          <w:sz w:val="24"/>
          <w:szCs w:val="24"/>
        </w:rPr>
        <w:t xml:space="preserve">Venous return: This is by the corresponding veins. </w:t>
      </w:r>
      <w:r>
        <w:rPr>
          <w:rFonts w:ascii="Bookman Old Style" w:hAnsi="Bookman Old Style"/>
          <w:b/>
          <w:i/>
          <w:sz w:val="24"/>
          <w:szCs w:val="24"/>
        </w:rPr>
        <w:tab/>
      </w:r>
      <w:r>
        <w:rPr>
          <w:rFonts w:ascii="Bookman Old Style" w:hAnsi="Bookman Old Style"/>
          <w:b/>
          <w:i/>
          <w:sz w:val="24"/>
          <w:szCs w:val="24"/>
        </w:rPr>
        <w:t xml:space="preserve">¼ </w:t>
      </w:r>
      <w:r>
        <w:rPr>
          <w:rFonts w:ascii="Bookman Old Style" w:hAnsi="Bookman Old Style"/>
          <w:b/>
          <w:i/>
          <w:sz w:val="24"/>
          <w:szCs w:val="24"/>
        </w:rPr>
        <w:t>mk</w:t>
      </w:r>
    </w:p>
    <w:p>
      <w:pPr>
        <w:pStyle w:val="style0"/>
        <w:spacing w:lineRule="auto" w:line="360"/>
        <w:ind w:left="2610" w:hanging="2610"/>
        <w:jc w:val="both"/>
        <w:rPr>
          <w:rFonts w:ascii="Bookman Old Style" w:hAnsi="Bookman Old Style"/>
          <w:b/>
          <w:i/>
          <w:sz w:val="24"/>
          <w:szCs w:val="24"/>
        </w:rPr>
      </w:pPr>
      <w:r>
        <w:rPr>
          <w:rFonts w:ascii="Bookman Old Style" w:hAnsi="Bookman Old Style"/>
          <w:sz w:val="24"/>
          <w:szCs w:val="24"/>
        </w:rPr>
        <w:t>Lymphatic drainage: It is by the vesico prostatic plexus draining into the internal iliac vein</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 xml:space="preserve">¼ </w:t>
      </w:r>
      <w:r>
        <w:rPr>
          <w:rFonts w:ascii="Bookman Old Style" w:hAnsi="Bookman Old Style"/>
          <w:b/>
          <w:i/>
          <w:sz w:val="24"/>
          <w:szCs w:val="24"/>
        </w:rPr>
        <w:t>mk</w:t>
      </w:r>
    </w:p>
    <w:p>
      <w:pPr>
        <w:pStyle w:val="style0"/>
        <w:spacing w:lineRule="auto" w:line="360"/>
        <w:jc w:val="both"/>
        <w:rPr>
          <w:rFonts w:ascii="Bookman Old Style" w:hAnsi="Bookman Old Style"/>
          <w:b/>
          <w:i/>
          <w:sz w:val="24"/>
          <w:szCs w:val="24"/>
        </w:rPr>
      </w:pPr>
      <w:r>
        <w:rPr>
          <w:rFonts w:ascii="Bookman Old Style" w:hAnsi="Bookman Old Style"/>
          <w:sz w:val="24"/>
          <w:szCs w:val="24"/>
        </w:rPr>
        <w:t xml:space="preserve">Nerve supply: It is by the.sympathetic and parasympathetic nerve </w:t>
      </w:r>
      <w:r>
        <w:rPr>
          <w:rFonts w:ascii="Bookman Old Style" w:hAnsi="Bookman Old Style"/>
          <w:b/>
          <w:i/>
          <w:sz w:val="24"/>
          <w:szCs w:val="24"/>
        </w:rPr>
        <w:t>¼ mk</w:t>
      </w:r>
    </w:p>
    <w:p>
      <w:pPr>
        <w:pStyle w:val="style0"/>
        <w:spacing w:lineRule="auto" w:line="360"/>
        <w:jc w:val="both"/>
        <w:rPr>
          <w:rFonts w:ascii="Bookman Old Style" w:hAnsi="Bookman Old Style"/>
          <w:b/>
          <w:i/>
          <w:sz w:val="24"/>
          <w:szCs w:val="24"/>
        </w:rPr>
      </w:pPr>
      <w:r>
        <w:rPr>
          <w:rFonts w:ascii="Bookman Old Style" w:hAnsi="Bookman Old Style"/>
          <w:sz w:val="24"/>
          <w:szCs w:val="24"/>
        </w:rPr>
        <w:t>Function/secretion: It secretes a thin milky fluid that makeup about 30% of the semen giving</w:t>
      </w:r>
      <w:r>
        <w:rPr>
          <w:rFonts w:ascii="Bookman Old Style" w:hAnsi="Bookman Old Style"/>
          <w:sz w:val="24"/>
          <w:szCs w:val="24"/>
        </w:rPr>
        <w:t xml:space="preserve"> semen its milky appearance.</w:t>
      </w: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½</w:t>
      </w:r>
      <w:r>
        <w:rPr>
          <w:rFonts w:ascii="Bookman Old Style" w:hAnsi="Bookman Old Style"/>
          <w:b/>
          <w:i/>
          <w:sz w:val="24"/>
          <w:szCs w:val="24"/>
        </w:rPr>
        <w:t xml:space="preserve"> mk</w:t>
      </w:r>
    </w:p>
    <w:p>
      <w:pPr>
        <w:pStyle w:val="style0"/>
        <w:spacing w:lineRule="auto" w:line="360"/>
        <w:jc w:val="both"/>
        <w:rPr>
          <w:rFonts w:ascii="Bookman Old Style" w:hAnsi="Bookman Old Style"/>
          <w:sz w:val="24"/>
          <w:szCs w:val="24"/>
        </w:rPr>
      </w:pPr>
      <w:r>
        <w:rPr>
          <w:rFonts w:ascii="Bookman Old Style" w:hAnsi="Bookman Old Style"/>
          <w:sz w:val="24"/>
          <w:szCs w:val="24"/>
        </w:rPr>
        <w:t xml:space="preserve">b. </w:t>
      </w:r>
      <w:r>
        <w:rPr>
          <w:rFonts w:ascii="Bookman Old Style" w:hAnsi="Bookman Old Style"/>
          <w:sz w:val="24"/>
          <w:szCs w:val="24"/>
        </w:rPr>
        <w:tab/>
      </w:r>
      <w:r>
        <w:rPr>
          <w:rFonts w:ascii="Bookman Old Style" w:hAnsi="Bookman Old Style"/>
          <w:sz w:val="24"/>
          <w:szCs w:val="24"/>
        </w:rPr>
        <w:t>Specific Diagnostic investigaticu</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Digital rectal examination</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Prostate — Specific Antigen test (PSA)</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Biopsy (Prostate)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Urinary flow test</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Post void residual volume test</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Trans-rectal utra sound</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Serum acid phosphate test</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Prostate fluid analysis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Urodynamic studies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Neulogical examination</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Cystoscopy</w:t>
      </w:r>
    </w:p>
    <w:p>
      <w:pPr>
        <w:pStyle w:val="style0"/>
        <w:spacing w:lineRule="auto" w:line="240"/>
        <w:ind w:left="1440" w:firstLine="720"/>
        <w:jc w:val="both"/>
        <w:rPr>
          <w:rFonts w:ascii="Bookman Old Style" w:hAnsi="Bookman Old Style"/>
          <w:b/>
          <w:i/>
          <w:sz w:val="24"/>
          <w:szCs w:val="24"/>
        </w:rPr>
      </w:pPr>
      <w:r>
        <w:rPr>
          <w:rFonts w:ascii="Bookman Old Style" w:hAnsi="Bookman Old Style"/>
          <w:b/>
          <w:i/>
          <w:noProof/>
          <w:sz w:val="24"/>
          <w:szCs w:val="24"/>
        </w:rPr>
        <w:drawing>
          <wp:anchor distT="0" distB="0" distL="114300" distR="114300" simplePos="false" relativeHeight="28" behindDoc="false" locked="false" layoutInCell="true" allowOverlap="true">
            <wp:simplePos x="0" y="0"/>
            <wp:positionH relativeFrom="column">
              <wp:posOffset>-238124</wp:posOffset>
            </wp:positionH>
            <wp:positionV relativeFrom="paragraph">
              <wp:posOffset>371475</wp:posOffset>
            </wp:positionV>
            <wp:extent cx="6867525" cy="5172075"/>
            <wp:effectExtent l="19050" t="0" r="9525" b="0"/>
            <wp:wrapThrough wrapText="bothSides">
              <wp:wrapPolygon edited="false">
                <wp:start x="-60" y="0"/>
                <wp:lineTo x="-60" y="21560"/>
                <wp:lineTo x="21630" y="21560"/>
                <wp:lineTo x="21630" y="0"/>
                <wp:lineTo x="-60" y="0"/>
              </wp:wrapPolygon>
            </wp:wrapThrough>
            <wp:docPr id="1070"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Picture 19"/>
                    <pic:cNvPicPr/>
                  </pic:nvPicPr>
                  <pic:blipFill>
                    <a:blip r:embed="rId44" cstate="print"/>
                    <a:srcRect l="0" t="0" r="0" b="0"/>
                    <a:stretch/>
                  </pic:blipFill>
                  <pic:spPr>
                    <a:xfrm rot="0">
                      <a:off x="0" y="0"/>
                      <a:ext cx="6867525" cy="5172075"/>
                    </a:xfrm>
                    <a:prstGeom prst="rect"/>
                    <a:ln>
                      <a:noFill/>
                    </a:ln>
                  </pic:spPr>
                </pic:pic>
              </a:graphicData>
            </a:graphic>
          </wp:anchor>
        </w:drawing>
      </w:r>
      <w:r>
        <w:rPr>
          <w:rFonts w:ascii="Bookman Old Style" w:hAnsi="Bookman Old Style"/>
          <w:b/>
          <w:i/>
          <w:sz w:val="24"/>
          <w:szCs w:val="24"/>
        </w:rPr>
        <w:t xml:space="preserve">(¼ mk each for any 4 correct points = </w:t>
      </w:r>
      <w:r>
        <w:rPr>
          <w:rFonts w:ascii="Bookman Old Style" w:hAnsi="Bookman Old Style"/>
          <w:b/>
          <w:i/>
          <w:sz w:val="24"/>
          <w:szCs w:val="24"/>
        </w:rPr>
        <w:t>1</w:t>
      </w:r>
      <w:r>
        <w:rPr>
          <w:rFonts w:ascii="Bookman Old Style" w:hAnsi="Bookman Old Style"/>
          <w:b/>
          <w:i/>
          <w:sz w:val="24"/>
          <w:szCs w:val="24"/>
        </w:rPr>
        <w:t>mk)</w:t>
      </w:r>
    </w:p>
    <w:p>
      <w:pPr>
        <w:pStyle w:val="style0"/>
        <w:spacing w:lineRule="auto" w:line="240"/>
        <w:jc w:val="both"/>
        <w:rPr>
          <w:rFonts w:ascii="Bookman Old Style" w:hAnsi="Bookman Old Style"/>
          <w:sz w:val="24"/>
          <w:szCs w:val="24"/>
        </w:rPr>
      </w:pPr>
      <w:r>
        <w:rPr>
          <w:rFonts w:ascii="Bookman Old Style" w:hAnsi="Bookman Old Style"/>
          <w:noProof/>
          <w:sz w:val="24"/>
          <w:szCs w:val="24"/>
        </w:rPr>
        <w:drawing>
          <wp:anchor distT="0" distB="0" distL="114300" distR="114300" simplePos="false" relativeHeight="29" behindDoc="false" locked="false" layoutInCell="true" allowOverlap="true">
            <wp:simplePos x="0" y="0"/>
            <wp:positionH relativeFrom="column">
              <wp:posOffset>-428625</wp:posOffset>
            </wp:positionH>
            <wp:positionV relativeFrom="paragraph">
              <wp:posOffset>-276225</wp:posOffset>
            </wp:positionV>
            <wp:extent cx="6638925" cy="2990850"/>
            <wp:effectExtent l="19050" t="0" r="9525" b="0"/>
            <wp:wrapThrough wrapText="bothSides">
              <wp:wrapPolygon edited="false">
                <wp:start x="-62" y="0"/>
                <wp:lineTo x="-62" y="21462"/>
                <wp:lineTo x="21631" y="21462"/>
                <wp:lineTo x="21631" y="0"/>
                <wp:lineTo x="-62" y="0"/>
              </wp:wrapPolygon>
            </wp:wrapThrough>
            <wp:docPr id="1071"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Picture 22"/>
                    <pic:cNvPicPr/>
                  </pic:nvPicPr>
                  <pic:blipFill>
                    <a:blip r:embed="rId45" cstate="print"/>
                    <a:srcRect l="0" t="0" r="0" b="0"/>
                    <a:stretch/>
                  </pic:blipFill>
                  <pic:spPr>
                    <a:xfrm rot="0">
                      <a:off x="0" y="0"/>
                      <a:ext cx="6638925" cy="2990850"/>
                    </a:xfrm>
                    <a:prstGeom prst="rect"/>
                    <a:ln>
                      <a:noFill/>
                    </a:ln>
                  </pic:spPr>
                </pic:pic>
              </a:graphicData>
            </a:graphic>
          </wp:anchor>
        </w:drawing>
      </w:r>
    </w:p>
    <w:p>
      <w:pPr>
        <w:pStyle w:val="style0"/>
        <w:spacing w:lineRule="auto" w:line="360"/>
        <w:ind w:left="72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Fluid volume deficit related to surgical intervention evidenced by blood loss.</w:t>
      </w:r>
    </w:p>
    <w:p>
      <w:pPr>
        <w:pStyle w:val="style0"/>
        <w:spacing w:lineRule="auto" w:line="360"/>
        <w:ind w:left="72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Risk for infectim related to indwelling catheter/bladder irrigation poor catheter care.</w:t>
      </w:r>
    </w:p>
    <w:p>
      <w:pPr>
        <w:pStyle w:val="style0"/>
        <w:spacing w:lineRule="auto" w:line="360"/>
        <w:ind w:left="72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Impaired physical mobility related to surgical intervention evidenced by confinement to bed.</w:t>
      </w:r>
    </w:p>
    <w:p>
      <w:pPr>
        <w:pStyle w:val="style0"/>
        <w:spacing w:lineRule="auto" w:line="360"/>
        <w:ind w:left="72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Self-care deficit (bath) related to surgical intervention evidenced by verbalization.</w:t>
      </w:r>
    </w:p>
    <w:p>
      <w:pPr>
        <w:pStyle w:val="style0"/>
        <w:spacing w:lineRule="auto" w:line="240"/>
        <w:jc w:val="both"/>
        <w:rPr>
          <w:rFonts w:ascii="Bookman Old Style" w:hAnsi="Bookman Old Style"/>
          <w:sz w:val="6"/>
          <w:szCs w:val="24"/>
        </w:rPr>
      </w:pPr>
    </w:p>
    <w:p>
      <w:pPr>
        <w:pStyle w:val="style0"/>
        <w:spacing w:lineRule="auto" w:line="240"/>
        <w:jc w:val="both"/>
        <w:rPr>
          <w:rFonts w:ascii="Bookman Old Style" w:hAnsi="Bookman Old Style"/>
          <w:sz w:val="24"/>
          <w:szCs w:val="24"/>
        </w:rPr>
      </w:pPr>
      <w:r>
        <w:rPr>
          <w:rFonts w:ascii="Bookman Old Style" w:hAnsi="Bookman Old Style"/>
          <w:sz w:val="24"/>
          <w:szCs w:val="24"/>
        </w:rPr>
        <w:t>d.</w:t>
      </w:r>
      <w:r>
        <w:rPr>
          <w:rFonts w:ascii="Bookman Old Style" w:hAnsi="Bookman Old Style"/>
          <w:sz w:val="24"/>
          <w:szCs w:val="24"/>
        </w:rPr>
        <w:tab/>
      </w:r>
      <w:r>
        <w:rPr>
          <w:rFonts w:ascii="Bookman Old Style" w:hAnsi="Bookman Old Style"/>
          <w:sz w:val="24"/>
          <w:szCs w:val="24"/>
        </w:rPr>
        <w:t xml:space="preserve"> Advice on discharge</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Teach client/relations exercise (perineal and urinary stream</w:t>
      </w:r>
      <w:r>
        <w:rPr>
          <w:rFonts w:ascii="Bookman Old Style" w:hAnsi="Bookman Old Style"/>
          <w:sz w:val="24"/>
          <w:szCs w:val="24"/>
        </w:rPr>
        <w:t xml:space="preserve"> </w:t>
      </w:r>
      <w:r>
        <w:rPr>
          <w:rFonts w:ascii="Bookman Old Style" w:hAnsi="Bookman Old Style"/>
          <w:sz w:val="24"/>
          <w:szCs w:val="24"/>
        </w:rPr>
        <w:t>interruption)</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Advise patient to avoid heavy lifting and strenuous exercise.</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Advice patient to avoid straining on stooling</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Avoid the use of NSAIDS e.g Aspirin</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Advice patient to eat nutritious/adequate diet to promote healing</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Encourage patient to stick to his drug regimen</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Advice patient to wear scrotal support</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Advice patient to visit for his follow up</w:t>
      </w:r>
    </w:p>
    <w:p>
      <w:pPr>
        <w:pStyle w:val="style0"/>
        <w:spacing w:lineRule="auto" w:line="24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Advice patient and wife to abstain from sex for 3 months.</w:t>
      </w:r>
    </w:p>
    <w:p>
      <w:pPr>
        <w:pStyle w:val="style0"/>
        <w:spacing w:lineRule="auto" w:line="240"/>
        <w:ind w:left="1440" w:firstLine="720"/>
        <w:jc w:val="both"/>
        <w:rPr>
          <w:rFonts w:ascii="Bookman Old Style" w:hAnsi="Bookman Old Style"/>
          <w:b/>
          <w:i/>
          <w:sz w:val="24"/>
          <w:szCs w:val="24"/>
        </w:rPr>
      </w:pPr>
      <w:r>
        <w:rPr>
          <w:rFonts w:ascii="Bookman Old Style" w:hAnsi="Bookman Old Style"/>
          <w:b/>
          <w:i/>
          <w:sz w:val="24"/>
          <w:szCs w:val="24"/>
        </w:rPr>
        <w:t>(</w:t>
      </w:r>
      <w:r>
        <w:rPr>
          <w:rFonts w:ascii="Bookman Old Style" w:hAnsi="Bookman Old Style"/>
          <w:b/>
          <w:i/>
          <w:sz w:val="24"/>
          <w:szCs w:val="24"/>
        </w:rPr>
        <w:t>½</w:t>
      </w:r>
      <w:r>
        <w:rPr>
          <w:rFonts w:ascii="Bookman Old Style" w:hAnsi="Bookman Old Style"/>
          <w:b/>
          <w:i/>
          <w:sz w:val="24"/>
          <w:szCs w:val="24"/>
        </w:rPr>
        <w:t>mk each for any 8 correct points = 4mk).</w:t>
      </w:r>
    </w:p>
    <w:p>
      <w:pPr>
        <w:pStyle w:val="style0"/>
        <w:spacing w:lineRule="auto" w:line="360"/>
        <w:jc w:val="both"/>
        <w:rPr>
          <w:rFonts w:ascii="Bookman Old Style" w:hAnsi="Bookman Old Style"/>
          <w:sz w:val="24"/>
          <w:szCs w:val="24"/>
        </w:rPr>
      </w:pPr>
      <w:r>
        <w:rPr>
          <w:rFonts w:ascii="Bookman Old Style" w:hAnsi="Bookman Old Style"/>
          <w:sz w:val="24"/>
          <w:szCs w:val="24"/>
        </w:rPr>
        <w:t>3a</w:t>
      </w:r>
    </w:p>
    <w:p>
      <w:pPr>
        <w:pStyle w:val="style0"/>
        <w:spacing w:lineRule="auto" w:line="360"/>
        <w:ind w:left="720"/>
        <w:jc w:val="both"/>
        <w:rPr>
          <w:rFonts w:ascii="Bookman Old Style" w:hAnsi="Bookman Old Style"/>
          <w:sz w:val="24"/>
          <w:szCs w:val="24"/>
        </w:rPr>
      </w:pPr>
      <w:r>
        <w:rPr>
          <w:rFonts w:ascii="Bookman Old Style" w:hAnsi="Bookman Old Style"/>
          <w:sz w:val="24"/>
          <w:szCs w:val="24"/>
        </w:rPr>
        <w:t>Breast self-examination is advocated as a measure for early detection of breast cancer.</w:t>
      </w:r>
    </w:p>
    <w:p>
      <w:pPr>
        <w:pStyle w:val="style0"/>
        <w:spacing w:lineRule="auto" w:line="360"/>
        <w:jc w:val="both"/>
        <w:rPr>
          <w:rFonts w:ascii="Bookman Old Style" w:hAnsi="Bookman Old Style"/>
          <w:b/>
          <w:sz w:val="24"/>
          <w:szCs w:val="24"/>
        </w:rPr>
      </w:pPr>
      <w:r>
        <w:rPr>
          <w:rFonts w:ascii="Bookman Old Style" w:hAnsi="Bookman Old Style"/>
          <w:sz w:val="24"/>
          <w:szCs w:val="24"/>
        </w:rPr>
        <w:t xml:space="preserve">a. </w:t>
      </w:r>
      <w:r>
        <w:rPr>
          <w:rFonts w:ascii="Bookman Old Style" w:hAnsi="Bookman Old Style"/>
          <w:sz w:val="24"/>
          <w:szCs w:val="24"/>
        </w:rPr>
        <w:tab/>
      </w:r>
      <w:r>
        <w:rPr>
          <w:rFonts w:ascii="Bookman Old Style" w:hAnsi="Bookman Old Style"/>
          <w:b/>
          <w:sz w:val="24"/>
          <w:szCs w:val="24"/>
        </w:rPr>
        <w:t>Explain the term breast self-examination</w:t>
      </w:r>
    </w:p>
    <w:p>
      <w:pPr>
        <w:pStyle w:val="style0"/>
        <w:spacing w:lineRule="auto" w:line="360"/>
        <w:ind w:left="720"/>
        <w:jc w:val="both"/>
        <w:rPr>
          <w:rFonts w:ascii="Bookman Old Style" w:hAnsi="Bookman Old Style"/>
          <w:sz w:val="24"/>
          <w:szCs w:val="24"/>
        </w:rPr>
      </w:pPr>
      <w:r>
        <w:rPr>
          <w:rFonts w:ascii="Bookman Old Style" w:hAnsi="Bookman Old Style"/>
          <w:sz w:val="24"/>
          <w:szCs w:val="24"/>
        </w:rPr>
        <w:t>Breast self-examination is a procedure performed by an individual to palpate and visually examine self for any change in the breast and under arm areas of the body in order to detect possible lumps, skin changes, swelling and dimpling of the breast.</w:t>
      </w:r>
    </w:p>
    <w:p>
      <w:pPr>
        <w:pStyle w:val="style0"/>
        <w:spacing w:lineRule="auto" w:line="360"/>
        <w:ind w:left="1440" w:firstLine="720"/>
        <w:jc w:val="both"/>
        <w:rPr>
          <w:rFonts w:ascii="Bookman Old Style" w:hAnsi="Bookman Old Style"/>
          <w:b/>
          <w:i/>
          <w:sz w:val="24"/>
          <w:szCs w:val="24"/>
        </w:rPr>
      </w:pPr>
      <w:r>
        <w:rPr>
          <w:rFonts w:ascii="Bookman Old Style" w:hAnsi="Bookman Old Style"/>
          <w:b/>
          <w:i/>
          <w:sz w:val="24"/>
          <w:szCs w:val="24"/>
        </w:rPr>
        <w:t>(</w:t>
      </w:r>
      <w:r>
        <w:rPr>
          <w:rFonts w:ascii="Bookman Old Style" w:hAnsi="Bookman Old Style"/>
          <w:b/>
          <w:i/>
          <w:sz w:val="24"/>
          <w:szCs w:val="24"/>
        </w:rPr>
        <w:t>½</w:t>
      </w:r>
      <w:r>
        <w:rPr>
          <w:rFonts w:ascii="Bookman Old Style" w:hAnsi="Bookman Old Style"/>
          <w:b/>
          <w:i/>
          <w:sz w:val="24"/>
          <w:szCs w:val="24"/>
        </w:rPr>
        <w:t xml:space="preserve"> mk each for any correct point = 2 mks)</w:t>
      </w:r>
    </w:p>
    <w:p>
      <w:pPr>
        <w:pStyle w:val="style0"/>
        <w:spacing w:lineRule="auto" w:line="360"/>
        <w:ind w:left="1440" w:firstLine="720"/>
        <w:jc w:val="both"/>
        <w:rPr>
          <w:rFonts w:ascii="Bookman Old Style" w:hAnsi="Bookman Old Style"/>
          <w:b/>
          <w:i/>
          <w:sz w:val="2"/>
          <w:szCs w:val="24"/>
        </w:rPr>
      </w:pPr>
      <w:r>
        <w:rPr>
          <w:rFonts w:ascii="Bookman Old Style" w:hAnsi="Bookman Old Style"/>
          <w:b/>
          <w:i/>
          <w:sz w:val="2"/>
          <w:szCs w:val="24"/>
        </w:rPr>
        <w:t>[</w:t>
      </w:r>
    </w:p>
    <w:p>
      <w:pPr>
        <w:pStyle w:val="style0"/>
        <w:spacing w:lineRule="auto" w:line="360"/>
        <w:jc w:val="both"/>
        <w:rPr>
          <w:rFonts w:ascii="Bookman Old Style" w:hAnsi="Bookman Old Style"/>
          <w:b/>
          <w:sz w:val="24"/>
          <w:szCs w:val="24"/>
        </w:rPr>
      </w:pPr>
      <w:r>
        <w:rPr>
          <w:rFonts w:ascii="Bookman Old Style" w:hAnsi="Bookman Old Style"/>
          <w:sz w:val="24"/>
          <w:szCs w:val="24"/>
        </w:rPr>
        <w:t>b.</w:t>
      </w:r>
      <w:r>
        <w:rPr>
          <w:rFonts w:ascii="Bookman Old Style" w:hAnsi="Bookman Old Style"/>
          <w:sz w:val="24"/>
          <w:szCs w:val="24"/>
        </w:rPr>
        <w:tab/>
      </w:r>
      <w:r>
        <w:rPr>
          <w:rFonts w:ascii="Bookman Old Style" w:hAnsi="Bookman Old Style"/>
          <w:b/>
          <w:sz w:val="24"/>
          <w:szCs w:val="24"/>
        </w:rPr>
        <w:t xml:space="preserve"> Explain the prinêiples involved in breast examination</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The principles involved in self-examination is grouped into three (3)</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i. </w:t>
      </w:r>
      <w:r>
        <w:rPr>
          <w:rFonts w:ascii="Bookman Old Style" w:hAnsi="Bookman Old Style"/>
          <w:sz w:val="24"/>
          <w:szCs w:val="24"/>
        </w:rPr>
        <w:tab/>
      </w:r>
      <w:r>
        <w:rPr>
          <w:rFonts w:ascii="Bookman Old Style" w:hAnsi="Bookman Old Style"/>
          <w:sz w:val="24"/>
          <w:szCs w:val="24"/>
        </w:rPr>
        <w:t>Standing in front of a mirror</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ii. </w:t>
      </w:r>
      <w:r>
        <w:rPr>
          <w:rFonts w:ascii="Bookman Old Style" w:hAnsi="Bookman Old Style"/>
          <w:sz w:val="24"/>
          <w:szCs w:val="24"/>
        </w:rPr>
        <w:tab/>
      </w:r>
      <w:r>
        <w:rPr>
          <w:rFonts w:ascii="Bookman Old Style" w:hAnsi="Bookman Old Style"/>
          <w:sz w:val="24"/>
          <w:szCs w:val="24"/>
        </w:rPr>
        <w:t>Lying down</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iii. </w:t>
      </w:r>
      <w:r>
        <w:rPr>
          <w:rFonts w:ascii="Bookman Old Style" w:hAnsi="Bookman Old Style"/>
          <w:sz w:val="24"/>
          <w:szCs w:val="24"/>
        </w:rPr>
        <w:tab/>
      </w:r>
      <w:r>
        <w:rPr>
          <w:rFonts w:ascii="Bookman Old Style" w:hAnsi="Bookman Old Style"/>
          <w:sz w:val="24"/>
          <w:szCs w:val="24"/>
        </w:rPr>
        <w:t>In the shower</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Standing in front of a mirror</w:t>
      </w:r>
    </w:p>
    <w:p>
      <w:pPr>
        <w:pStyle w:val="style0"/>
        <w:spacing w:lineRule="auto" w:line="360"/>
        <w:ind w:left="720"/>
        <w:jc w:val="both"/>
        <w:rPr>
          <w:rFonts w:ascii="Bookman Old Style" w:hAnsi="Bookman Old Style"/>
          <w:sz w:val="24"/>
          <w:szCs w:val="24"/>
        </w:rPr>
      </w:pPr>
      <w:r>
        <w:rPr>
          <w:rFonts w:ascii="Bookman Old Style" w:hAnsi="Bookman Old Style"/>
          <w:sz w:val="24"/>
          <w:szCs w:val="24"/>
        </w:rPr>
        <w:t>Standing in front of a mirror starts from age 20 years on a monthly basis after the menstrual period. And the following can be observed.</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Visual limp</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Swelling, redness and warmth</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Changes or retracted nipples</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The skin on the breast has the appearance of orange peel.</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Rashes, scaling or itching around the nipple.</w:t>
      </w:r>
    </w:p>
    <w:p>
      <w:pPr>
        <w:pStyle w:val="style0"/>
        <w:spacing w:lineRule="auto" w:line="24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Abnormal discharge from the nipple such as blood like fluid or pus like fluid.</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The skin on the breast or nipples pulled inward.</w:t>
      </w:r>
    </w:p>
    <w:p>
      <w:pPr>
        <w:pStyle w:val="style0"/>
        <w:spacing w:lineRule="auto" w:line="240"/>
        <w:ind w:left="1440" w:firstLine="720"/>
        <w:jc w:val="both"/>
        <w:rPr>
          <w:rFonts w:ascii="Bookman Old Style" w:hAnsi="Bookman Old Style"/>
          <w:b/>
          <w:i/>
          <w:sz w:val="24"/>
          <w:szCs w:val="24"/>
        </w:rPr>
      </w:pPr>
      <w:r>
        <w:rPr>
          <w:rFonts w:ascii="Bookman Old Style" w:hAnsi="Bookman Old Style"/>
          <w:b/>
          <w:i/>
          <w:sz w:val="24"/>
          <w:szCs w:val="24"/>
        </w:rPr>
        <w:t>(</w:t>
      </w:r>
      <w:r>
        <w:rPr>
          <w:rFonts w:ascii="Bookman Old Style" w:hAnsi="Bookman Old Style"/>
          <w:b/>
          <w:i/>
          <w:sz w:val="24"/>
          <w:szCs w:val="24"/>
        </w:rPr>
        <w:t>½</w:t>
      </w:r>
      <w:r>
        <w:rPr>
          <w:rFonts w:ascii="Bookman Old Style" w:hAnsi="Bookman Old Style"/>
          <w:b/>
          <w:i/>
          <w:sz w:val="24"/>
          <w:szCs w:val="24"/>
        </w:rPr>
        <w:t xml:space="preserve">mk each for any 4 correct points mentioned = </w:t>
      </w:r>
      <w:r>
        <w:rPr>
          <w:rFonts w:ascii="Bookman Old Style" w:hAnsi="Bookman Old Style"/>
          <w:b/>
          <w:i/>
          <w:sz w:val="24"/>
          <w:szCs w:val="24"/>
        </w:rPr>
        <w:t>2</w:t>
      </w:r>
      <w:r>
        <w:rPr>
          <w:rFonts w:ascii="Bookman Old Style" w:hAnsi="Bookman Old Style"/>
          <w:b/>
          <w:i/>
          <w:sz w:val="24"/>
          <w:szCs w:val="24"/>
        </w:rPr>
        <w:t xml:space="preserve">mks) </w:t>
      </w:r>
    </w:p>
    <w:p>
      <w:pPr>
        <w:pStyle w:val="style0"/>
        <w:spacing w:lineRule="auto" w:line="240"/>
        <w:jc w:val="both"/>
        <w:rPr>
          <w:rFonts w:ascii="Bookman Old Style" w:hAnsi="Bookman Old Style"/>
          <w:sz w:val="2"/>
          <w:szCs w:val="24"/>
        </w:rPr>
      </w:pPr>
    </w:p>
    <w:p>
      <w:pPr>
        <w:pStyle w:val="style0"/>
        <w:spacing w:lineRule="auto" w:line="240"/>
        <w:jc w:val="both"/>
        <w:rPr>
          <w:rFonts w:ascii="Bookman Old Style" w:hAnsi="Bookman Old Style"/>
          <w:b/>
          <w:sz w:val="24"/>
          <w:szCs w:val="24"/>
        </w:rPr>
      </w:pPr>
      <w:r>
        <w:rPr>
          <w:rFonts w:ascii="Bookman Old Style" w:hAnsi="Bookman Old Style"/>
          <w:b/>
          <w:sz w:val="24"/>
          <w:szCs w:val="24"/>
        </w:rPr>
        <w:t>Lying Down</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Lie down on the back with a pillow or folded towel under a shoulder</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Place right hand behind the head and with the left fingers pad flat, press the breast gently in small circular motions aound an imaginary clock face.</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Begin at the outer most point of the right breast for 12 o’clock and so on round the cycle back to 12 o’clock.</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Repeat the procedure on the left shoulder and the left hand behind the head</w:t>
      </w:r>
    </w:p>
    <w:p>
      <w:pPr>
        <w:pStyle w:val="style0"/>
        <w:spacing w:lineRule="auto" w:line="360"/>
        <w:ind w:left="2880" w:firstLine="720"/>
        <w:jc w:val="both"/>
        <w:rPr>
          <w:rFonts w:ascii="Bookman Old Style" w:hAnsi="Bookman Old Style"/>
          <w:b/>
          <w:i/>
          <w:sz w:val="24"/>
          <w:szCs w:val="24"/>
        </w:rPr>
      </w:pPr>
      <w:r>
        <w:rPr>
          <w:rFonts w:ascii="Bookman Old Style" w:hAnsi="Bookman Old Style"/>
          <w:b/>
          <w:i/>
          <w:sz w:val="24"/>
          <w:szCs w:val="24"/>
        </w:rPr>
        <w:t>(</w:t>
      </w:r>
      <w:r>
        <w:rPr>
          <w:rFonts w:ascii="Bookman Old Style" w:hAnsi="Bookman Old Style"/>
          <w:b/>
          <w:i/>
          <w:sz w:val="24"/>
          <w:szCs w:val="24"/>
        </w:rPr>
        <w:t>½</w:t>
      </w:r>
      <w:r>
        <w:rPr>
          <w:rFonts w:ascii="Bookman Old Style" w:hAnsi="Bookman Old Style"/>
          <w:b/>
          <w:i/>
          <w:sz w:val="24"/>
          <w:szCs w:val="24"/>
        </w:rPr>
        <w:t xml:space="preserve"> mk for each correct point = 2 </w:t>
      </w:r>
      <w:r>
        <w:rPr>
          <w:rFonts w:ascii="Bookman Old Style" w:hAnsi="Bookman Old Style"/>
          <w:b/>
          <w:i/>
          <w:sz w:val="24"/>
          <w:szCs w:val="24"/>
        </w:rPr>
        <w:t>m</w:t>
      </w:r>
      <w:r>
        <w:rPr>
          <w:rFonts w:ascii="Bookman Old Style" w:hAnsi="Bookman Old Style"/>
          <w:b/>
          <w:i/>
          <w:sz w:val="24"/>
          <w:szCs w:val="24"/>
        </w:rPr>
        <w:t>ks</w:t>
      </w:r>
    </w:p>
    <w:p>
      <w:pPr>
        <w:pStyle w:val="style0"/>
        <w:spacing w:lineRule="auto" w:line="240"/>
        <w:jc w:val="both"/>
        <w:rPr>
          <w:rFonts w:ascii="Bookman Old Style" w:hAnsi="Bookman Old Style"/>
          <w:b/>
          <w:i/>
          <w:sz w:val="10"/>
          <w:szCs w:val="24"/>
        </w:rPr>
      </w:pPr>
    </w:p>
    <w:p>
      <w:pPr>
        <w:pStyle w:val="style0"/>
        <w:spacing w:lineRule="auto" w:line="240"/>
        <w:jc w:val="both"/>
        <w:rPr>
          <w:rFonts w:ascii="Bookman Old Style" w:hAnsi="Bookman Old Style"/>
          <w:b/>
          <w:i/>
          <w:sz w:val="24"/>
          <w:szCs w:val="24"/>
          <w:u w:val="single"/>
        </w:rPr>
      </w:pPr>
      <w:r>
        <w:rPr>
          <w:rFonts w:ascii="Bookman Old Style" w:hAnsi="Bookman Old Style"/>
          <w:b/>
          <w:i/>
          <w:sz w:val="24"/>
          <w:szCs w:val="24"/>
          <w:u w:val="single"/>
        </w:rPr>
        <w:t>In the Shower</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Examine the breast during a bath or shower hands glide more easily over wet skin.</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Place right hand behind the head and with the left fingers pad flat, press the breast gently in small circular motions around an imaginary clock face.</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Begin at the outer most point of the right breast for 12 o’clock, then move to one o’clock and so on round the cycle back to 12 o’clock.</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Repeat the procedure on the left breast. </w:t>
      </w:r>
    </w:p>
    <w:p>
      <w:pPr>
        <w:pStyle w:val="style0"/>
        <w:spacing w:lineRule="auto" w:line="360"/>
        <w:ind w:left="1440"/>
        <w:jc w:val="both"/>
        <w:rPr>
          <w:rFonts w:ascii="Bookman Old Style" w:hAnsi="Bookman Old Style"/>
          <w:b/>
          <w:i/>
          <w:sz w:val="24"/>
          <w:szCs w:val="24"/>
        </w:rPr>
      </w:pPr>
      <w:r>
        <w:rPr>
          <w:rFonts w:ascii="Bookman Old Style" w:hAnsi="Bookman Old Style"/>
          <w:b/>
          <w:i/>
          <w:sz w:val="24"/>
          <w:szCs w:val="24"/>
        </w:rPr>
        <w:t>(</w:t>
      </w:r>
      <w:r>
        <w:rPr>
          <w:rFonts w:ascii="Bookman Old Style" w:hAnsi="Bookman Old Style"/>
          <w:b/>
          <w:i/>
          <w:sz w:val="24"/>
          <w:szCs w:val="24"/>
        </w:rPr>
        <w:t>½</w:t>
      </w:r>
      <w:r>
        <w:rPr>
          <w:rFonts w:ascii="Bookman Old Style" w:hAnsi="Bookman Old Style"/>
          <w:b/>
          <w:i/>
          <w:sz w:val="24"/>
          <w:szCs w:val="24"/>
        </w:rPr>
        <w:t xml:space="preserve"> mk for each correct </w:t>
      </w:r>
      <w:r>
        <w:rPr>
          <w:rFonts w:ascii="Bookman Old Style" w:hAnsi="Bookman Old Style"/>
          <w:b/>
          <w:i/>
          <w:sz w:val="24"/>
          <w:szCs w:val="24"/>
        </w:rPr>
        <w:t>poi</w:t>
      </w:r>
      <w:r>
        <w:rPr>
          <w:rFonts w:ascii="Bookman Old Style" w:hAnsi="Bookman Old Style"/>
          <w:b/>
          <w:i/>
          <w:sz w:val="24"/>
          <w:szCs w:val="24"/>
        </w:rPr>
        <w:t>nt =2 mks)</w:t>
      </w:r>
    </w:p>
    <w:p>
      <w:pPr>
        <w:pStyle w:val="style0"/>
        <w:spacing w:lineRule="auto" w:line="360"/>
        <w:jc w:val="both"/>
        <w:rPr>
          <w:rFonts w:ascii="Bookman Old Style" w:hAnsi="Bookman Old Style"/>
          <w:sz w:val="24"/>
          <w:szCs w:val="24"/>
        </w:rPr>
      </w:pPr>
      <w:r>
        <w:rPr>
          <w:rFonts w:ascii="Bookman Old Style" w:hAnsi="Bookman Old Style"/>
          <w:sz w:val="24"/>
          <w:szCs w:val="24"/>
        </w:rPr>
        <w:t>c.</w:t>
      </w:r>
      <w:r>
        <w:rPr>
          <w:rFonts w:ascii="Bookman Old Style" w:hAnsi="Bookman Old Style"/>
          <w:sz w:val="24"/>
          <w:szCs w:val="24"/>
        </w:rPr>
        <w:tab/>
      </w:r>
      <w:r>
        <w:rPr>
          <w:rFonts w:ascii="Bookman Old Style" w:hAnsi="Bookman Old Style"/>
          <w:sz w:val="24"/>
          <w:szCs w:val="24"/>
        </w:rPr>
        <w:t xml:space="preserve"> Mention four predisposing factors lot breast cancer</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Hereditary</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Obesity</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Age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Radiation exposure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Early menarche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Late menopause</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Nuffiparity</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Hormonal therapy</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Female sex</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Dietary pattern</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Post-menopausal hormonal therapy</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Genetic mutation (BRCA I AND BRCA 2)</w:t>
      </w:r>
    </w:p>
    <w:p>
      <w:pPr>
        <w:pStyle w:val="style0"/>
        <w:spacing w:lineRule="auto" w:line="240"/>
        <w:ind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Life style e.g alcohol, cigarette smoking etc</w:t>
      </w:r>
    </w:p>
    <w:p>
      <w:pPr>
        <w:pStyle w:val="style0"/>
        <w:spacing w:lineRule="auto" w:line="240"/>
        <w:ind w:left="4320" w:firstLine="720"/>
        <w:jc w:val="both"/>
        <w:rPr>
          <w:rFonts w:ascii="Bookman Old Style" w:hAnsi="Bookman Old Style"/>
          <w:b/>
          <w:i/>
          <w:sz w:val="24"/>
          <w:szCs w:val="24"/>
        </w:rPr>
      </w:pPr>
      <w:r>
        <w:rPr>
          <w:rFonts w:ascii="Bookman Old Style" w:hAnsi="Bookman Old Style"/>
          <w:b/>
          <w:i/>
          <w:sz w:val="24"/>
          <w:szCs w:val="24"/>
        </w:rPr>
        <w:t>2mks</w:t>
      </w:r>
    </w:p>
    <w:p>
      <w:pPr>
        <w:pStyle w:val="style0"/>
        <w:spacing w:lineRule="auto" w:line="240"/>
        <w:jc w:val="both"/>
        <w:rPr>
          <w:rFonts w:ascii="Bookman Old Style" w:hAnsi="Bookman Old Style"/>
          <w:sz w:val="24"/>
          <w:szCs w:val="24"/>
        </w:rPr>
      </w:pPr>
    </w:p>
    <w:p>
      <w:pPr>
        <w:pStyle w:val="style0"/>
        <w:spacing w:lineRule="auto" w:line="360"/>
        <w:ind w:left="720" w:hanging="720"/>
        <w:jc w:val="both"/>
        <w:rPr>
          <w:rFonts w:ascii="Bookman Old Style" w:hAnsi="Bookman Old Style"/>
          <w:sz w:val="24"/>
          <w:szCs w:val="24"/>
        </w:rPr>
      </w:pPr>
      <w:r>
        <w:rPr>
          <w:rFonts w:ascii="Bookman Old Style" w:hAnsi="Bookman Old Style"/>
          <w:sz w:val="24"/>
          <w:szCs w:val="24"/>
        </w:rPr>
        <w:t xml:space="preserve">d. </w:t>
      </w:r>
      <w:r>
        <w:rPr>
          <w:rFonts w:ascii="Bookman Old Style" w:hAnsi="Bookman Old Style"/>
          <w:sz w:val="24"/>
          <w:szCs w:val="24"/>
        </w:rPr>
        <w:tab/>
      </w:r>
      <w:r>
        <w:rPr>
          <w:rFonts w:ascii="Bookman Old Style" w:hAnsi="Bookman Old Style"/>
          <w:sz w:val="24"/>
          <w:szCs w:val="24"/>
        </w:rPr>
        <w:t xml:space="preserve">Outline the content of a health talk on breast self-examination to a group of women in </w:t>
      </w:r>
      <w:r>
        <w:rPr>
          <w:rFonts w:ascii="Bookman Old Style" w:hAnsi="Bookman Old Style"/>
          <w:sz w:val="24"/>
          <w:szCs w:val="24"/>
        </w:rPr>
        <w:t>O</w:t>
      </w:r>
      <w:r>
        <w:rPr>
          <w:rFonts w:ascii="Bookman Old Style" w:hAnsi="Bookman Old Style"/>
          <w:sz w:val="24"/>
          <w:szCs w:val="24"/>
        </w:rPr>
        <w:t xml:space="preserve"> &amp; G clinic using the following</w:t>
      </w:r>
      <w:r>
        <w:rPr>
          <w:rFonts w:ascii="Bookman Old Style" w:hAnsi="Bookman Old Style"/>
          <w:sz w:val="24"/>
          <w:szCs w:val="24"/>
        </w:rPr>
        <w:t xml:space="preserve"> </w:t>
      </w:r>
      <w:r>
        <w:rPr>
          <w:rFonts w:ascii="Bookman Old Style" w:hAnsi="Bookman Old Style"/>
          <w:sz w:val="24"/>
          <w:szCs w:val="24"/>
        </w:rPr>
        <w:t>Preamble — Self introduction of the health provider to the clients and salutation.</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i. </w:t>
      </w:r>
      <w:r>
        <w:rPr>
          <w:rFonts w:ascii="Bookman Old Style" w:hAnsi="Bookman Old Style"/>
          <w:sz w:val="24"/>
          <w:szCs w:val="24"/>
        </w:rPr>
        <w:tab/>
      </w:r>
      <w:r>
        <w:rPr>
          <w:rFonts w:ascii="Bookman Old Style" w:hAnsi="Bookman Old Style"/>
          <w:sz w:val="24"/>
          <w:szCs w:val="24"/>
        </w:rPr>
        <w:t>Age to start — All girls who have attained the age of 20 years to the age of menopause should involve themselves in breast self- examination.</w:t>
      </w:r>
    </w:p>
    <w:p>
      <w:pPr>
        <w:pStyle w:val="style0"/>
        <w:spacing w:lineRule="auto" w:line="240"/>
        <w:ind w:left="4320" w:firstLine="720"/>
        <w:jc w:val="both"/>
        <w:rPr>
          <w:rFonts w:ascii="Bookman Old Style" w:hAnsi="Bookman Old Style"/>
          <w:b/>
          <w:i/>
          <w:sz w:val="24"/>
          <w:szCs w:val="24"/>
        </w:rPr>
      </w:pPr>
      <w:r>
        <w:rPr>
          <w:rFonts w:ascii="Bookman Old Style" w:hAnsi="Bookman Old Style"/>
          <w:b/>
          <w:i/>
          <w:sz w:val="24"/>
          <w:szCs w:val="24"/>
        </w:rPr>
        <w:t>2mks</w:t>
      </w:r>
    </w:p>
    <w:p>
      <w:pPr>
        <w:pStyle w:val="style0"/>
        <w:spacing w:lineRule="auto" w:line="240"/>
        <w:jc w:val="both"/>
        <w:rPr>
          <w:rFonts w:ascii="Bookman Old Style" w:hAnsi="Bookman Old Style"/>
          <w:sz w:val="24"/>
          <w:szCs w:val="24"/>
        </w:rPr>
      </w:pP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I</w:t>
      </w:r>
      <w:r>
        <w:rPr>
          <w:rFonts w:ascii="Bookman Old Style" w:hAnsi="Bookman Old Style"/>
          <w:sz w:val="24"/>
          <w:szCs w:val="24"/>
        </w:rPr>
        <w:t>i</w:t>
      </w:r>
      <w:r>
        <w:rPr>
          <w:rFonts w:ascii="Bookman Old Style" w:hAnsi="Bookman Old Style"/>
          <w:sz w:val="24"/>
          <w:szCs w:val="24"/>
        </w:rPr>
        <w:tab/>
      </w:r>
      <w:r>
        <w:rPr>
          <w:rFonts w:ascii="Bookman Old Style" w:hAnsi="Bookman Old Style"/>
          <w:sz w:val="24"/>
          <w:szCs w:val="24"/>
        </w:rPr>
        <w:t xml:space="preserve"> Frequency — Breast self-examinatIon should be done every month after each menstruation.</w:t>
      </w:r>
    </w:p>
    <w:p>
      <w:pPr>
        <w:pStyle w:val="style0"/>
        <w:spacing w:lineRule="auto" w:line="360"/>
        <w:ind w:left="4320" w:firstLine="720"/>
        <w:jc w:val="both"/>
        <w:rPr>
          <w:rFonts w:ascii="Bookman Old Style" w:hAnsi="Bookman Old Style"/>
          <w:b/>
          <w:i/>
          <w:sz w:val="24"/>
          <w:szCs w:val="24"/>
        </w:rPr>
      </w:pPr>
      <w:r>
        <w:rPr>
          <w:rFonts w:ascii="Bookman Old Style" w:hAnsi="Bookman Old Style"/>
          <w:b/>
          <w:i/>
          <w:sz w:val="24"/>
          <w:szCs w:val="24"/>
        </w:rPr>
        <w:t>2mks</w:t>
      </w:r>
    </w:p>
    <w:p>
      <w:pPr>
        <w:pStyle w:val="style0"/>
        <w:spacing w:lineRule="auto" w:line="360"/>
        <w:ind w:left="1440" w:hanging="720"/>
        <w:jc w:val="both"/>
        <w:rPr>
          <w:rFonts w:ascii="Bookman Old Style" w:hAnsi="Bookman Old Style"/>
          <w:sz w:val="24"/>
          <w:szCs w:val="24"/>
        </w:rPr>
      </w:pPr>
      <w:r>
        <w:rPr>
          <w:rFonts w:ascii="Bookman Old Style" w:hAnsi="Bookman Old Style"/>
          <w:sz w:val="24"/>
          <w:szCs w:val="24"/>
        </w:rPr>
        <w:t xml:space="preserve">iii </w:t>
      </w:r>
      <w:r>
        <w:rPr>
          <w:rFonts w:ascii="Bookman Old Style" w:hAnsi="Bookman Old Style"/>
          <w:sz w:val="24"/>
          <w:szCs w:val="24"/>
        </w:rPr>
        <w:tab/>
      </w:r>
      <w:r>
        <w:rPr>
          <w:rFonts w:ascii="Bookman Old Style" w:hAnsi="Bookman Old Style"/>
          <w:sz w:val="24"/>
          <w:szCs w:val="24"/>
        </w:rPr>
        <w:t>Days in the month — For post-menopausal women, it should be first day of each month then from 3 — 7 days, after menstruation commences for pre-menopausal women.</w:t>
      </w:r>
    </w:p>
    <w:p>
      <w:pPr>
        <w:pStyle w:val="style0"/>
        <w:spacing w:lineRule="auto" w:line="360"/>
        <w:ind w:left="4320" w:firstLine="720"/>
        <w:jc w:val="both"/>
        <w:rPr>
          <w:rFonts w:ascii="Bookman Old Style" w:hAnsi="Bookman Old Style"/>
          <w:b/>
          <w:i/>
          <w:sz w:val="24"/>
          <w:szCs w:val="24"/>
        </w:rPr>
      </w:pPr>
      <w:r>
        <w:rPr>
          <w:rFonts w:ascii="Bookman Old Style" w:hAnsi="Bookman Old Style"/>
          <w:b/>
          <w:i/>
          <w:sz w:val="24"/>
          <w:szCs w:val="24"/>
        </w:rPr>
        <w:t>2mks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iv </w:t>
      </w:r>
      <w:r>
        <w:rPr>
          <w:rFonts w:ascii="Bookman Old Style" w:hAnsi="Bookman Old Style"/>
          <w:sz w:val="24"/>
          <w:szCs w:val="24"/>
        </w:rPr>
        <w:tab/>
      </w:r>
      <w:r>
        <w:rPr>
          <w:rFonts w:ascii="Bookman Old Style" w:hAnsi="Bookman Old Style"/>
          <w:sz w:val="24"/>
          <w:szCs w:val="24"/>
        </w:rPr>
        <w:t>Position! Situation</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Position — Stianding, sitting and lying down Situation</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 xml:space="preserve">i. </w:t>
      </w:r>
      <w:r>
        <w:rPr>
          <w:rFonts w:ascii="Bookman Old Style" w:hAnsi="Bookman Old Style"/>
          <w:sz w:val="24"/>
          <w:szCs w:val="24"/>
        </w:rPr>
        <w:tab/>
      </w:r>
      <w:r>
        <w:rPr>
          <w:rFonts w:ascii="Bookman Old Style" w:hAnsi="Bookman Old Style"/>
          <w:sz w:val="24"/>
          <w:szCs w:val="24"/>
        </w:rPr>
        <w:t>When the women are under any hormonal drugs e.g.</w:t>
      </w:r>
    </w:p>
    <w:p>
      <w:pPr>
        <w:pStyle w:val="style0"/>
        <w:spacing w:lineRule="auto" w:line="240"/>
        <w:ind w:left="1440" w:firstLine="720"/>
        <w:jc w:val="both"/>
        <w:rPr>
          <w:rFonts w:ascii="Bookman Old Style" w:hAnsi="Bookman Old Style"/>
          <w:sz w:val="24"/>
          <w:szCs w:val="24"/>
        </w:rPr>
      </w:pPr>
      <w:r>
        <w:rPr>
          <w:rFonts w:ascii="Bookman Old Style" w:hAnsi="Bookman Old Style"/>
          <w:sz w:val="24"/>
          <w:szCs w:val="24"/>
        </w:rPr>
        <w:t>Stilbesterol, Vitamin E or contraceptives</w:t>
      </w:r>
    </w:p>
    <w:p>
      <w:pPr>
        <w:pStyle w:val="style0"/>
        <w:spacing w:lineRule="auto" w:line="240"/>
        <w:ind w:left="720" w:firstLine="720"/>
        <w:jc w:val="both"/>
        <w:rPr>
          <w:rFonts w:ascii="Bookman Old Style" w:hAnsi="Bookman Old Style"/>
          <w:sz w:val="24"/>
          <w:szCs w:val="24"/>
        </w:rPr>
      </w:pPr>
      <w:r>
        <w:rPr>
          <w:rFonts w:ascii="Bookman Old Style" w:hAnsi="Bookman Old Style"/>
          <w:sz w:val="24"/>
          <w:szCs w:val="24"/>
        </w:rPr>
        <w:t>ii.</w:t>
      </w:r>
      <w:r>
        <w:rPr>
          <w:rFonts w:ascii="Bookman Old Style" w:hAnsi="Bookman Old Style"/>
          <w:sz w:val="24"/>
          <w:szCs w:val="24"/>
        </w:rPr>
        <w:tab/>
      </w:r>
      <w:r>
        <w:rPr>
          <w:rFonts w:ascii="Bookman Old Style" w:hAnsi="Bookman Old Style"/>
          <w:sz w:val="24"/>
          <w:szCs w:val="24"/>
        </w:rPr>
        <w:t>During check-up</w:t>
      </w:r>
    </w:p>
    <w:p>
      <w:pPr>
        <w:pStyle w:val="style0"/>
        <w:spacing w:lineRule="auto" w:line="240"/>
        <w:ind w:left="720" w:firstLine="720"/>
        <w:jc w:val="both"/>
        <w:rPr>
          <w:rFonts w:ascii="Bookman Old Style" w:hAnsi="Bookman Old Style"/>
          <w:sz w:val="24"/>
          <w:szCs w:val="24"/>
        </w:rPr>
      </w:pPr>
      <w:r>
        <w:rPr>
          <w:rFonts w:ascii="Bookman Old Style" w:hAnsi="Bookman Old Style"/>
          <w:sz w:val="24"/>
          <w:szCs w:val="24"/>
        </w:rPr>
        <w:t xml:space="preserve">iii. </w:t>
      </w:r>
      <w:r>
        <w:rPr>
          <w:rFonts w:ascii="Bookman Old Style" w:hAnsi="Bookman Old Style"/>
          <w:sz w:val="24"/>
          <w:szCs w:val="24"/>
        </w:rPr>
        <w:tab/>
      </w:r>
      <w:r>
        <w:rPr>
          <w:rFonts w:ascii="Bookman Old Style" w:hAnsi="Bookman Old Style"/>
          <w:sz w:val="24"/>
          <w:szCs w:val="24"/>
        </w:rPr>
        <w:t>When any abnormality is noticed on the breast.</w:t>
      </w:r>
    </w:p>
    <w:p>
      <w:pPr>
        <w:pStyle w:val="style0"/>
        <w:spacing w:lineRule="auto" w:line="240"/>
        <w:ind w:left="5040" w:firstLine="720"/>
        <w:jc w:val="both"/>
        <w:rPr>
          <w:rFonts w:ascii="Bookman Old Style" w:hAnsi="Bookman Old Style"/>
          <w:b/>
          <w:i/>
          <w:sz w:val="24"/>
          <w:szCs w:val="24"/>
        </w:rPr>
      </w:pPr>
      <w:r>
        <w:rPr>
          <w:rFonts w:ascii="Bookman Old Style" w:hAnsi="Bookman Old Style"/>
          <w:b/>
          <w:i/>
          <w:sz w:val="24"/>
          <w:szCs w:val="24"/>
        </w:rPr>
        <w:t>2mks</w:t>
      </w:r>
    </w:p>
    <w:p>
      <w:pPr>
        <w:pStyle w:val="style0"/>
        <w:spacing w:lineRule="auto" w:line="360"/>
        <w:ind w:firstLine="720"/>
        <w:jc w:val="both"/>
        <w:rPr>
          <w:rFonts w:ascii="Bookman Old Style" w:hAnsi="Bookman Old Style"/>
          <w:sz w:val="24"/>
          <w:szCs w:val="24"/>
        </w:rPr>
      </w:pPr>
      <w:r>
        <w:rPr>
          <w:rFonts w:ascii="Bookman Old Style" w:hAnsi="Bookman Old Style"/>
          <w:sz w:val="24"/>
          <w:szCs w:val="24"/>
        </w:rPr>
        <w:t xml:space="preserve">v. </w:t>
      </w:r>
      <w:r>
        <w:rPr>
          <w:rFonts w:ascii="Bookman Old Style" w:hAnsi="Bookman Old Style"/>
          <w:sz w:val="24"/>
          <w:szCs w:val="24"/>
        </w:rPr>
        <w:tab/>
      </w:r>
      <w:r>
        <w:rPr>
          <w:rFonts w:ascii="Bookman Old Style" w:hAnsi="Bookman Old Style"/>
          <w:sz w:val="24"/>
          <w:szCs w:val="24"/>
        </w:rPr>
        <w:t>Action to be taken if abnormality is found</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 xml:space="preserve"> Consult a nurse or a doctor</w:t>
      </w:r>
    </w:p>
    <w:p>
      <w:pPr>
        <w:pStyle w:val="style0"/>
        <w:spacing w:lineRule="auto" w:line="360"/>
        <w:ind w:left="720" w:firstLine="720"/>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Compliance to advice given by the health provider</w:t>
      </w:r>
    </w:p>
    <w:p>
      <w:pPr>
        <w:pStyle w:val="style0"/>
        <w:spacing w:lineRule="auto" w:line="240"/>
        <w:jc w:val="both"/>
        <w:rPr>
          <w:rFonts w:ascii="Bookman Old Style" w:hAnsi="Bookman Old Style"/>
          <w:sz w:val="24"/>
          <w:szCs w:val="24"/>
        </w:rPr>
      </w:pPr>
      <w:r>
        <w:rPr>
          <w:rFonts w:ascii="Bookman Old Style" w:hAnsi="Bookman Old Style"/>
          <w:noProof/>
          <w:sz w:val="24"/>
          <w:szCs w:val="24"/>
        </w:rPr>
        <w:drawing>
          <wp:inline distL="0" distT="0" distB="0" distR="0">
            <wp:extent cx="5943600" cy="7506563"/>
            <wp:effectExtent l="19050" t="0" r="0" b="0"/>
            <wp:docPr id="1072" name="Pictur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Picture 25"/>
                    <pic:cNvPicPr/>
                  </pic:nvPicPr>
                  <pic:blipFill>
                    <a:blip r:embed="rId46" cstate="print"/>
                    <a:srcRect l="0" t="0" r="0" b="0"/>
                    <a:stretch/>
                  </pic:blipFill>
                  <pic:spPr>
                    <a:xfrm rot="0">
                      <a:off x="0" y="0"/>
                      <a:ext cx="5943600" cy="7506563"/>
                    </a:xfrm>
                    <a:prstGeom prst="rect"/>
                    <a:ln>
                      <a:noFill/>
                    </a:ln>
                  </pic:spPr>
                </pic:pic>
              </a:graphicData>
            </a:graphic>
          </wp:inline>
        </w:drawing>
      </w:r>
    </w:p>
    <w:p>
      <w:pPr>
        <w:pStyle w:val="style0"/>
        <w:spacing w:lineRule="auto" w:line="240"/>
        <w:jc w:val="both"/>
        <w:rPr>
          <w:rFonts w:ascii="Bookman Old Style" w:hAnsi="Bookman Old Style"/>
          <w:sz w:val="24"/>
          <w:szCs w:val="24"/>
        </w:rPr>
      </w:pPr>
    </w:p>
    <w:p>
      <w:pPr>
        <w:pStyle w:val="style0"/>
        <w:spacing w:lineRule="auto" w:line="240"/>
        <w:ind w:firstLine="720"/>
        <w:jc w:val="both"/>
        <w:rPr>
          <w:rFonts w:ascii="Bookman Old Style" w:hAnsi="Bookman Old Style"/>
          <w:sz w:val="24"/>
          <w:szCs w:val="24"/>
        </w:rPr>
      </w:pPr>
    </w:p>
    <w:p>
      <w:pPr>
        <w:pStyle w:val="style0"/>
        <w:rPr/>
      </w:pP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943600" cy="6611832"/>
            <wp:effectExtent l="19050" t="0" r="0" b="0"/>
            <wp:docPr id="1073" name="Picture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Picture 28"/>
                    <pic:cNvPicPr/>
                  </pic:nvPicPr>
                  <pic:blipFill>
                    <a:blip r:embed="rId47" cstate="print"/>
                    <a:srcRect l="0" t="0" r="0" b="0"/>
                    <a:stretch/>
                  </pic:blipFill>
                  <pic:spPr>
                    <a:xfrm rot="0">
                      <a:off x="0" y="0"/>
                      <a:ext cx="5943600" cy="6611832"/>
                    </a:xfrm>
                    <a:prstGeom prst="rect"/>
                    <a:ln>
                      <a:noFill/>
                    </a:ln>
                  </pic:spPr>
                </pic:pic>
              </a:graphicData>
            </a:graphic>
          </wp:inline>
        </w:drawing>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sz w:val="24"/>
          <w:szCs w:val="24"/>
        </w:rPr>
        <w:t xml:space="preserve">1. </w:t>
      </w:r>
      <w:r>
        <w:rPr>
          <w:rFonts w:ascii="Times New Roman" w:cs="Times New Roman" w:hAnsi="Times New Roman"/>
          <w:sz w:val="24"/>
          <w:szCs w:val="24"/>
        </w:rPr>
        <w:tab/>
      </w:r>
      <w:r>
        <w:rPr>
          <w:rFonts w:ascii="Times New Roman" w:cs="Times New Roman" w:hAnsi="Times New Roman"/>
          <w:b/>
          <w:sz w:val="24"/>
          <w:szCs w:val="24"/>
          <w:u w:val="single"/>
        </w:rPr>
        <w:t>Formation and f</w:t>
      </w:r>
      <w:r>
        <w:rPr>
          <w:rFonts w:ascii="Times New Roman" w:cs="Times New Roman" w:hAnsi="Times New Roman"/>
          <w:b/>
          <w:sz w:val="24"/>
          <w:szCs w:val="24"/>
          <w:u w:val="single"/>
        </w:rPr>
        <w:t xml:space="preserve">maturation </w:t>
      </w:r>
      <w:r>
        <w:rPr>
          <w:rFonts w:ascii="Times New Roman" w:cs="Times New Roman" w:hAnsi="Times New Roman"/>
          <w:b/>
          <w:sz w:val="24"/>
          <w:szCs w:val="24"/>
          <w:u w:val="single"/>
        </w:rPr>
        <w:t xml:space="preserve">of </w:t>
      </w:r>
      <w:r>
        <w:rPr>
          <w:rFonts w:ascii="Times New Roman" w:cs="Times New Roman" w:hAnsi="Times New Roman"/>
          <w:b/>
          <w:sz w:val="24"/>
          <w:szCs w:val="24"/>
          <w:u w:val="single"/>
        </w:rPr>
        <w:t xml:space="preserve"> white </w:t>
      </w:r>
      <w:r>
        <w:rPr>
          <w:rFonts w:ascii="Times New Roman" w:cs="Times New Roman" w:hAnsi="Times New Roman"/>
          <w:b/>
          <w:sz w:val="24"/>
          <w:szCs w:val="24"/>
          <w:u w:val="single"/>
        </w:rPr>
        <w:t>blo</w:t>
      </w:r>
      <w:r>
        <w:rPr>
          <w:rFonts w:ascii="Times New Roman" w:cs="Times New Roman" w:hAnsi="Times New Roman"/>
          <w:b/>
          <w:sz w:val="24"/>
          <w:szCs w:val="24"/>
          <w:u w:val="single"/>
        </w:rPr>
        <w:t>o</w:t>
      </w:r>
      <w:r>
        <w:rPr>
          <w:rFonts w:ascii="Times New Roman" w:cs="Times New Roman" w:hAnsi="Times New Roman"/>
          <w:b/>
          <w:sz w:val="24"/>
          <w:szCs w:val="24"/>
          <w:u w:val="single"/>
        </w:rPr>
        <w:t>d c</w:t>
      </w:r>
      <w:r>
        <w:rPr>
          <w:rFonts w:ascii="Times New Roman" w:cs="Times New Roman" w:hAnsi="Times New Roman"/>
          <w:b/>
          <w:sz w:val="24"/>
          <w:szCs w:val="24"/>
          <w:u w:val="single"/>
        </w:rPr>
        <w:t>ell</w:t>
      </w:r>
    </w:p>
    <w:p>
      <w:pPr>
        <w:pStyle w:val="style0"/>
        <w:spacing w:lineRule="auto" w:line="360"/>
        <w:ind w:left="720"/>
        <w:jc w:val="both"/>
        <w:rPr>
          <w:rFonts w:ascii="Times New Roman" w:cs="Times New Roman" w:hAnsi="Times New Roman"/>
          <w:sz w:val="24"/>
          <w:szCs w:val="24"/>
        </w:rPr>
      </w:pPr>
      <w:r>
        <w:rPr>
          <w:rFonts w:ascii="Times New Roman" w:cs="Times New Roman" w:hAnsi="Times New Roman"/>
          <w:sz w:val="24"/>
          <w:szCs w:val="24"/>
        </w:rPr>
        <w:t xml:space="preserve">White blood cells are named according to their appearance and are </w:t>
      </w:r>
      <w:r>
        <w:rPr>
          <w:rFonts w:ascii="Times New Roman" w:cs="Times New Roman" w:hAnsi="Times New Roman"/>
          <w:sz w:val="24"/>
          <w:szCs w:val="24"/>
          <w:u w:val="single"/>
        </w:rPr>
        <w:t>spherical cell</w:t>
      </w:r>
      <w:r>
        <w:rPr>
          <w:rFonts w:ascii="Times New Roman" w:cs="Times New Roman" w:hAnsi="Times New Roman"/>
          <w:sz w:val="24"/>
          <w:szCs w:val="24"/>
        </w:rPr>
        <w:t xml:space="preserve"> with a nucleus </w:t>
      </w:r>
      <w:r>
        <w:rPr>
          <w:rFonts w:ascii="Times New Roman" w:cs="Times New Roman" w:hAnsi="Times New Roman"/>
          <w:sz w:val="24"/>
          <w:szCs w:val="24"/>
          <w:u w:val="single"/>
        </w:rPr>
        <w:t>white in colour</w:t>
      </w:r>
      <w:r>
        <w:rPr>
          <w:rFonts w:ascii="Times New Roman" w:cs="Times New Roman" w:hAnsi="Times New Roman"/>
          <w:sz w:val="24"/>
          <w:szCs w:val="24"/>
        </w:rPr>
        <w:t xml:space="preserve"> because it lacks heanioglobin. </w:t>
      </w:r>
      <w:r>
        <w:rPr>
          <w:rFonts w:ascii="Times New Roman" w:cs="Times New Roman" w:hAnsi="Times New Roman"/>
          <w:sz w:val="24"/>
          <w:szCs w:val="24"/>
        </w:rPr>
        <w:t>I</w:t>
      </w:r>
      <w:r>
        <w:rPr>
          <w:rFonts w:ascii="Times New Roman" w:cs="Times New Roman" w:hAnsi="Times New Roman"/>
          <w:sz w:val="24"/>
          <w:szCs w:val="24"/>
        </w:rPr>
        <w:t>t is know leucocytes</w:t>
      </w:r>
      <w:r>
        <w:rPr>
          <w:rFonts w:ascii="Times New Roman" w:cs="Times New Roman" w:hAnsi="Times New Roman"/>
          <w:sz w:val="24"/>
          <w:szCs w:val="24"/>
        </w:rPr>
        <w:t>.</w:t>
      </w:r>
    </w:p>
    <w:p>
      <w:pPr>
        <w:pStyle w:val="style0"/>
        <w:spacing w:lineRule="auto" w:line="360"/>
        <w:ind w:left="5760" w:firstLine="720"/>
        <w:jc w:val="both"/>
        <w:rPr>
          <w:rFonts w:ascii="Times New Roman" w:cs="Times New Roman" w:hAnsi="Times New Roman"/>
          <w:b/>
          <w:i/>
          <w:sz w:val="24"/>
          <w:szCs w:val="24"/>
        </w:rPr>
      </w:pPr>
      <w:r>
        <w:rPr>
          <w:rFonts w:ascii="Times New Roman" w:cs="Times New Roman" w:hAnsi="Times New Roman"/>
          <w:b/>
          <w:i/>
          <w:sz w:val="24"/>
          <w:szCs w:val="24"/>
        </w:rPr>
        <w:t>(</w:t>
      </w:r>
      <w:r>
        <w:rPr>
          <w:rFonts w:ascii="Times New Roman" w:cs="Times New Roman" w:hAnsi="Times New Roman"/>
          <w:b/>
          <w:i/>
          <w:sz w:val="24"/>
          <w:szCs w:val="24"/>
        </w:rPr>
        <w:t>½m</w:t>
      </w:r>
      <w:r>
        <w:rPr>
          <w:rFonts w:ascii="Times New Roman" w:cs="Times New Roman" w:hAnsi="Times New Roman"/>
          <w:b/>
          <w:i/>
          <w:sz w:val="24"/>
          <w:szCs w:val="24"/>
        </w:rPr>
        <w:t>k)</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There arc two major of white</w:t>
      </w:r>
      <w:r>
        <w:rPr>
          <w:rFonts w:ascii="Times New Roman" w:cs="Times New Roman" w:hAnsi="Times New Roman"/>
          <w:sz w:val="24"/>
          <w:szCs w:val="24"/>
        </w:rPr>
        <w:t xml:space="preserve"> blood cells, namely:—</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A.</w:t>
      </w:r>
      <w:r>
        <w:rPr>
          <w:rFonts w:ascii="Times New Roman" w:cs="Times New Roman" w:hAnsi="Times New Roman"/>
          <w:sz w:val="24"/>
          <w:szCs w:val="24"/>
        </w:rPr>
        <w:tab/>
      </w:r>
      <w:r>
        <w:rPr>
          <w:rFonts w:ascii="Times New Roman" w:cs="Times New Roman" w:hAnsi="Times New Roman"/>
          <w:sz w:val="24"/>
          <w:szCs w:val="24"/>
        </w:rPr>
        <w:t xml:space="preserve"> GRANULOCYTES (POZYMORPHORLUCLEAR LEUKOCYTES</w:t>
      </w:r>
    </w:p>
    <w:p>
      <w:pPr>
        <w:pStyle w:val="style0"/>
        <w:spacing w:lineRule="auto" w:line="360"/>
        <w:ind w:left="720"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Ne</w:t>
      </w:r>
      <w:r>
        <w:rPr>
          <w:rFonts w:ascii="Times New Roman" w:cs="Times New Roman" w:hAnsi="Times New Roman"/>
          <w:sz w:val="24"/>
          <w:szCs w:val="24"/>
        </w:rPr>
        <w:t>utrophils</w:t>
      </w:r>
    </w:p>
    <w:p>
      <w:pPr>
        <w:pStyle w:val="style0"/>
        <w:spacing w:lineRule="auto" w:line="360"/>
        <w:ind w:left="144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Eosinophils</w:t>
      </w:r>
    </w:p>
    <w:p>
      <w:pPr>
        <w:pStyle w:val="style0"/>
        <w:spacing w:lineRule="auto" w:line="360"/>
        <w:ind w:left="720"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Basoph (as </w:t>
      </w:r>
      <w:r>
        <w:rPr>
          <w:rFonts w:ascii="Times New Roman" w:cs="Times New Roman" w:hAnsi="Times New Roman"/>
          <w:sz w:val="24"/>
          <w:szCs w:val="24"/>
        </w:rPr>
        <w:t>gramlocytes) i.e. polymorphonuclear Ie</w:t>
      </w:r>
      <w:r>
        <w:rPr>
          <w:rFonts w:ascii="Times New Roman" w:cs="Times New Roman" w:hAnsi="Times New Roman"/>
          <w:sz w:val="24"/>
          <w:szCs w:val="24"/>
        </w:rPr>
        <w:t>ukocytes</w:t>
      </w:r>
    </w:p>
    <w:p>
      <w:pPr>
        <w:pStyle w:val="style0"/>
        <w:spacing w:lineRule="auto" w:line="360"/>
        <w:ind w:left="720"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Lymphocytes</w:t>
      </w:r>
    </w:p>
    <w:p>
      <w:pPr>
        <w:pStyle w:val="style0"/>
        <w:spacing w:lineRule="auto" w:line="360"/>
        <w:ind w:left="720"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Monocyt</w:t>
      </w:r>
      <w:r>
        <w:rPr>
          <w:rFonts w:ascii="Times New Roman" w:cs="Times New Roman" w:hAnsi="Times New Roman"/>
          <w:sz w:val="24"/>
          <w:szCs w:val="24"/>
        </w:rPr>
        <w:t>e</w:t>
      </w:r>
      <w:r>
        <w:rPr>
          <w:rFonts w:ascii="Times New Roman" w:cs="Times New Roman" w:hAnsi="Times New Roman"/>
          <w:sz w:val="24"/>
          <w:szCs w:val="24"/>
        </w:rPr>
        <w:t>s (as granulocyt</w:t>
      </w:r>
      <w:r>
        <w:rPr>
          <w:rFonts w:ascii="Times New Roman" w:cs="Times New Roman" w:hAnsi="Times New Roman"/>
          <w:sz w:val="24"/>
          <w:szCs w:val="24"/>
        </w:rPr>
        <w:t>e</w:t>
      </w:r>
      <w:r>
        <w:rPr>
          <w:rFonts w:ascii="Times New Roman" w:cs="Times New Roman" w:hAnsi="Times New Roman"/>
          <w:sz w:val="24"/>
          <w:szCs w:val="24"/>
        </w:rPr>
        <w:t>s)</w:t>
      </w:r>
    </w:p>
    <w:p>
      <w:pPr>
        <w:pStyle w:val="style0"/>
        <w:spacing w:lineRule="auto" w:line="360"/>
        <w:ind w:left="5760" w:firstLine="720"/>
        <w:jc w:val="both"/>
        <w:rPr>
          <w:rFonts w:ascii="Times New Roman" w:cs="Times New Roman" w:hAnsi="Times New Roman"/>
          <w:b/>
          <w:i/>
          <w:sz w:val="24"/>
          <w:szCs w:val="24"/>
        </w:rPr>
      </w:pPr>
      <w:r>
        <w:rPr>
          <w:rFonts w:ascii="Times New Roman" w:cs="Times New Roman" w:hAnsi="Times New Roman"/>
          <w:b/>
          <w:i/>
          <w:sz w:val="24"/>
          <w:szCs w:val="24"/>
        </w:rPr>
        <w:t>(½mk)</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Lymphocytes are the smallest while blood cells. They develop from lymphoblasts which originate i</w:t>
      </w:r>
      <w:r>
        <w:rPr>
          <w:rFonts w:ascii="Times New Roman" w:cs="Times New Roman" w:hAnsi="Times New Roman"/>
          <w:sz w:val="24"/>
          <w:szCs w:val="24"/>
        </w:rPr>
        <w:t>n the red bone marrow whose deve</w:t>
      </w:r>
      <w:r>
        <w:rPr>
          <w:rFonts w:ascii="Times New Roman" w:cs="Times New Roman" w:hAnsi="Times New Roman"/>
          <w:sz w:val="24"/>
          <w:szCs w:val="24"/>
        </w:rPr>
        <w:t xml:space="preserve">lopment is regulated and determined by different growth factors derived </w:t>
      </w:r>
      <w:r>
        <w:rPr>
          <w:rFonts w:ascii="Times New Roman" w:cs="Times New Roman" w:hAnsi="Times New Roman"/>
          <w:sz w:val="24"/>
          <w:szCs w:val="24"/>
        </w:rPr>
        <w:t xml:space="preserve">from </w:t>
      </w:r>
      <w:r>
        <w:rPr>
          <w:rFonts w:ascii="Times New Roman" w:cs="Times New Roman" w:hAnsi="Times New Roman"/>
          <w:sz w:val="24"/>
          <w:szCs w:val="24"/>
        </w:rPr>
        <w:t>the stem cell.</w:t>
      </w:r>
    </w:p>
    <w:p>
      <w:pPr>
        <w:pStyle w:val="style0"/>
        <w:spacing w:lineRule="auto" w:line="360"/>
        <w:ind w:left="5760" w:firstLine="720"/>
        <w:jc w:val="both"/>
        <w:rPr>
          <w:rFonts w:ascii="Times New Roman" w:cs="Times New Roman" w:hAnsi="Times New Roman"/>
          <w:sz w:val="24"/>
          <w:szCs w:val="24"/>
        </w:rPr>
      </w:pPr>
      <w:r>
        <w:rPr>
          <w:rFonts w:ascii="Times New Roman" w:cs="Times New Roman" w:hAnsi="Times New Roman"/>
          <w:sz w:val="24"/>
          <w:szCs w:val="24"/>
        </w:rPr>
        <w:t>(</w:t>
      </w:r>
      <w:r>
        <w:rPr>
          <w:rFonts w:ascii="Bookman Old Style" w:hAnsi="Bookman Old Style"/>
          <w:b/>
          <w:i/>
          <w:sz w:val="24"/>
          <w:szCs w:val="24"/>
        </w:rPr>
        <w:t>¼</w:t>
      </w:r>
      <w:r>
        <w:rPr>
          <w:rFonts w:ascii="Bookman Old Style" w:hAnsi="Bookman Old Style"/>
          <w:b/>
          <w:i/>
          <w:sz w:val="24"/>
          <w:szCs w:val="24"/>
        </w:rPr>
        <w:t>mk</w:t>
      </w:r>
      <w:r>
        <w:rPr>
          <w:rFonts w:ascii="Times New Roman" w:cs="Times New Roman" w:hAnsi="Times New Roman"/>
          <w:sz w:val="24"/>
          <w:szCs w:val="24"/>
        </w:rPr>
        <w:t>)</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They proliferate and produce </w:t>
      </w:r>
      <w:r>
        <w:rPr>
          <w:rFonts w:ascii="Times New Roman" w:cs="Times New Roman" w:hAnsi="Times New Roman"/>
          <w:sz w:val="24"/>
          <w:szCs w:val="24"/>
        </w:rPr>
        <w:t>more</w:t>
      </w:r>
      <w:r>
        <w:rPr>
          <w:rFonts w:ascii="Times New Roman" w:cs="Times New Roman" w:hAnsi="Times New Roman"/>
          <w:sz w:val="24"/>
          <w:szCs w:val="24"/>
        </w:rPr>
        <w:t xml:space="preserve"> Iy</w:t>
      </w:r>
      <w:r>
        <w:rPr>
          <w:rFonts w:ascii="Times New Roman" w:cs="Times New Roman" w:hAnsi="Times New Roman"/>
          <w:sz w:val="24"/>
          <w:szCs w:val="24"/>
        </w:rPr>
        <w:t>mhocytes</w:t>
      </w:r>
      <w:r>
        <w:rPr>
          <w:rFonts w:ascii="Times New Roman" w:cs="Times New Roman" w:hAnsi="Times New Roman"/>
          <w:sz w:val="24"/>
          <w:szCs w:val="24"/>
        </w:rPr>
        <w:t xml:space="preserve"> as they</w:t>
      </w:r>
      <w:r>
        <w:rPr>
          <w:rFonts w:ascii="Times New Roman" w:cs="Times New Roman" w:hAnsi="Times New Roman"/>
          <w:sz w:val="24"/>
          <w:szCs w:val="24"/>
        </w:rPr>
        <w:t xml:space="preserve"> migrate through the blood to t</w:t>
      </w:r>
      <w:r>
        <w:rPr>
          <w:rFonts w:ascii="Times New Roman" w:cs="Times New Roman" w:hAnsi="Times New Roman"/>
          <w:sz w:val="24"/>
          <w:szCs w:val="24"/>
        </w:rPr>
        <w:t>he lymphatic tissue. Majority of the body’s total lymphocyte population is in the lymphatic tissu</w:t>
      </w:r>
      <w:r>
        <w:rPr>
          <w:rFonts w:ascii="Times New Roman" w:cs="Times New Roman" w:hAnsi="Times New Roman"/>
          <w:sz w:val="24"/>
          <w:szCs w:val="24"/>
        </w:rPr>
        <w:t>es i.e. the lymph nodes, spleen,</w:t>
      </w:r>
      <w:r>
        <w:rPr>
          <w:rFonts w:ascii="Times New Roman" w:cs="Times New Roman" w:hAnsi="Times New Roman"/>
          <w:sz w:val="24"/>
          <w:szCs w:val="24"/>
        </w:rPr>
        <w:t xml:space="preserve"> </w:t>
      </w:r>
      <w:r>
        <w:rPr>
          <w:rFonts w:ascii="Times New Roman" w:cs="Times New Roman" w:hAnsi="Times New Roman"/>
          <w:sz w:val="24"/>
          <w:szCs w:val="24"/>
        </w:rPr>
        <w:t>t</w:t>
      </w:r>
      <w:r>
        <w:rPr>
          <w:rFonts w:ascii="Times New Roman" w:cs="Times New Roman" w:hAnsi="Times New Roman"/>
          <w:sz w:val="24"/>
          <w:szCs w:val="24"/>
        </w:rPr>
        <w:t>onsi</w:t>
      </w:r>
      <w:r>
        <w:rPr>
          <w:rFonts w:ascii="Times New Roman" w:cs="Times New Roman" w:hAnsi="Times New Roman"/>
          <w:sz w:val="24"/>
          <w:szCs w:val="24"/>
        </w:rPr>
        <w:t>ls</w:t>
      </w:r>
      <w:r>
        <w:rPr>
          <w:rFonts w:ascii="Times New Roman" w:cs="Times New Roman" w:hAnsi="Times New Roman"/>
          <w:sz w:val="24"/>
          <w:szCs w:val="24"/>
        </w:rPr>
        <w:t xml:space="preserve"> lymphatic nodules and thymus.</w:t>
      </w:r>
    </w:p>
    <w:p>
      <w:pPr>
        <w:pStyle w:val="style0"/>
        <w:spacing w:lineRule="auto" w:line="360"/>
        <w:jc w:val="both"/>
        <w:rPr>
          <w:rFonts w:ascii="Times New Roman" w:cs="Times New Roman" w:hAnsi="Times New Roman"/>
          <w:sz w:val="24"/>
          <w:szCs w:val="24"/>
        </w:rPr>
      </w:pPr>
      <w:r>
        <w:rPr>
          <w:rFonts w:ascii="Times New Roman" w:cs="Times New Roman" w:hAnsi="Times New Roman"/>
          <w:b/>
          <w:sz w:val="24"/>
          <w:szCs w:val="24"/>
          <w:u w:val="single"/>
        </w:rPr>
        <w:t>Maturation</w:t>
      </w:r>
      <w:r>
        <w:rPr>
          <w:rFonts w:ascii="Times New Roman" w:cs="Times New Roman" w:hAnsi="Times New Roman"/>
          <w:sz w:val="24"/>
          <w:szCs w:val="24"/>
        </w:rPr>
        <w:t>: The earlies</w:t>
      </w:r>
      <w:r>
        <w:rPr>
          <w:rFonts w:ascii="Times New Roman" w:cs="Times New Roman" w:hAnsi="Times New Roman"/>
          <w:sz w:val="24"/>
          <w:szCs w:val="24"/>
        </w:rPr>
        <w:t>t recognizable cell is the myelo</w:t>
      </w:r>
      <w:r>
        <w:rPr>
          <w:rFonts w:ascii="Times New Roman" w:cs="Times New Roman" w:hAnsi="Times New Roman"/>
          <w:sz w:val="24"/>
          <w:szCs w:val="24"/>
        </w:rPr>
        <w:t>blast with</w:t>
      </w:r>
      <w:r>
        <w:rPr>
          <w:rFonts w:ascii="Times New Roman" w:cs="Times New Roman" w:hAnsi="Times New Roman"/>
          <w:sz w:val="24"/>
          <w:szCs w:val="24"/>
        </w:rPr>
        <w:t xml:space="preserve"> a larg round to oval nucleus. </w:t>
      </w:r>
      <w:r>
        <w:rPr>
          <w:rFonts w:ascii="Times New Roman" w:cs="Times New Roman" w:hAnsi="Times New Roman"/>
          <w:sz w:val="24"/>
          <w:szCs w:val="24"/>
        </w:rPr>
        <w:t xml:space="preserve">There is immature </w:t>
      </w:r>
      <w:r>
        <w:rPr>
          <w:rFonts w:ascii="Times New Roman" w:cs="Times New Roman" w:hAnsi="Times New Roman"/>
          <w:sz w:val="24"/>
          <w:szCs w:val="24"/>
        </w:rPr>
        <w:t>chromatin</w:t>
      </w:r>
      <w:r>
        <w:rPr>
          <w:rFonts w:ascii="Times New Roman" w:cs="Times New Roman" w:hAnsi="Times New Roman"/>
          <w:sz w:val="24"/>
          <w:szCs w:val="24"/>
        </w:rPr>
        <w:t xml:space="preserve"> and cytoplasm is </w:t>
      </w:r>
      <w:r>
        <w:rPr>
          <w:rFonts w:ascii="Times New Roman" w:cs="Times New Roman" w:hAnsi="Times New Roman"/>
          <w:sz w:val="24"/>
          <w:szCs w:val="24"/>
        </w:rPr>
        <w:t>basophilic</w:t>
      </w:r>
      <w:r>
        <w:rPr>
          <w:rFonts w:ascii="Times New Roman" w:cs="Times New Roman" w:hAnsi="Times New Roman"/>
          <w:sz w:val="24"/>
          <w:szCs w:val="24"/>
        </w:rPr>
        <w:t xml:space="preserve"> without granules. The promy</w:t>
      </w:r>
      <w:r>
        <w:rPr>
          <w:rFonts w:ascii="Times New Roman" w:cs="Times New Roman" w:hAnsi="Times New Roman"/>
          <w:sz w:val="24"/>
          <w:szCs w:val="24"/>
        </w:rPr>
        <w:t>e</w:t>
      </w:r>
      <w:r>
        <w:rPr>
          <w:rFonts w:ascii="Times New Roman" w:cs="Times New Roman" w:hAnsi="Times New Roman"/>
          <w:sz w:val="24"/>
          <w:szCs w:val="24"/>
        </w:rPr>
        <w:t xml:space="preserve">locyte is slightly </w:t>
      </w:r>
      <w:r>
        <w:rPr>
          <w:rFonts w:ascii="Times New Roman" w:cs="Times New Roman" w:hAnsi="Times New Roman"/>
          <w:sz w:val="24"/>
          <w:szCs w:val="24"/>
        </w:rPr>
        <w:t>larger</w:t>
      </w:r>
      <w:r>
        <w:rPr>
          <w:rFonts w:ascii="Times New Roman" w:cs="Times New Roman" w:hAnsi="Times New Roman"/>
          <w:sz w:val="24"/>
          <w:szCs w:val="24"/>
        </w:rPr>
        <w:t xml:space="preserve"> than a blast and its cytoplasm contains granules. A</w:t>
      </w:r>
      <w:r>
        <w:rPr>
          <w:rFonts w:ascii="Times New Roman" w:cs="Times New Roman" w:hAnsi="Times New Roman"/>
          <w:sz w:val="24"/>
          <w:szCs w:val="24"/>
        </w:rPr>
        <w:t>t this stage, the cell</w:t>
      </w:r>
      <w:r>
        <w:rPr>
          <w:rFonts w:ascii="Times New Roman" w:cs="Times New Roman" w:hAnsi="Times New Roman"/>
          <w:sz w:val="24"/>
          <w:szCs w:val="24"/>
        </w:rPr>
        <w:t xml:space="preserve"> becomes a </w:t>
      </w:r>
      <w:r>
        <w:rPr>
          <w:rFonts w:ascii="Times New Roman" w:cs="Times New Roman" w:hAnsi="Times New Roman"/>
          <w:sz w:val="24"/>
          <w:szCs w:val="24"/>
        </w:rPr>
        <w:t>m</w:t>
      </w:r>
      <w:r>
        <w:rPr>
          <w:rFonts w:ascii="Times New Roman" w:cs="Times New Roman" w:hAnsi="Times New Roman"/>
          <w:sz w:val="24"/>
          <w:szCs w:val="24"/>
        </w:rPr>
        <w:t>y</w:t>
      </w:r>
      <w:r>
        <w:rPr>
          <w:rFonts w:ascii="Times New Roman" w:cs="Times New Roman" w:hAnsi="Times New Roman"/>
          <w:sz w:val="24"/>
          <w:szCs w:val="24"/>
        </w:rPr>
        <w:t>elo</w:t>
      </w:r>
      <w:r>
        <w:rPr>
          <w:rFonts w:ascii="Times New Roman" w:cs="Times New Roman" w:hAnsi="Times New Roman"/>
          <w:sz w:val="24"/>
          <w:szCs w:val="24"/>
        </w:rPr>
        <w:t xml:space="preserve">cyte, it is smaller than </w:t>
      </w:r>
      <w:r>
        <w:rPr>
          <w:rFonts w:ascii="Times New Roman" w:cs="Times New Roman" w:hAnsi="Times New Roman"/>
          <w:sz w:val="24"/>
          <w:szCs w:val="24"/>
        </w:rPr>
        <w:t>promyelocyte.</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My</w:t>
      </w:r>
      <w:r>
        <w:rPr>
          <w:rFonts w:ascii="Times New Roman" w:cs="Times New Roman" w:hAnsi="Times New Roman"/>
          <w:sz w:val="24"/>
          <w:szCs w:val="24"/>
        </w:rPr>
        <w:t>e</w:t>
      </w:r>
      <w:r>
        <w:rPr>
          <w:rFonts w:ascii="Times New Roman" w:cs="Times New Roman" w:hAnsi="Times New Roman"/>
          <w:sz w:val="24"/>
          <w:szCs w:val="24"/>
        </w:rPr>
        <w:t>locytes have round oval nuclei and is f</w:t>
      </w:r>
      <w:r>
        <w:rPr>
          <w:rFonts w:ascii="Times New Roman" w:cs="Times New Roman" w:hAnsi="Times New Roman"/>
          <w:sz w:val="24"/>
          <w:szCs w:val="24"/>
        </w:rPr>
        <w:t>ollowed by development of metam</w:t>
      </w:r>
      <w:r>
        <w:rPr>
          <w:rFonts w:ascii="Times New Roman" w:cs="Times New Roman" w:hAnsi="Times New Roman"/>
          <w:sz w:val="24"/>
          <w:szCs w:val="24"/>
        </w:rPr>
        <w:t>yelocytcs which ar</w:t>
      </w:r>
      <w:r>
        <w:rPr>
          <w:rFonts w:ascii="Times New Roman" w:cs="Times New Roman" w:hAnsi="Times New Roman"/>
          <w:sz w:val="24"/>
          <w:szCs w:val="24"/>
        </w:rPr>
        <w:t>e</w:t>
      </w:r>
      <w:r>
        <w:rPr>
          <w:rFonts w:ascii="Times New Roman" w:cs="Times New Roman" w:hAnsi="Times New Roman"/>
          <w:sz w:val="24"/>
          <w:szCs w:val="24"/>
        </w:rPr>
        <w:t xml:space="preserve"> smaller than myelocytes. </w:t>
      </w:r>
      <w:r>
        <w:rPr>
          <w:rFonts w:ascii="Times New Roman" w:cs="Times New Roman" w:hAnsi="Times New Roman"/>
          <w:sz w:val="24"/>
          <w:szCs w:val="24"/>
        </w:rPr>
        <w:t>The life</w:t>
      </w:r>
      <w:r>
        <w:rPr>
          <w:rFonts w:ascii="Times New Roman" w:cs="Times New Roman" w:hAnsi="Times New Roman"/>
          <w:sz w:val="24"/>
          <w:szCs w:val="24"/>
        </w:rPr>
        <w:t xml:space="preserve"> span</w:t>
      </w:r>
      <w:r>
        <w:rPr>
          <w:rFonts w:ascii="Times New Roman" w:cs="Times New Roman" w:hAnsi="Times New Roman"/>
          <w:sz w:val="24"/>
          <w:szCs w:val="24"/>
        </w:rPr>
        <w:t xml:space="preserve"> o</w:t>
      </w:r>
      <w:r>
        <w:rPr>
          <w:rFonts w:ascii="Times New Roman" w:cs="Times New Roman" w:hAnsi="Times New Roman"/>
          <w:sz w:val="24"/>
          <w:szCs w:val="24"/>
        </w:rPr>
        <w:t>f white blood cells is shorter than the red blood cells (</w:t>
      </w:r>
      <w:r>
        <w:rPr>
          <w:rFonts w:ascii="Times New Roman" w:cs="Times New Roman" w:hAnsi="Times New Roman"/>
          <w:sz w:val="24"/>
          <w:szCs w:val="24"/>
        </w:rPr>
        <w:t>0.5-9.0 days</w:t>
      </w:r>
      <w:r>
        <w:rPr>
          <w:rFonts w:ascii="Times New Roman" w:cs="Times New Roman" w:hAnsi="Times New Roman"/>
          <w:sz w:val="24"/>
          <w:szCs w:val="24"/>
        </w:rPr>
        <w:t>).</w:t>
      </w:r>
    </w:p>
    <w:p>
      <w:pPr>
        <w:pStyle w:val="style0"/>
        <w:spacing w:lineRule="auto" w:line="360"/>
        <w:jc w:val="both"/>
        <w:rPr>
          <w:rFonts w:ascii="Times New Roman" w:cs="Times New Roman" w:hAnsi="Times New Roman"/>
          <w:b/>
          <w:i/>
          <w:sz w:val="24"/>
          <w:szCs w:val="24"/>
        </w:rPr>
      </w:pPr>
      <w:r>
        <w:rPr>
          <w:rFonts w:ascii="Times New Roman" w:cs="Times New Roman" w:hAnsi="Times New Roman"/>
          <w:sz w:val="24"/>
          <w:szCs w:val="24"/>
        </w:rPr>
        <w:tab/>
      </w:r>
      <w:r>
        <w:rPr>
          <w:rFonts w:ascii="Times New Roman" w:cs="Times New Roman" w:hAnsi="Times New Roman"/>
          <w:sz w:val="2"/>
          <w:szCs w:val="24"/>
        </w:rPr>
        <w: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b/>
          <w:i/>
          <w:sz w:val="24"/>
          <w:szCs w:val="24"/>
        </w:rPr>
        <w:t>(½mk)</w:t>
      </w:r>
    </w:p>
    <w:p>
      <w:pPr>
        <w:pStyle w:val="style0"/>
        <w:spacing w:lineRule="auto" w:line="360"/>
        <w:jc w:val="both"/>
        <w:rPr>
          <w:rFonts w:ascii="Times New Roman" w:cs="Times New Roman" w:hAnsi="Times New Roman"/>
          <w:sz w:val="24"/>
          <w:szCs w:val="24"/>
        </w:rPr>
      </w:pPr>
      <w:r>
        <w:rPr>
          <w:rFonts w:ascii="Times New Roman" w:cs="Times New Roman" w:hAnsi="Times New Roman"/>
          <w:b/>
          <w:sz w:val="24"/>
          <w:szCs w:val="24"/>
          <w:u w:val="single"/>
        </w:rPr>
        <w:t>Function</w:t>
      </w:r>
      <w:r>
        <w:rPr>
          <w:rFonts w:ascii="Times New Roman" w:cs="Times New Roman" w:hAnsi="Times New Roman"/>
          <w:sz w:val="24"/>
          <w:szCs w:val="24"/>
        </w:rPr>
        <w:t xml:space="preserve"> </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ab/>
      </w:r>
      <w:r>
        <w:rPr>
          <w:rFonts w:ascii="Times New Roman" w:cs="Times New Roman" w:hAnsi="Times New Roman"/>
          <w:sz w:val="24"/>
          <w:szCs w:val="24"/>
        </w:rPr>
        <w:t xml:space="preserve">Immunity </w:t>
      </w:r>
    </w:p>
    <w:p>
      <w:pPr>
        <w:pStyle w:val="style0"/>
        <w:spacing w:after="0" w:lineRule="auto" w:line="360"/>
        <w:ind w:left="720"/>
        <w:jc w:val="both"/>
        <w:rPr>
          <w:rFonts w:ascii="Times New Roman" w:cs="Times New Roman" w:hAnsi="Times New Roman"/>
          <w:sz w:val="24"/>
          <w:szCs w:val="24"/>
        </w:rPr>
      </w:pPr>
      <w:r>
        <w:rPr>
          <w:rFonts w:ascii="Times New Roman" w:cs="Times New Roman" w:hAnsi="Times New Roman"/>
          <w:sz w:val="24"/>
          <w:szCs w:val="24"/>
        </w:rPr>
        <w:t xml:space="preserve">2.  </w:t>
      </w:r>
      <w:r>
        <w:rPr>
          <w:rFonts w:ascii="Times New Roman" w:cs="Times New Roman" w:hAnsi="Times New Roman"/>
          <w:sz w:val="24"/>
          <w:szCs w:val="24"/>
        </w:rPr>
        <w:tab/>
      </w:r>
      <w:r>
        <w:rPr>
          <w:rFonts w:ascii="Times New Roman" w:cs="Times New Roman" w:hAnsi="Times New Roman"/>
          <w:sz w:val="24"/>
          <w:szCs w:val="24"/>
        </w:rPr>
        <w:t xml:space="preserve">B </w:t>
      </w:r>
      <w:r>
        <w:rPr>
          <w:rFonts w:ascii="Times New Roman" w:cs="Times New Roman" w:hAnsi="Times New Roman"/>
          <w:sz w:val="24"/>
          <w:szCs w:val="24"/>
        </w:rPr>
        <w:t xml:space="preserve">cells produce </w:t>
      </w:r>
      <w:r>
        <w:rPr>
          <w:rFonts w:ascii="Times New Roman" w:cs="Times New Roman" w:hAnsi="Times New Roman"/>
          <w:sz w:val="24"/>
          <w:szCs w:val="24"/>
        </w:rPr>
        <w:t xml:space="preserve">antibodies for destruction of </w:t>
      </w:r>
      <w:r>
        <w:rPr>
          <w:rFonts w:ascii="Times New Roman" w:cs="Times New Roman" w:hAnsi="Times New Roman"/>
          <w:sz w:val="24"/>
          <w:szCs w:val="24"/>
        </w:rPr>
        <w:t>bacteria</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3. </w:t>
      </w:r>
      <w:r>
        <w:rPr>
          <w:rFonts w:ascii="Times New Roman" w:cs="Times New Roman" w:hAnsi="Times New Roman"/>
          <w:sz w:val="24"/>
          <w:szCs w:val="24"/>
        </w:rPr>
        <w:tab/>
      </w:r>
      <w:r>
        <w:rPr>
          <w:rFonts w:ascii="Times New Roman" w:cs="Times New Roman" w:hAnsi="Times New Roman"/>
          <w:sz w:val="24"/>
          <w:szCs w:val="24"/>
        </w:rPr>
        <w:t xml:space="preserve">T cells protect against viruses and other </w:t>
      </w:r>
      <w:r>
        <w:rPr>
          <w:rFonts w:ascii="Times New Roman" w:cs="Times New Roman" w:hAnsi="Times New Roman"/>
          <w:sz w:val="24"/>
          <w:szCs w:val="24"/>
        </w:rPr>
        <w:t>intracellular</w:t>
      </w:r>
      <w:r>
        <w:rPr>
          <w:rFonts w:ascii="Times New Roman" w:cs="Times New Roman" w:hAnsi="Times New Roman"/>
          <w:sz w:val="24"/>
          <w:szCs w:val="24"/>
        </w:rPr>
        <w:t xml:space="preserve"> micro organism</w:t>
      </w:r>
    </w:p>
    <w:p>
      <w:pPr>
        <w:pStyle w:val="style0"/>
        <w:spacing w:after="0" w:lineRule="auto" w:line="360"/>
        <w:ind w:left="3600"/>
        <w:jc w:val="both"/>
        <w:rPr>
          <w:rFonts w:ascii="Times New Roman" w:cs="Times New Roman" w:hAnsi="Times New Roman"/>
          <w:sz w:val="24"/>
          <w:szCs w:val="24"/>
        </w:rPr>
      </w:pPr>
      <w:r>
        <w:rPr>
          <w:rFonts w:ascii="Times New Roman" w:cs="Times New Roman" w:hAnsi="Times New Roman"/>
          <w:b/>
          <w:sz w:val="24"/>
          <w:szCs w:val="24"/>
        </w:rPr>
        <w:t xml:space="preserve">(⅛ mark each for any correct 2 points = </w:t>
      </w:r>
      <w:r>
        <w:rPr>
          <w:rFonts w:ascii="Bookman Old Style" w:hAnsi="Bookman Old Style"/>
          <w:b/>
          <w:i/>
          <w:sz w:val="24"/>
          <w:szCs w:val="24"/>
        </w:rPr>
        <w:t>¼mark</w:t>
      </w:r>
      <w:r>
        <w:rPr>
          <w:rFonts w:ascii="Bookman Old Style" w:hAnsi="Bookman Old Style"/>
          <w:b/>
          <w:i/>
          <w:sz w:val="24"/>
          <w:szCs w:val="24"/>
        </w:rPr>
        <w:t>)</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b. </w:t>
      </w:r>
      <w:r>
        <w:rPr>
          <w:rFonts w:ascii="Times New Roman" w:cs="Times New Roman" w:hAnsi="Times New Roman"/>
          <w:sz w:val="24"/>
          <w:szCs w:val="24"/>
        </w:rPr>
        <w:tab/>
      </w:r>
      <w:r>
        <w:rPr>
          <w:rFonts w:ascii="Times New Roman" w:cs="Times New Roman" w:hAnsi="Times New Roman"/>
          <w:b/>
          <w:sz w:val="24"/>
          <w:szCs w:val="24"/>
          <w:u w:val="single"/>
        </w:rPr>
        <w:t>Pathophysioloy</w:t>
      </w:r>
    </w:p>
    <w:p>
      <w:pPr>
        <w:pStyle w:val="style0"/>
        <w:tabs>
          <w:tab w:val="left" w:leader="none" w:pos="1440"/>
        </w:tabs>
        <w:spacing w:lineRule="auto" w:line="360"/>
        <w:ind w:left="1530" w:hanging="450"/>
        <w:jc w:val="both"/>
        <w:rPr>
          <w:rFonts w:ascii="Times New Roman" w:cs="Times New Roman" w:hAnsi="Times New Roman"/>
          <w:b/>
          <w:i/>
          <w:sz w:val="24"/>
          <w:szCs w:val="24"/>
        </w:rPr>
      </w:pP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The malignant cell</w:t>
      </w:r>
      <w:r>
        <w:rPr>
          <w:rFonts w:ascii="Times New Roman" w:cs="Times New Roman" w:hAnsi="Times New Roman"/>
          <w:sz w:val="24"/>
          <w:szCs w:val="24"/>
        </w:rPr>
        <w:t xml:space="preserve"> ol acute lymphocytic </w:t>
      </w:r>
      <w:r>
        <w:rPr>
          <w:rFonts w:ascii="Times New Roman" w:cs="Times New Roman" w:hAnsi="Times New Roman"/>
          <w:sz w:val="24"/>
          <w:szCs w:val="24"/>
        </w:rPr>
        <w:t>leukaemia are</w:t>
      </w:r>
      <w:r>
        <w:rPr>
          <w:rFonts w:ascii="Times New Roman" w:cs="Times New Roman" w:hAnsi="Times New Roman"/>
          <w:sz w:val="24"/>
          <w:szCs w:val="24"/>
        </w:rPr>
        <w:t xml:space="preserve"> lymphoid precursor cells (i.e. lymphoblasts) that are arrested in an early stage </w:t>
      </w:r>
      <w:r>
        <w:rPr>
          <w:rFonts w:ascii="Times New Roman" w:cs="Times New Roman" w:hAnsi="Times New Roman"/>
          <w:sz w:val="24"/>
          <w:szCs w:val="24"/>
        </w:rPr>
        <w:t xml:space="preserve">of </w:t>
      </w:r>
      <w:r>
        <w:rPr>
          <w:rFonts w:ascii="Times New Roman" w:cs="Times New Roman" w:hAnsi="Times New Roman"/>
          <w:sz w:val="24"/>
          <w:szCs w:val="24"/>
        </w:rPr>
        <w:t xml:space="preserve">development.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b/>
          <w:i/>
          <w:sz w:val="24"/>
          <w:szCs w:val="24"/>
        </w:rPr>
        <w:t>(</w:t>
      </w:r>
      <w:r>
        <w:rPr>
          <w:rFonts w:ascii="Times New Roman" w:cs="Times New Roman" w:hAnsi="Times New Roman"/>
          <w:b/>
          <w:i/>
          <w:sz w:val="24"/>
          <w:szCs w:val="24"/>
        </w:rPr>
        <w:t>½mk)</w:t>
      </w:r>
    </w:p>
    <w:p>
      <w:pPr>
        <w:pStyle w:val="style0"/>
        <w:spacing w:lineRule="auto" w:line="360"/>
        <w:ind w:left="1440" w:hanging="360"/>
        <w:jc w:val="both"/>
        <w:rPr>
          <w:rFonts w:ascii="Times New Roman" w:cs="Times New Roman" w:hAnsi="Times New Roman"/>
          <w:b/>
          <w:i/>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This arrest is caused by abnormal express</w:t>
      </w:r>
      <w:r>
        <w:rPr>
          <w:rFonts w:ascii="Times New Roman" w:cs="Times New Roman" w:hAnsi="Times New Roman"/>
          <w:sz w:val="24"/>
          <w:szCs w:val="24"/>
        </w:rPr>
        <w:t>ion of genes, often as a result</w:t>
      </w:r>
      <w:r>
        <w:rPr>
          <w:rFonts w:ascii="Times New Roman" w:cs="Times New Roman" w:hAnsi="Times New Roman"/>
          <w:sz w:val="24"/>
          <w:szCs w:val="24"/>
        </w:rPr>
        <w:t xml:space="preserve"> </w:t>
      </w:r>
      <w:r>
        <w:rPr>
          <w:rFonts w:ascii="Times New Roman" w:cs="Times New Roman" w:hAnsi="Times New Roman"/>
          <w:sz w:val="24"/>
          <w:szCs w:val="24"/>
        </w:rPr>
        <w:t xml:space="preserve">of </w:t>
      </w:r>
      <w:r>
        <w:rPr>
          <w:rFonts w:ascii="Times New Roman" w:cs="Times New Roman" w:hAnsi="Times New Roman"/>
          <w:sz w:val="24"/>
          <w:szCs w:val="24"/>
        </w:rPr>
        <w:t xml:space="preserve">chromosomal </w:t>
      </w:r>
      <w:r>
        <w:rPr>
          <w:rFonts w:ascii="Times New Roman" w:cs="Times New Roman" w:hAnsi="Times New Roman"/>
          <w:sz w:val="24"/>
          <w:szCs w:val="24"/>
        </w:rPr>
        <w:t>translocation.</w:t>
      </w:r>
      <w:r>
        <w:rPr>
          <w:rFonts w:ascii="Times New Roman" w:cs="Times New Roman" w:hAnsi="Times New Roman"/>
          <w:sz w:val="24"/>
          <w:szCs w:val="24"/>
        </w:rPr>
        <w:t xml:space="preserve"> </w:t>
      </w:r>
      <w:r>
        <w:rPr>
          <w:rFonts w:ascii="Times New Roman" w:cs="Times New Roman" w:hAnsi="Times New Roman"/>
          <w:b/>
          <w:i/>
          <w:sz w:val="24"/>
          <w:szCs w:val="24"/>
        </w:rPr>
        <w:t>(½ mk)</w:t>
      </w:r>
    </w:p>
    <w:p>
      <w:pPr>
        <w:pStyle w:val="style0"/>
        <w:spacing w:lineRule="auto" w:line="360"/>
        <w:ind w:left="1440" w:hanging="360"/>
        <w:jc w:val="both"/>
        <w:rPr>
          <w:rFonts w:ascii="Times New Roman" w:cs="Times New Roman" w:hAnsi="Times New Roman"/>
          <w:b/>
          <w:i/>
          <w:sz w:val="24"/>
          <w:szCs w:val="24"/>
        </w:rPr>
      </w:pP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The lymphoblasts replace the normal </w:t>
      </w:r>
      <w:r>
        <w:rPr>
          <w:rFonts w:ascii="Times New Roman" w:cs="Times New Roman" w:hAnsi="Times New Roman"/>
          <w:sz w:val="24"/>
          <w:szCs w:val="24"/>
        </w:rPr>
        <w:t>marrow elements</w:t>
      </w:r>
      <w:r>
        <w:rPr>
          <w:rFonts w:ascii="Times New Roman" w:cs="Times New Roman" w:hAnsi="Times New Roman"/>
          <w:sz w:val="24"/>
          <w:szCs w:val="24"/>
        </w:rPr>
        <w:t xml:space="preserve">, resulting in a marked decrease in </w:t>
      </w:r>
      <w:r>
        <w:rPr>
          <w:rFonts w:ascii="Times New Roman" w:cs="Times New Roman" w:hAnsi="Times New Roman"/>
          <w:sz w:val="24"/>
          <w:szCs w:val="24"/>
        </w:rPr>
        <w:t>the</w:t>
      </w:r>
      <w:r>
        <w:rPr>
          <w:rFonts w:ascii="Times New Roman" w:cs="Times New Roman" w:hAnsi="Times New Roman"/>
          <w:sz w:val="24"/>
          <w:szCs w:val="24"/>
        </w:rPr>
        <w:t xml:space="preserve"> production of normal </w:t>
      </w:r>
      <w:r>
        <w:rPr>
          <w:rFonts w:ascii="Times New Roman" w:cs="Times New Roman" w:hAnsi="Times New Roman"/>
          <w:sz w:val="24"/>
          <w:szCs w:val="24"/>
        </w:rPr>
        <w:t xml:space="preserve">white </w:t>
      </w:r>
      <w:r>
        <w:rPr>
          <w:rFonts w:ascii="Times New Roman" w:cs="Times New Roman" w:hAnsi="Times New Roman"/>
          <w:sz w:val="24"/>
          <w:szCs w:val="24"/>
        </w:rPr>
        <w:t>blood c</w:t>
      </w:r>
      <w:r>
        <w:rPr>
          <w:rFonts w:ascii="Times New Roman" w:cs="Times New Roman" w:hAnsi="Times New Roman"/>
          <w:sz w:val="24"/>
          <w:szCs w:val="24"/>
        </w:rPr>
        <w:t>e</w:t>
      </w:r>
      <w:r>
        <w:rPr>
          <w:rFonts w:ascii="Times New Roman" w:cs="Times New Roman" w:hAnsi="Times New Roman"/>
          <w:sz w:val="24"/>
          <w:szCs w:val="24"/>
        </w:rPr>
        <w:t>lls.</w:t>
      </w:r>
      <w:r>
        <w:rPr>
          <w:rFonts w:ascii="Times New Roman" w:cs="Times New Roman" w:hAnsi="Times New Roman"/>
          <w:sz w:val="24"/>
          <w:szCs w:val="24"/>
        </w:rPr>
        <w:tab/>
      </w:r>
      <w:r>
        <w:rPr>
          <w:rFonts w:ascii="Times New Roman" w:cs="Times New Roman" w:hAnsi="Times New Roman"/>
          <w:b/>
          <w:i/>
          <w:sz w:val="24"/>
          <w:szCs w:val="24"/>
        </w:rPr>
        <w:t>(½ mk</w:t>
      </w:r>
      <w:r>
        <w:rPr>
          <w:rFonts w:ascii="Times New Roman" w:cs="Times New Roman" w:hAnsi="Times New Roman"/>
          <w:b/>
          <w:i/>
          <w:sz w:val="24"/>
          <w:szCs w:val="24"/>
        </w:rPr>
        <w:t>)</w:t>
      </w:r>
    </w:p>
    <w:p>
      <w:pPr>
        <w:pStyle w:val="style0"/>
        <w:spacing w:lineRule="auto" w:line="360"/>
        <w:ind w:left="1440" w:hanging="360"/>
        <w:jc w:val="both"/>
        <w:rPr>
          <w:rFonts w:ascii="Times New Roman" w:cs="Times New Roman" w:hAnsi="Times New Roman"/>
          <w:b/>
          <w:i/>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Consequently, a</w:t>
      </w:r>
      <w:r>
        <w:rPr>
          <w:rFonts w:ascii="Times New Roman" w:cs="Times New Roman" w:hAnsi="Times New Roman"/>
          <w:sz w:val="24"/>
          <w:szCs w:val="24"/>
        </w:rPr>
        <w:t>naemia, thrombocytopenia, and ne</w:t>
      </w:r>
      <w:r>
        <w:rPr>
          <w:rFonts w:ascii="Times New Roman" w:cs="Times New Roman" w:hAnsi="Times New Roman"/>
          <w:sz w:val="24"/>
          <w:szCs w:val="24"/>
        </w:rPr>
        <w:t xml:space="preserve">utropenia occur to varying degree.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b/>
          <w:i/>
          <w:sz w:val="24"/>
          <w:szCs w:val="24"/>
        </w:rPr>
        <w:t>(</w:t>
      </w:r>
      <w:r>
        <w:rPr>
          <w:rFonts w:ascii="Times New Roman" w:cs="Times New Roman" w:hAnsi="Times New Roman"/>
          <w:b/>
          <w:i/>
          <w:sz w:val="24"/>
          <w:szCs w:val="24"/>
        </w:rPr>
        <w:t>½ mk)</w:t>
      </w:r>
      <w:r>
        <w:rPr>
          <w:rFonts w:ascii="Times New Roman" w:cs="Times New Roman" w:hAnsi="Times New Roman"/>
          <w:b/>
          <w:i/>
          <w:sz w:val="24"/>
          <w:szCs w:val="24"/>
        </w:rPr>
        <w:t xml:space="preserve"> </w:t>
      </w:r>
    </w:p>
    <w:p>
      <w:pPr>
        <w:pStyle w:val="style0"/>
        <w:spacing w:lineRule="auto" w:line="360"/>
        <w:ind w:left="360"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The lymphoblasts a</w:t>
      </w:r>
      <w:r>
        <w:rPr>
          <w:rFonts w:ascii="Times New Roman" w:cs="Times New Roman" w:hAnsi="Times New Roman"/>
          <w:sz w:val="24"/>
          <w:szCs w:val="24"/>
        </w:rPr>
        <w:t xml:space="preserve">lso </w:t>
      </w:r>
      <w:r>
        <w:rPr>
          <w:rFonts w:ascii="Times New Roman" w:cs="Times New Roman" w:hAnsi="Times New Roman"/>
          <w:sz w:val="24"/>
          <w:szCs w:val="24"/>
          <w:u w:val="single"/>
        </w:rPr>
        <w:t>proliferate</w:t>
      </w:r>
      <w:r>
        <w:rPr>
          <w:rFonts w:ascii="Times New Roman" w:cs="Times New Roman" w:hAnsi="Times New Roman"/>
          <w:sz w:val="24"/>
          <w:szCs w:val="24"/>
        </w:rPr>
        <w:t xml:space="preserve"> in organs other than the marrow,</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b/>
          <w:i/>
          <w:sz w:val="24"/>
          <w:szCs w:val="24"/>
        </w:rPr>
        <w:t>(½mk</w:t>
      </w:r>
      <w:r>
        <w:rPr>
          <w:rFonts w:ascii="Times New Roman" w:cs="Times New Roman" w:hAnsi="Times New Roman"/>
          <w:b/>
          <w:i/>
          <w:sz w:val="24"/>
          <w:szCs w:val="24"/>
        </w:rPr>
        <w:t>)</w:t>
      </w:r>
    </w:p>
    <w:p>
      <w:pPr>
        <w:pStyle w:val="style0"/>
        <w:spacing w:lineRule="auto" w:line="360"/>
        <w:ind w:left="360" w:firstLine="720"/>
        <w:jc w:val="both"/>
        <w:rPr>
          <w:rFonts w:ascii="Times New Roman" w:cs="Times New Roman" w:hAnsi="Times New Roman"/>
          <w:b/>
          <w:i/>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Particularly </w:t>
      </w:r>
      <w:r>
        <w:rPr>
          <w:rFonts w:ascii="Times New Roman" w:cs="Times New Roman" w:hAnsi="Times New Roman"/>
          <w:sz w:val="24"/>
          <w:szCs w:val="24"/>
        </w:rPr>
        <w:t>the liver, spleen and lymph nodes</w:t>
      </w:r>
      <w:r>
        <w:rPr>
          <w:rFonts w:ascii="Times New Roman" w:cs="Times New Roman" w:hAnsi="Times New Roman"/>
          <w:sz w:val="24"/>
          <w:szCs w:val="24"/>
        </w:rPr>
        <w:tab/>
      </w:r>
      <w:r>
        <w:rPr>
          <w:rFonts w:ascii="Times New Roman" w:cs="Times New Roman" w:hAnsi="Times New Roman"/>
          <w:b/>
          <w:i/>
          <w:sz w:val="24"/>
          <w:szCs w:val="24"/>
        </w:rPr>
        <w:t xml:space="preserve"> (</w:t>
      </w:r>
      <w:r>
        <w:rPr>
          <w:rFonts w:ascii="Times New Roman" w:cs="Times New Roman" w:hAnsi="Times New Roman"/>
          <w:b/>
          <w:i/>
          <w:sz w:val="24"/>
          <w:szCs w:val="24"/>
        </w:rPr>
        <w:t>½mk</w:t>
      </w:r>
      <w:r>
        <w:rPr>
          <w:rFonts w:ascii="Times New Roman" w:cs="Times New Roman" w:hAnsi="Times New Roman"/>
          <w:b/>
          <w:i/>
          <w:sz w:val="24"/>
          <w:szCs w:val="24"/>
        </w:rPr>
        <w:t>)</w:t>
      </w:r>
    </w:p>
    <w:p>
      <w:pPr>
        <w:pStyle w:val="style0"/>
        <w:spacing w:lineRule="auto" w:line="360"/>
        <w:ind w:left="1440" w:hanging="360"/>
        <w:jc w:val="both"/>
        <w:rPr>
          <w:rFonts w:ascii="Times New Roman" w:cs="Times New Roman" w:hAnsi="Times New Roman"/>
          <w:b/>
          <w:i/>
          <w:sz w:val="24"/>
          <w:szCs w:val="24"/>
        </w:rPr>
      </w:pP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As </w:t>
      </w:r>
      <w:r>
        <w:rPr>
          <w:rFonts w:ascii="Times New Roman" w:cs="Times New Roman" w:hAnsi="Times New Roman"/>
          <w:sz w:val="24"/>
          <w:szCs w:val="24"/>
        </w:rPr>
        <w:t xml:space="preserve">a result, </w:t>
      </w:r>
      <w:r>
        <w:rPr>
          <w:rFonts w:ascii="Times New Roman" w:cs="Times New Roman" w:hAnsi="Times New Roman"/>
          <w:sz w:val="24"/>
          <w:szCs w:val="24"/>
        </w:rPr>
        <w:t xml:space="preserve">leukocytes cannot </w:t>
      </w:r>
      <w:r>
        <w:rPr>
          <w:rFonts w:ascii="Times New Roman" w:cs="Times New Roman" w:hAnsi="Times New Roman"/>
          <w:sz w:val="24"/>
          <w:szCs w:val="24"/>
        </w:rPr>
        <w:t xml:space="preserve">perform </w:t>
      </w:r>
      <w:r>
        <w:rPr>
          <w:rFonts w:ascii="Times New Roman" w:cs="Times New Roman" w:hAnsi="Times New Roman"/>
          <w:sz w:val="24"/>
          <w:szCs w:val="24"/>
        </w:rPr>
        <w:t xml:space="preserve">its physiological ftinction as it is not </w:t>
      </w:r>
      <w:r>
        <w:rPr>
          <w:rFonts w:ascii="Times New Roman" w:cs="Times New Roman" w:hAnsi="Times New Roman"/>
          <w:sz w:val="24"/>
          <w:szCs w:val="24"/>
        </w:rPr>
        <w:t xml:space="preserve">mature,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b/>
          <w:i/>
          <w:sz w:val="24"/>
          <w:szCs w:val="24"/>
        </w:rPr>
        <w:t>(½ mk</w:t>
      </w:r>
      <w:r>
        <w:rPr>
          <w:rFonts w:ascii="Times New Roman" w:cs="Times New Roman" w:hAnsi="Times New Roman"/>
          <w:b/>
          <w:i/>
          <w:sz w:val="24"/>
          <w:szCs w:val="24"/>
        </w:rPr>
        <w:t>)</w:t>
      </w:r>
    </w:p>
    <w:p>
      <w:pPr>
        <w:pStyle w:val="style0"/>
        <w:spacing w:lineRule="auto" w:line="360"/>
        <w:ind w:left="360" w:firstLine="720"/>
        <w:jc w:val="both"/>
        <w:rPr>
          <w:rFonts w:ascii="Times New Roman" w:cs="Times New Roman" w:hAnsi="Times New Roman"/>
          <w:b/>
          <w:i/>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Thereby </w:t>
      </w:r>
      <w:r>
        <w:rPr>
          <w:rFonts w:ascii="Times New Roman" w:cs="Times New Roman" w:hAnsi="Times New Roman"/>
          <w:sz w:val="24"/>
          <w:szCs w:val="24"/>
        </w:rPr>
        <w:t xml:space="preserve">exposing the </w:t>
      </w:r>
      <w:r>
        <w:rPr>
          <w:rFonts w:ascii="Times New Roman" w:cs="Times New Roman" w:hAnsi="Times New Roman"/>
          <w:sz w:val="24"/>
          <w:szCs w:val="24"/>
        </w:rPr>
        <w:t>p</w:t>
      </w:r>
      <w:r>
        <w:rPr>
          <w:rFonts w:ascii="Times New Roman" w:cs="Times New Roman" w:hAnsi="Times New Roman"/>
          <w:sz w:val="24"/>
          <w:szCs w:val="24"/>
        </w:rPr>
        <w:t>atient to risk of infection.</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b/>
          <w:i/>
          <w:sz w:val="24"/>
          <w:szCs w:val="24"/>
        </w:rPr>
        <w:t>(½ mk</w:t>
      </w:r>
      <w:r>
        <w:rPr>
          <w:rFonts w:ascii="Times New Roman" w:cs="Times New Roman" w:hAnsi="Times New Roman"/>
          <w:b/>
          <w:i/>
          <w:sz w:val="24"/>
          <w:szCs w:val="24"/>
        </w:rPr>
        <w:t>)</w:t>
      </w:r>
    </w:p>
    <w:p>
      <w:pPr>
        <w:pStyle w:val="style0"/>
        <w:spacing w:lineRule="auto" w:line="360"/>
        <w:ind w:left="5760" w:firstLine="720"/>
        <w:jc w:val="both"/>
        <w:rPr>
          <w:rFonts w:ascii="Times New Roman" w:cs="Times New Roman" w:hAnsi="Times New Roman"/>
          <w:b/>
          <w:i/>
          <w:sz w:val="24"/>
          <w:szCs w:val="24"/>
        </w:rPr>
      </w:pPr>
      <w:r>
        <w:rPr>
          <w:rFonts w:ascii="Times New Roman" w:cs="Times New Roman" w:hAnsi="Times New Roman"/>
          <w:b/>
          <w:i/>
          <w:sz w:val="24"/>
          <w:szCs w:val="24"/>
        </w:rPr>
        <w:t>Total = 4 mar</w:t>
      </w:r>
      <w:r>
        <w:rPr>
          <w:rFonts w:ascii="Times New Roman" w:cs="Times New Roman" w:hAnsi="Times New Roman"/>
          <w:b/>
          <w:i/>
          <w:sz w:val="24"/>
          <w:szCs w:val="24"/>
        </w:rPr>
        <w:t xml:space="preserve">ks </w:t>
      </w: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sz w:val="24"/>
          <w:szCs w:val="24"/>
        </w:rPr>
        <w:t>C</w:t>
      </w:r>
      <w:r>
        <w:rPr>
          <w:rFonts w:ascii="Times New Roman" w:cs="Times New Roman" w:hAnsi="Times New Roman"/>
          <w:sz w:val="24"/>
          <w:szCs w:val="24"/>
        </w:rPr>
        <w:t>.</w:t>
      </w:r>
      <w:r>
        <w:rPr>
          <w:rFonts w:ascii="Times New Roman" w:cs="Times New Roman" w:hAnsi="Times New Roman"/>
          <w:b/>
          <w:sz w:val="24"/>
          <w:szCs w:val="24"/>
        </w:rPr>
        <w:tab/>
      </w:r>
      <w:r>
        <w:rPr>
          <w:rFonts w:ascii="Times New Roman" w:cs="Times New Roman" w:hAnsi="Times New Roman"/>
          <w:b/>
          <w:sz w:val="24"/>
          <w:szCs w:val="24"/>
          <w:u w:val="single"/>
        </w:rPr>
        <w:t xml:space="preserve"> </w:t>
      </w:r>
      <w:r>
        <w:rPr>
          <w:rFonts w:ascii="Times New Roman" w:cs="Times New Roman" w:hAnsi="Times New Roman"/>
          <w:b/>
          <w:sz w:val="24"/>
          <w:szCs w:val="24"/>
          <w:u w:val="single"/>
        </w:rPr>
        <w:t xml:space="preserve">Other types of Leukaemia </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i. </w:t>
      </w:r>
      <w:r>
        <w:rPr>
          <w:rFonts w:ascii="Times New Roman" w:cs="Times New Roman" w:hAnsi="Times New Roman"/>
          <w:sz w:val="24"/>
          <w:szCs w:val="24"/>
        </w:rPr>
        <w:tab/>
      </w:r>
      <w:r>
        <w:rPr>
          <w:rFonts w:ascii="Times New Roman" w:cs="Times New Roman" w:hAnsi="Times New Roman"/>
          <w:sz w:val="24"/>
          <w:szCs w:val="24"/>
        </w:rPr>
        <w:t>Chronic lymphocytic leukaem</w:t>
      </w:r>
      <w:r>
        <w:rPr>
          <w:rFonts w:ascii="Times New Roman" w:cs="Times New Roman" w:hAnsi="Times New Roman"/>
          <w:sz w:val="24"/>
          <w:szCs w:val="24"/>
        </w:rPr>
        <w:t>ia</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ii. </w:t>
      </w:r>
      <w:r>
        <w:rPr>
          <w:rFonts w:ascii="Times New Roman" w:cs="Times New Roman" w:hAnsi="Times New Roman"/>
          <w:sz w:val="24"/>
          <w:szCs w:val="24"/>
        </w:rPr>
        <w:tab/>
      </w:r>
      <w:r>
        <w:rPr>
          <w:rFonts w:ascii="Times New Roman" w:cs="Times New Roman" w:hAnsi="Times New Roman"/>
          <w:sz w:val="24"/>
          <w:szCs w:val="24"/>
        </w:rPr>
        <w:t xml:space="preserve">Acutc </w:t>
      </w:r>
      <w:r>
        <w:rPr>
          <w:rFonts w:ascii="Times New Roman" w:cs="Times New Roman" w:hAnsi="Times New Roman"/>
          <w:sz w:val="24"/>
          <w:szCs w:val="24"/>
        </w:rPr>
        <w:t>myelog</w:t>
      </w:r>
      <w:r>
        <w:rPr>
          <w:rFonts w:ascii="Times New Roman" w:cs="Times New Roman" w:hAnsi="Times New Roman"/>
          <w:sz w:val="24"/>
          <w:szCs w:val="24"/>
        </w:rPr>
        <w:t>enous leukaemia</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iii. </w:t>
      </w:r>
      <w:r>
        <w:rPr>
          <w:rFonts w:ascii="Times New Roman" w:cs="Times New Roman" w:hAnsi="Times New Roman"/>
          <w:sz w:val="24"/>
          <w:szCs w:val="24"/>
        </w:rPr>
        <w:tab/>
      </w:r>
      <w:r>
        <w:rPr>
          <w:rFonts w:ascii="Times New Roman" w:cs="Times New Roman" w:hAnsi="Times New Roman"/>
          <w:sz w:val="24"/>
          <w:szCs w:val="24"/>
        </w:rPr>
        <w:t>Chronic rnyelogenous</w:t>
      </w:r>
      <w:r>
        <w:rPr>
          <w:rFonts w:ascii="Times New Roman" w:cs="Times New Roman" w:hAnsi="Times New Roman"/>
          <w:sz w:val="24"/>
          <w:szCs w:val="24"/>
        </w:rPr>
        <w:t xml:space="preserve"> l</w:t>
      </w:r>
      <w:r>
        <w:rPr>
          <w:rFonts w:ascii="Times New Roman" w:cs="Times New Roman" w:hAnsi="Times New Roman"/>
          <w:sz w:val="24"/>
          <w:szCs w:val="24"/>
        </w:rPr>
        <w:t>e</w:t>
      </w:r>
      <w:r>
        <w:rPr>
          <w:rFonts w:ascii="Times New Roman" w:cs="Times New Roman" w:hAnsi="Times New Roman"/>
          <w:sz w:val="24"/>
          <w:szCs w:val="24"/>
        </w:rPr>
        <w:t>ukaemia</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iv. </w:t>
      </w:r>
      <w:r>
        <w:rPr>
          <w:rFonts w:ascii="Times New Roman" w:cs="Times New Roman" w:hAnsi="Times New Roman"/>
          <w:sz w:val="24"/>
          <w:szCs w:val="24"/>
        </w:rPr>
        <w:tab/>
      </w:r>
      <w:r>
        <w:rPr>
          <w:rFonts w:ascii="Times New Roman" w:cs="Times New Roman" w:hAnsi="Times New Roman"/>
          <w:sz w:val="24"/>
          <w:szCs w:val="24"/>
        </w:rPr>
        <w:t>Acute promye</w:t>
      </w:r>
      <w:r>
        <w:rPr>
          <w:rFonts w:ascii="Times New Roman" w:cs="Times New Roman" w:hAnsi="Times New Roman"/>
          <w:sz w:val="24"/>
          <w:szCs w:val="24"/>
        </w:rPr>
        <w:t>locytic le</w:t>
      </w:r>
      <w:r>
        <w:rPr>
          <w:rFonts w:ascii="Times New Roman" w:cs="Times New Roman" w:hAnsi="Times New Roman"/>
          <w:sz w:val="24"/>
          <w:szCs w:val="24"/>
        </w:rPr>
        <w:t>ukaemia</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v.</w:t>
      </w:r>
      <w:r>
        <w:rPr>
          <w:rFonts w:ascii="Times New Roman" w:cs="Times New Roman" w:hAnsi="Times New Roman"/>
          <w:sz w:val="24"/>
          <w:szCs w:val="24"/>
        </w:rPr>
        <w:tab/>
      </w:r>
      <w:r>
        <w:rPr>
          <w:rFonts w:ascii="Times New Roman" w:cs="Times New Roman" w:hAnsi="Times New Roman"/>
          <w:sz w:val="24"/>
          <w:szCs w:val="24"/>
        </w:rPr>
        <w:t xml:space="preserve"> Hairy cell leukae</w:t>
      </w:r>
      <w:r>
        <w:rPr>
          <w:rFonts w:ascii="Times New Roman" w:cs="Times New Roman" w:hAnsi="Times New Roman"/>
          <w:sz w:val="24"/>
          <w:szCs w:val="24"/>
        </w:rPr>
        <w:t>mia</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vi. </w:t>
      </w:r>
      <w:r>
        <w:rPr>
          <w:rFonts w:ascii="Times New Roman" w:cs="Times New Roman" w:hAnsi="Times New Roman"/>
          <w:sz w:val="24"/>
          <w:szCs w:val="24"/>
        </w:rPr>
        <w:tab/>
      </w:r>
      <w:r>
        <w:rPr>
          <w:rFonts w:ascii="Times New Roman" w:cs="Times New Roman" w:hAnsi="Times New Roman"/>
          <w:sz w:val="24"/>
          <w:szCs w:val="24"/>
        </w:rPr>
        <w:t>Pol</w:t>
      </w:r>
      <w:r>
        <w:rPr>
          <w:rFonts w:ascii="Times New Roman" w:cs="Times New Roman" w:hAnsi="Times New Roman"/>
          <w:sz w:val="24"/>
          <w:szCs w:val="24"/>
        </w:rPr>
        <w:t xml:space="preserve">ymphocytic </w:t>
      </w:r>
      <w:r>
        <w:rPr>
          <w:rFonts w:ascii="Times New Roman" w:cs="Times New Roman" w:hAnsi="Times New Roman"/>
          <w:sz w:val="24"/>
          <w:szCs w:val="24"/>
        </w:rPr>
        <w:t>leukaemia</w:t>
      </w:r>
    </w:p>
    <w:p>
      <w:pPr>
        <w:pStyle w:val="style0"/>
        <w:spacing w:lineRule="auto" w:line="360"/>
        <w:ind w:left="2880" w:firstLine="720"/>
        <w:jc w:val="both"/>
        <w:rPr>
          <w:rFonts w:ascii="Times New Roman" w:cs="Times New Roman" w:hAnsi="Times New Roman"/>
          <w:b/>
          <w:i/>
          <w:sz w:val="24"/>
          <w:szCs w:val="24"/>
        </w:rPr>
      </w:pPr>
      <w:r>
        <w:rPr>
          <w:rFonts w:ascii="Times New Roman" w:cs="Times New Roman" w:hAnsi="Times New Roman"/>
          <w:b/>
          <w:i/>
          <w:sz w:val="24"/>
          <w:szCs w:val="24"/>
        </w:rPr>
        <w:t>(½ mk each for any correct four points = 2 mks)</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30" behindDoc="false" locked="false" layoutInCell="true" allowOverlap="true">
            <wp:simplePos x="0" y="0"/>
            <wp:positionH relativeFrom="column">
              <wp:posOffset>-457200</wp:posOffset>
            </wp:positionH>
            <wp:positionV relativeFrom="paragraph">
              <wp:posOffset>-323850</wp:posOffset>
            </wp:positionV>
            <wp:extent cx="6838950" cy="5591175"/>
            <wp:effectExtent l="19050" t="0" r="0" b="0"/>
            <wp:wrapThrough wrapText="bothSides">
              <wp:wrapPolygon edited="false">
                <wp:start x="-60" y="0"/>
                <wp:lineTo x="-60" y="21563"/>
                <wp:lineTo x="21600" y="21563"/>
                <wp:lineTo x="21600" y="0"/>
                <wp:lineTo x="-60" y="0"/>
              </wp:wrapPolygon>
            </wp:wrapThrough>
            <wp:docPr id="1074" name="Picture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6" name="Picture 31"/>
                    <pic:cNvPicPr/>
                  </pic:nvPicPr>
                  <pic:blipFill>
                    <a:blip r:embed="rId48" cstate="print"/>
                    <a:srcRect l="0" t="0" r="0" b="0"/>
                    <a:stretch/>
                  </pic:blipFill>
                  <pic:spPr>
                    <a:xfrm rot="0">
                      <a:off x="0" y="0"/>
                      <a:ext cx="6838950" cy="5591175"/>
                    </a:xfrm>
                    <a:prstGeom prst="rect"/>
                    <a:ln>
                      <a:noFill/>
                    </a:ln>
                  </pic:spPr>
                </pic:pic>
              </a:graphicData>
            </a:graphic>
          </wp:anchor>
        </w:drawing>
      </w: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b/>
          <w:sz w:val="24"/>
          <w:szCs w:val="24"/>
          <w:u w:val="single"/>
        </w:rPr>
        <w:t xml:space="preserve">Other </w:t>
      </w:r>
      <w:r>
        <w:rPr>
          <w:rFonts w:ascii="Times New Roman" w:cs="Times New Roman" w:hAnsi="Times New Roman"/>
          <w:b/>
          <w:sz w:val="24"/>
          <w:szCs w:val="24"/>
          <w:u w:val="single"/>
        </w:rPr>
        <w:t xml:space="preserve">performing Nursing Diagnosis </w:t>
      </w:r>
    </w:p>
    <w:p>
      <w:pPr>
        <w:pStyle w:val="style179"/>
        <w:numPr>
          <w:ilvl w:val="0"/>
          <w:numId w:val="66"/>
        </w:numPr>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Bleecliiig Risk.</w:t>
      </w:r>
      <w:r>
        <w:rPr>
          <w:rFonts w:ascii="Times New Roman" w:cs="Times New Roman" w:hAnsi="Times New Roman"/>
          <w:sz w:val="24"/>
          <w:szCs w:val="24"/>
        </w:rPr>
        <w:t xml:space="preserve"> For </w:t>
      </w:r>
    </w:p>
    <w:p>
      <w:pPr>
        <w:pStyle w:val="style179"/>
        <w:numPr>
          <w:ilvl w:val="0"/>
          <w:numId w:val="66"/>
        </w:numPr>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Deficient  fluid volume (anaemia</w:t>
      </w:r>
      <w:r>
        <w:rPr>
          <w:rFonts w:ascii="Times New Roman" w:cs="Times New Roman" w:hAnsi="Times New Roman"/>
          <w:sz w:val="24"/>
          <w:szCs w:val="24"/>
        </w:rPr>
        <w:t>)</w:t>
      </w:r>
    </w:p>
    <w:p>
      <w:pPr>
        <w:pStyle w:val="style179"/>
        <w:numPr>
          <w:ilvl w:val="0"/>
          <w:numId w:val="66"/>
        </w:numPr>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Activity </w:t>
      </w:r>
      <w:r>
        <w:rPr>
          <w:rFonts w:ascii="Times New Roman" w:cs="Times New Roman" w:hAnsi="Times New Roman"/>
          <w:sz w:val="24"/>
          <w:szCs w:val="24"/>
        </w:rPr>
        <w:t xml:space="preserve">intolerance </w:t>
      </w:r>
    </w:p>
    <w:p>
      <w:pPr>
        <w:pStyle w:val="style0"/>
        <w:spacing w:lineRule="auto" w:line="360"/>
        <w:ind w:firstLine="720"/>
        <w:jc w:val="both"/>
        <w:rPr>
          <w:rFonts w:ascii="Times New Roman" w:cs="Times New Roman" w:hAnsi="Times New Roman"/>
          <w:b/>
          <w:i/>
          <w:sz w:val="24"/>
          <w:szCs w:val="24"/>
        </w:rPr>
      </w:pPr>
      <w:r>
        <w:rPr>
          <w:rFonts w:ascii="Times New Roman" w:cs="Times New Roman" w:hAnsi="Times New Roman"/>
          <w:i/>
          <w:sz w:val="24"/>
          <w:szCs w:val="24"/>
        </w:rPr>
        <w:t>Nsg</w:t>
      </w:r>
      <w:r>
        <w:rPr>
          <w:rFonts w:ascii="Times New Roman" w:cs="Times New Roman" w:hAnsi="Times New Roman"/>
          <w:sz w:val="24"/>
          <w:szCs w:val="24"/>
        </w:rPr>
        <w:t xml:space="preserve"> Diagnosis </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b/>
          <w:i/>
          <w:sz w:val="24"/>
          <w:szCs w:val="24"/>
        </w:rPr>
        <w:t xml:space="preserve">½ </w:t>
      </w:r>
      <w:r>
        <w:rPr>
          <w:rFonts w:ascii="Times New Roman" w:cs="Times New Roman" w:hAnsi="Times New Roman"/>
          <w:b/>
          <w:i/>
          <w:sz w:val="24"/>
          <w:szCs w:val="24"/>
        </w:rPr>
        <w:t>mk</w:t>
      </w:r>
    </w:p>
    <w:p>
      <w:pPr>
        <w:pStyle w:val="style0"/>
        <w:spacing w:lineRule="auto" w:line="360"/>
        <w:ind w:firstLine="720"/>
        <w:jc w:val="both"/>
        <w:rPr>
          <w:rFonts w:ascii="Times New Roman" w:cs="Times New Roman" w:hAnsi="Times New Roman"/>
          <w:b/>
          <w:i/>
          <w:sz w:val="24"/>
          <w:szCs w:val="24"/>
        </w:rPr>
      </w:pPr>
      <w:r>
        <w:rPr>
          <w:rFonts w:ascii="Times New Roman" w:cs="Times New Roman" w:hAnsi="Times New Roman"/>
          <w:i/>
          <w:sz w:val="24"/>
          <w:szCs w:val="24"/>
        </w:rPr>
        <w:t>Nsg</w:t>
      </w:r>
      <w:r>
        <w:rPr>
          <w:rFonts w:ascii="Times New Roman" w:cs="Times New Roman" w:hAnsi="Times New Roman"/>
          <w:sz w:val="24"/>
          <w:szCs w:val="24"/>
        </w:rPr>
        <w:t xml:space="preserve"> Objectives </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b/>
          <w:i/>
          <w:sz w:val="24"/>
          <w:szCs w:val="24"/>
        </w:rPr>
        <w:t>½ mk</w:t>
      </w:r>
    </w:p>
    <w:p>
      <w:pPr>
        <w:pStyle w:val="style0"/>
        <w:spacing w:lineRule="auto" w:line="360"/>
        <w:ind w:firstLine="720"/>
        <w:jc w:val="both"/>
        <w:rPr>
          <w:rFonts w:ascii="Times New Roman" w:cs="Times New Roman" w:hAnsi="Times New Roman"/>
          <w:b/>
          <w:i/>
          <w:sz w:val="24"/>
          <w:szCs w:val="24"/>
        </w:rPr>
      </w:pPr>
      <w:r>
        <w:rPr>
          <w:rFonts w:ascii="Times New Roman" w:cs="Times New Roman" w:hAnsi="Times New Roman"/>
          <w:sz w:val="24"/>
          <w:szCs w:val="24"/>
        </w:rPr>
        <w:t>Intervention-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b/>
          <w:i/>
          <w:sz w:val="24"/>
          <w:szCs w:val="24"/>
        </w:rPr>
        <w:t xml:space="preserve"> (</w:t>
      </w:r>
      <w:r>
        <w:rPr>
          <w:rFonts w:ascii="Bookman Old Style" w:hAnsi="Bookman Old Style"/>
          <w:b/>
          <w:i/>
          <w:sz w:val="24"/>
          <w:szCs w:val="24"/>
        </w:rPr>
        <w:t>¼</w:t>
      </w:r>
      <w:r>
        <w:rPr>
          <w:rFonts w:ascii="Bookman Old Style" w:hAnsi="Bookman Old Style"/>
          <w:b/>
          <w:i/>
          <w:sz w:val="24"/>
          <w:szCs w:val="24"/>
        </w:rPr>
        <w:t xml:space="preserve"> </w:t>
      </w:r>
      <w:r>
        <w:rPr>
          <w:rFonts w:ascii="Bookman Old Style" w:hAnsi="Bookman Old Style"/>
          <w:b/>
          <w:i/>
          <w:sz w:val="24"/>
          <w:szCs w:val="24"/>
        </w:rPr>
        <w:t xml:space="preserve">mk </w:t>
      </w:r>
      <w:r>
        <w:rPr>
          <w:rFonts w:ascii="Times New Roman" w:cs="Times New Roman" w:hAnsi="Times New Roman"/>
          <w:b/>
          <w:i/>
          <w:sz w:val="24"/>
          <w:szCs w:val="24"/>
        </w:rPr>
        <w:t xml:space="preserve">x 4) 1 </w:t>
      </w:r>
      <w:r>
        <w:rPr>
          <w:rFonts w:ascii="Times New Roman" w:cs="Times New Roman" w:hAnsi="Times New Roman"/>
          <w:b/>
          <w:i/>
          <w:sz w:val="24"/>
          <w:szCs w:val="24"/>
        </w:rPr>
        <w:t>m</w:t>
      </w:r>
      <w:r>
        <w:rPr>
          <w:rFonts w:ascii="Times New Roman" w:cs="Times New Roman" w:hAnsi="Times New Roman"/>
          <w:b/>
          <w:i/>
          <w:sz w:val="24"/>
          <w:szCs w:val="24"/>
        </w:rPr>
        <w:t>k</w:t>
      </w:r>
    </w:p>
    <w:p>
      <w:pPr>
        <w:pStyle w:val="style0"/>
        <w:spacing w:lineRule="auto" w:line="360"/>
        <w:ind w:firstLine="720"/>
        <w:jc w:val="both"/>
        <w:rPr>
          <w:rFonts w:ascii="Times New Roman" w:cs="Times New Roman" w:hAnsi="Times New Roman"/>
          <w:b/>
          <w:i/>
          <w:sz w:val="24"/>
          <w:szCs w:val="24"/>
        </w:rPr>
      </w:pPr>
      <w:r>
        <w:rPr>
          <w:rFonts w:ascii="Times New Roman" w:cs="Times New Roman" w:hAnsi="Times New Roman"/>
          <w:sz w:val="24"/>
          <w:szCs w:val="24"/>
        </w:rPr>
        <w:t xml:space="preserve">Scientific rationale </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b/>
          <w:i/>
          <w:sz w:val="24"/>
          <w:szCs w:val="24"/>
        </w:rPr>
        <w:t>½ mk</w:t>
      </w:r>
    </w:p>
    <w:p>
      <w:pPr>
        <w:pStyle w:val="style0"/>
        <w:spacing w:lineRule="auto" w:line="360"/>
        <w:ind w:firstLine="720"/>
        <w:jc w:val="both"/>
        <w:rPr>
          <w:rFonts w:ascii="Times New Roman" w:cs="Times New Roman" w:hAnsi="Times New Roman"/>
          <w:b/>
          <w:i/>
          <w:sz w:val="24"/>
          <w:szCs w:val="24"/>
        </w:rPr>
      </w:pPr>
      <w:r>
        <w:rPr>
          <w:rFonts w:ascii="Times New Roman" w:cs="Times New Roman" w:hAnsi="Times New Roman"/>
          <w:sz w:val="24"/>
          <w:szCs w:val="24"/>
        </w:rPr>
        <w:t xml:space="preserve">Evaluation </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b/>
          <w:i/>
          <w:sz w:val="24"/>
          <w:szCs w:val="24"/>
        </w:rPr>
        <w:t xml:space="preserve">½ </w:t>
      </w:r>
      <w:r>
        <w:rPr>
          <w:rFonts w:ascii="Times New Roman" w:cs="Times New Roman" w:hAnsi="Times New Roman"/>
          <w:b/>
          <w:i/>
          <w:sz w:val="24"/>
          <w:szCs w:val="24"/>
        </w:rPr>
        <w:t>rnk</w:t>
      </w:r>
    </w:p>
    <w:p>
      <w:pPr>
        <w:pStyle w:val="style0"/>
        <w:spacing w:lineRule="auto" w:line="360"/>
        <w:ind w:firstLine="720"/>
        <w:jc w:val="both"/>
        <w:rPr>
          <w:rFonts w:ascii="Times New Roman" w:cs="Times New Roman" w:hAnsi="Times New Roman"/>
          <w:b/>
          <w:i/>
          <w:sz w:val="24"/>
          <w:szCs w:val="24"/>
        </w:rPr>
      </w:pPr>
      <w:r>
        <w:rPr>
          <w:rFonts w:ascii="Times New Roman" w:cs="Times New Roman" w:hAnsi="Times New Roman"/>
          <w:b/>
          <w:i/>
          <w:sz w:val="24"/>
          <w:szCs w:val="24"/>
        </w:rPr>
        <w:t>Total</w:t>
      </w:r>
      <w:r>
        <w:rPr>
          <w:rFonts w:ascii="Times New Roman" w:cs="Times New Roman" w:hAnsi="Times New Roman"/>
          <w:b/>
          <w:i/>
          <w:sz w:val="24"/>
          <w:szCs w:val="24"/>
        </w:rPr>
        <w:t xml:space="preserve"> = </w:t>
      </w:r>
      <w:r>
        <w:rPr>
          <w:rFonts w:ascii="Times New Roman" w:cs="Times New Roman" w:hAnsi="Times New Roman"/>
          <w:b/>
          <w:i/>
          <w:sz w:val="24"/>
          <w:szCs w:val="24"/>
        </w:rPr>
        <w:t>3mks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2.</w:t>
      </w:r>
    </w:p>
    <w:p>
      <w:pPr>
        <w:pStyle w:val="style0"/>
        <w:spacing w:lineRule="auto" w:line="360"/>
        <w:ind w:left="720" w:hanging="720"/>
        <w:jc w:val="both"/>
        <w:rPr>
          <w:rFonts w:ascii="Times New Roman" w:cs="Times New Roman" w:hAnsi="Times New Roman"/>
          <w:b/>
          <w:i/>
          <w:sz w:val="24"/>
          <w:szCs w:val="24"/>
        </w:rPr>
      </w:pPr>
      <w:r>
        <w:rPr>
          <w:rFonts w:ascii="Times New Roman" w:cs="Times New Roman" w:hAnsi="Times New Roman"/>
          <w:sz w:val="24"/>
          <w:szCs w:val="24"/>
        </w:rPr>
        <w:t xml:space="preserve">a. </w:t>
      </w:r>
      <w:r>
        <w:rPr>
          <w:rFonts w:ascii="Times New Roman" w:cs="Times New Roman" w:hAnsi="Times New Roman"/>
          <w:sz w:val="24"/>
          <w:szCs w:val="24"/>
        </w:rPr>
        <w:tab/>
      </w:r>
      <w:r>
        <w:rPr>
          <w:rFonts w:ascii="Times New Roman" w:cs="Times New Roman" w:hAnsi="Times New Roman"/>
          <w:sz w:val="24"/>
          <w:szCs w:val="24"/>
        </w:rPr>
        <w:t>Is d</w:t>
      </w:r>
      <w:r>
        <w:rPr>
          <w:rFonts w:ascii="Times New Roman" w:cs="Times New Roman" w:hAnsi="Times New Roman"/>
          <w:sz w:val="24"/>
          <w:szCs w:val="24"/>
        </w:rPr>
        <w:t>e</w:t>
      </w:r>
      <w:r>
        <w:rPr>
          <w:rFonts w:ascii="Times New Roman" w:cs="Times New Roman" w:hAnsi="Times New Roman"/>
          <w:sz w:val="24"/>
          <w:szCs w:val="24"/>
        </w:rPr>
        <w:t>fined as a couples inability t</w:t>
      </w:r>
      <w:r>
        <w:rPr>
          <w:rFonts w:ascii="Times New Roman" w:cs="Times New Roman" w:hAnsi="Times New Roman"/>
          <w:sz w:val="24"/>
          <w:szCs w:val="24"/>
        </w:rPr>
        <w:t>o</w:t>
      </w:r>
      <w:r>
        <w:rPr>
          <w:rFonts w:ascii="Times New Roman" w:cs="Times New Roman" w:hAnsi="Times New Roman"/>
          <w:sz w:val="24"/>
          <w:szCs w:val="24"/>
        </w:rPr>
        <w:t xml:space="preserve"> achieve pregnanc</w:t>
      </w:r>
      <w:r>
        <w:rPr>
          <w:rFonts w:ascii="Times New Roman" w:cs="Times New Roman" w:hAnsi="Times New Roman"/>
          <w:sz w:val="24"/>
          <w:szCs w:val="24"/>
        </w:rPr>
        <w:t>y)</w:t>
      </w:r>
      <w:r>
        <w:rPr>
          <w:rFonts w:ascii="Times New Roman" w:cs="Times New Roman" w:hAnsi="Times New Roman"/>
          <w:sz w:val="24"/>
          <w:szCs w:val="24"/>
        </w:rPr>
        <w:t xml:space="preserve"> after 1 year of regular unprotected</w:t>
      </w:r>
      <w:r>
        <w:rPr>
          <w:rFonts w:ascii="Times New Roman" w:cs="Times New Roman" w:hAnsi="Times New Roman"/>
          <w:sz w:val="24"/>
          <w:szCs w:val="24"/>
        </w:rPr>
        <w:t xml:space="preserve"> sexual intercourse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b/>
          <w:i/>
          <w:sz w:val="24"/>
          <w:szCs w:val="24"/>
        </w:rPr>
        <w:t>(1 mk</w:t>
      </w:r>
      <w:r>
        <w:rPr>
          <w:rFonts w:ascii="Times New Roman" w:cs="Times New Roman" w:hAnsi="Times New Roman"/>
          <w:b/>
          <w:i/>
          <w:sz w:val="24"/>
          <w:szCs w:val="24"/>
        </w:rPr>
        <w:t>)</w:t>
      </w: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OR</w:t>
      </w:r>
    </w:p>
    <w:p>
      <w:pPr>
        <w:pStyle w:val="style0"/>
        <w:spacing w:lineRule="auto" w:line="360"/>
        <w:ind w:left="720"/>
        <w:jc w:val="both"/>
        <w:rPr>
          <w:rFonts w:ascii="Times New Roman" w:cs="Times New Roman" w:hAnsi="Times New Roman"/>
          <w:sz w:val="24"/>
          <w:szCs w:val="24"/>
        </w:rPr>
      </w:pPr>
      <w:r>
        <w:rPr>
          <w:rFonts w:ascii="Times New Roman" w:cs="Times New Roman" w:hAnsi="Times New Roman"/>
          <w:sz w:val="24"/>
          <w:szCs w:val="24"/>
        </w:rPr>
        <w:t xml:space="preserve">WHO - definition based on 24 months of trying to get pregnant is recommended as useflul </w:t>
      </w:r>
      <w:r>
        <w:rPr>
          <w:rFonts w:ascii="Times New Roman" w:cs="Times New Roman" w:hAnsi="Times New Roman"/>
          <w:sz w:val="24"/>
          <w:szCs w:val="24"/>
        </w:rPr>
        <w:t>i</w:t>
      </w:r>
      <w:r>
        <w:rPr>
          <w:rFonts w:ascii="Times New Roman" w:cs="Times New Roman" w:hAnsi="Times New Roman"/>
          <w:sz w:val="24"/>
          <w:szCs w:val="24"/>
        </w:rPr>
        <w:t>n clinical practice and research among different discipline.</w:t>
      </w:r>
    </w:p>
    <w:p>
      <w:pPr>
        <w:pStyle w:val="style0"/>
        <w:spacing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b. </w:t>
      </w:r>
      <w:r>
        <w:rPr>
          <w:rFonts w:ascii="Times New Roman" w:cs="Times New Roman" w:hAnsi="Times New Roman"/>
          <w:sz w:val="24"/>
          <w:szCs w:val="24"/>
        </w:rPr>
        <w:tab/>
      </w:r>
      <w:r>
        <w:rPr>
          <w:rFonts w:ascii="Times New Roman" w:cs="Times New Roman" w:hAnsi="Times New Roman"/>
          <w:sz w:val="24"/>
          <w:szCs w:val="24"/>
        </w:rPr>
        <w:t>Definition —</w:t>
      </w:r>
      <w:r>
        <w:rPr>
          <w:rFonts w:ascii="Times New Roman" w:cs="Times New Roman" w:hAnsi="Times New Roman"/>
          <w:sz w:val="24"/>
          <w:szCs w:val="24"/>
        </w:rPr>
        <w:t xml:space="preserve">The menstrual cycle is a series of physiological change that occurs within </w:t>
      </w:r>
      <w:r>
        <w:rPr>
          <w:rFonts w:ascii="Times New Roman" w:cs="Times New Roman" w:hAnsi="Times New Roman"/>
          <w:sz w:val="24"/>
          <w:szCs w:val="24"/>
        </w:rPr>
        <w:t xml:space="preserve">a </w:t>
      </w:r>
      <w:r>
        <w:rPr>
          <w:rFonts w:ascii="Times New Roman" w:cs="Times New Roman" w:hAnsi="Times New Roman"/>
          <w:sz w:val="24"/>
          <w:szCs w:val="24"/>
        </w:rPr>
        <w:t>woman of child bearing age an</w:t>
      </w:r>
      <w:r>
        <w:rPr>
          <w:rFonts w:ascii="Times New Roman" w:cs="Times New Roman" w:hAnsi="Times New Roman"/>
          <w:sz w:val="24"/>
          <w:szCs w:val="24"/>
        </w:rPr>
        <w:t xml:space="preserve">d the cycle depends on individual woman. It vary </w:t>
      </w:r>
      <w:r>
        <w:rPr>
          <w:rFonts w:ascii="Times New Roman" w:cs="Times New Roman" w:hAnsi="Times New Roman"/>
          <w:sz w:val="24"/>
          <w:szCs w:val="24"/>
        </w:rPr>
        <w:t xml:space="preserve">in length, with average cycle taken to be 28 days. It commence at puberty and </w:t>
      </w:r>
      <w:r>
        <w:rPr>
          <w:rFonts w:ascii="Times New Roman" w:cs="Times New Roman" w:hAnsi="Times New Roman"/>
          <w:sz w:val="24"/>
          <w:szCs w:val="24"/>
        </w:rPr>
        <w:t>en</w:t>
      </w:r>
      <w:r>
        <w:rPr>
          <w:rFonts w:ascii="Times New Roman" w:cs="Times New Roman" w:hAnsi="Times New Roman"/>
          <w:sz w:val="24"/>
          <w:szCs w:val="24"/>
        </w:rPr>
        <w:t xml:space="preserve">d at menopause except when pregnancy interupts. </w:t>
      </w:r>
      <w:r>
        <w:rPr>
          <w:rFonts w:ascii="Times New Roman" w:cs="Times New Roman" w:hAnsi="Times New Roman"/>
          <w:sz w:val="24"/>
          <w:szCs w:val="24"/>
        </w:rPr>
        <w:t>There</w:t>
      </w:r>
      <w:r>
        <w:rPr>
          <w:rFonts w:ascii="Times New Roman" w:cs="Times New Roman" w:hAnsi="Times New Roman"/>
          <w:sz w:val="24"/>
          <w:szCs w:val="24"/>
        </w:rPr>
        <w:t xml:space="preserve"> are 3 main phases with each cycle, and they affect the tissue structure of the </w:t>
      </w:r>
      <w:r>
        <w:rPr>
          <w:rFonts w:ascii="Times New Roman" w:cs="Times New Roman" w:hAnsi="Times New Roman"/>
          <w:sz w:val="24"/>
          <w:szCs w:val="24"/>
        </w:rPr>
        <w:t>endometrium</w:t>
      </w:r>
      <w:r>
        <w:rPr>
          <w:rFonts w:ascii="Times New Roman" w:cs="Times New Roman" w:hAnsi="Times New Roman"/>
          <w:sz w:val="24"/>
          <w:szCs w:val="24"/>
        </w:rPr>
        <w:t>, controlled by the ovarian hormones.</w:t>
      </w:r>
    </w:p>
    <w:p>
      <w:pPr>
        <w:pStyle w:val="style0"/>
        <w:spacing w:lineRule="auto" w:line="360"/>
        <w:ind w:firstLine="720"/>
        <w:jc w:val="both"/>
        <w:rPr>
          <w:rFonts w:ascii="Times New Roman" w:cs="Times New Roman" w:hAnsi="Times New Roman"/>
          <w:b/>
          <w:i/>
          <w:sz w:val="24"/>
          <w:szCs w:val="24"/>
        </w:rPr>
      </w:pPr>
      <w:r>
        <w:rPr>
          <w:rFonts w:ascii="Times New Roman" w:cs="Times New Roman" w:hAnsi="Times New Roman"/>
          <w:sz w:val="24"/>
          <w:szCs w:val="24"/>
        </w:rPr>
        <w:t xml:space="preserve">The phases are menstrual, proliferative and secretory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b/>
          <w:i/>
          <w:sz w:val="24"/>
          <w:szCs w:val="24"/>
        </w:rPr>
        <w:t>(</w:t>
      </w:r>
      <w:r>
        <w:rPr>
          <w:rFonts w:ascii="Times New Roman" w:cs="Times New Roman" w:hAnsi="Times New Roman"/>
          <w:b/>
          <w:i/>
          <w:sz w:val="24"/>
          <w:szCs w:val="24"/>
        </w:rPr>
        <w:t>1mk</w:t>
      </w:r>
      <w:r>
        <w:rPr>
          <w:rFonts w:ascii="Times New Roman" w:cs="Times New Roman" w:hAnsi="Times New Roman"/>
          <w:b/>
          <w:i/>
          <w:sz w:val="24"/>
          <w:szCs w:val="24"/>
        </w:rPr>
        <w:t>)</w:t>
      </w:r>
    </w:p>
    <w:p>
      <w:pPr>
        <w:pStyle w:val="style0"/>
        <w:spacing w:lineRule="auto" w:line="360"/>
        <w:ind w:left="1440" w:hanging="720"/>
        <w:jc w:val="both"/>
        <w:rPr>
          <w:rFonts w:ascii="Times New Roman" w:cs="Times New Roman" w:hAnsi="Times New Roman"/>
          <w:sz w:val="24"/>
          <w:szCs w:val="24"/>
        </w:rPr>
      </w:pPr>
      <w:r>
        <w:rPr>
          <w:rFonts w:ascii="Times New Roman" w:cs="Times New Roman" w:hAnsi="Times New Roman"/>
          <w:sz w:val="24"/>
          <w:szCs w:val="24"/>
        </w:rPr>
        <w:t xml:space="preserve">(i) </w:t>
      </w:r>
      <w:r>
        <w:rPr>
          <w:rFonts w:ascii="Times New Roman" w:cs="Times New Roman" w:hAnsi="Times New Roman"/>
          <w:sz w:val="24"/>
          <w:szCs w:val="24"/>
        </w:rPr>
        <w:tab/>
      </w:r>
      <w:r>
        <w:rPr>
          <w:rFonts w:ascii="Times New Roman" w:cs="Times New Roman" w:hAnsi="Times New Roman"/>
          <w:b/>
          <w:sz w:val="24"/>
          <w:szCs w:val="24"/>
          <w:u w:val="single"/>
        </w:rPr>
        <w:t xml:space="preserve">The </w:t>
      </w:r>
      <w:r>
        <w:rPr>
          <w:rFonts w:ascii="Times New Roman" w:cs="Times New Roman" w:hAnsi="Times New Roman"/>
          <w:b/>
          <w:sz w:val="24"/>
          <w:szCs w:val="24"/>
          <w:u w:val="single"/>
        </w:rPr>
        <w:t>menstrual</w:t>
      </w:r>
      <w:r>
        <w:rPr>
          <w:rFonts w:ascii="Times New Roman" w:cs="Times New Roman" w:hAnsi="Times New Roman"/>
          <w:b/>
          <w:sz w:val="24"/>
          <w:szCs w:val="24"/>
          <w:u w:val="single"/>
        </w:rPr>
        <w:t xml:space="preserve"> phase</w:t>
      </w:r>
      <w:r>
        <w:rPr>
          <w:rFonts w:ascii="Times New Roman" w:cs="Times New Roman" w:hAnsi="Times New Roman"/>
          <w:sz w:val="24"/>
          <w:szCs w:val="24"/>
        </w:rPr>
        <w:t xml:space="preserve"> — this phase is characterized by vaginal b</w:t>
      </w:r>
      <w:r>
        <w:rPr>
          <w:rFonts w:ascii="Times New Roman" w:cs="Times New Roman" w:hAnsi="Times New Roman"/>
          <w:sz w:val="24"/>
          <w:szCs w:val="24"/>
        </w:rPr>
        <w:t>lee</w:t>
      </w:r>
      <w:r>
        <w:rPr>
          <w:rFonts w:ascii="Times New Roman" w:cs="Times New Roman" w:hAnsi="Times New Roman"/>
          <w:sz w:val="24"/>
          <w:szCs w:val="24"/>
        </w:rPr>
        <w:t>ding, which last .For 3-5 da</w:t>
      </w:r>
      <w:r>
        <w:rPr>
          <w:rFonts w:ascii="Times New Roman" w:cs="Times New Roman" w:hAnsi="Times New Roman"/>
          <w:sz w:val="24"/>
          <w:szCs w:val="24"/>
        </w:rPr>
        <w:t>y</w:t>
      </w:r>
      <w:r>
        <w:rPr>
          <w:rFonts w:ascii="Times New Roman" w:cs="Times New Roman" w:hAnsi="Times New Roman"/>
          <w:sz w:val="24"/>
          <w:szCs w:val="24"/>
        </w:rPr>
        <w:t>s.</w:t>
      </w:r>
    </w:p>
    <w:p>
      <w:pPr>
        <w:pStyle w:val="style0"/>
        <w:spacing w:lineRule="auto" w:line="360"/>
        <w:ind w:left="1440"/>
        <w:jc w:val="both"/>
        <w:rPr>
          <w:rFonts w:ascii="Times New Roman" w:cs="Times New Roman" w:hAnsi="Times New Roman"/>
          <w:b/>
          <w:i/>
          <w:sz w:val="24"/>
          <w:szCs w:val="24"/>
        </w:rPr>
      </w:pPr>
      <w:r>
        <w:rPr>
          <w:rFonts w:ascii="Times New Roman" w:cs="Times New Roman" w:hAnsi="Times New Roman"/>
          <w:sz w:val="24"/>
          <w:szCs w:val="24"/>
        </w:rPr>
        <w:t>Hysiologically</w:t>
      </w:r>
      <w:r>
        <w:rPr>
          <w:rFonts w:ascii="Times New Roman" w:cs="Times New Roman" w:hAnsi="Times New Roman"/>
          <w:sz w:val="24"/>
          <w:szCs w:val="24"/>
        </w:rPr>
        <w:t xml:space="preserve">, this is </w:t>
      </w:r>
      <w:r>
        <w:rPr>
          <w:rFonts w:ascii="Times New Roman" w:cs="Times New Roman" w:hAnsi="Times New Roman"/>
          <w:sz w:val="24"/>
          <w:szCs w:val="24"/>
        </w:rPr>
        <w:t>th</w:t>
      </w:r>
      <w:r>
        <w:rPr>
          <w:rFonts w:ascii="Times New Roman" w:cs="Times New Roman" w:hAnsi="Times New Roman"/>
          <w:sz w:val="24"/>
          <w:szCs w:val="24"/>
        </w:rPr>
        <w:t>e terminal phase of the menstrual cycle when the endometrium is shed down to the basal layer along with blood from the capillaries</w:t>
      </w:r>
      <w:r>
        <w:rPr>
          <w:rFonts w:ascii="Times New Roman" w:cs="Times New Roman" w:hAnsi="Times New Roman"/>
          <w:sz w:val="24"/>
          <w:szCs w:val="24"/>
        </w:rPr>
        <w:t xml:space="preserve"> </w:t>
      </w:r>
      <w:r>
        <w:rPr>
          <w:rFonts w:ascii="Times New Roman" w:cs="Times New Roman" w:hAnsi="Times New Roman"/>
          <w:sz w:val="24"/>
          <w:szCs w:val="24"/>
        </w:rPr>
        <w:t xml:space="preserve">and with the unfertilized ovum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b/>
          <w:i/>
          <w:sz w:val="24"/>
          <w:szCs w:val="24"/>
        </w:rPr>
        <w:t>(1 m</w:t>
      </w:r>
      <w:r>
        <w:rPr>
          <w:rFonts w:ascii="Times New Roman" w:cs="Times New Roman" w:hAnsi="Times New Roman"/>
          <w:b/>
          <w:i/>
          <w:sz w:val="24"/>
          <w:szCs w:val="24"/>
        </w:rPr>
        <w:t>k</w:t>
      </w:r>
      <w:r>
        <w:rPr>
          <w:rFonts w:ascii="Times New Roman" w:cs="Times New Roman" w:hAnsi="Times New Roman"/>
          <w:b/>
          <w:i/>
          <w:sz w:val="24"/>
          <w:szCs w:val="24"/>
        </w:rPr>
        <w:t>.)</w:t>
      </w:r>
    </w:p>
    <w:p>
      <w:pPr>
        <w:pStyle w:val="style0"/>
        <w:spacing w:lineRule="auto" w:line="360"/>
        <w:ind w:left="1440" w:hanging="720"/>
        <w:jc w:val="both"/>
        <w:rPr>
          <w:rFonts w:ascii="Times New Roman" w:cs="Times New Roman" w:hAnsi="Times New Roman"/>
          <w:b/>
          <w:i/>
          <w:sz w:val="24"/>
          <w:szCs w:val="24"/>
        </w:rPr>
      </w:pPr>
      <w:r>
        <w:rPr>
          <w:rFonts w:ascii="Times New Roman" w:cs="Times New Roman" w:hAnsi="Times New Roman"/>
          <w:sz w:val="24"/>
          <w:szCs w:val="24"/>
        </w:rPr>
        <w:t>(ii</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b/>
          <w:sz w:val="24"/>
          <w:szCs w:val="24"/>
          <w:u w:val="single"/>
        </w:rPr>
        <w:t>Proliferative phase</w:t>
      </w:r>
      <w:r>
        <w:rPr>
          <w:rFonts w:ascii="Times New Roman" w:cs="Times New Roman" w:hAnsi="Times New Roman"/>
          <w:sz w:val="24"/>
          <w:szCs w:val="24"/>
        </w:rPr>
        <w:t xml:space="preserve"> — this follows menstrual phase and last until ovulation. The </w:t>
      </w:r>
      <w:r>
        <w:rPr>
          <w:rFonts w:ascii="Times New Roman" w:cs="Times New Roman" w:hAnsi="Times New Roman"/>
          <w:sz w:val="24"/>
          <w:szCs w:val="24"/>
        </w:rPr>
        <w:t>first few days while the endome</w:t>
      </w:r>
      <w:r>
        <w:rPr>
          <w:rFonts w:ascii="Times New Roman" w:cs="Times New Roman" w:hAnsi="Times New Roman"/>
          <w:sz w:val="24"/>
          <w:szCs w:val="24"/>
        </w:rPr>
        <w:t>triurn is reforming is described as the regenerative phase. This phase is under the control of estrogen. It consists of the r</w:t>
      </w:r>
      <w:r>
        <w:rPr>
          <w:rFonts w:ascii="Times New Roman" w:cs="Times New Roman" w:hAnsi="Times New Roman"/>
          <w:sz w:val="24"/>
          <w:szCs w:val="24"/>
        </w:rPr>
        <w:t>e</w:t>
      </w:r>
      <w:r>
        <w:rPr>
          <w:rFonts w:ascii="Times New Roman" w:cs="Times New Roman" w:hAnsi="Times New Roman"/>
          <w:sz w:val="24"/>
          <w:szCs w:val="24"/>
        </w:rPr>
        <w:t xml:space="preserve">growth and thickening of the endometrium. At the </w:t>
      </w:r>
      <w:r>
        <w:rPr>
          <w:rFonts w:ascii="Times New Roman" w:cs="Times New Roman" w:hAnsi="Times New Roman"/>
          <w:sz w:val="24"/>
          <w:szCs w:val="24"/>
        </w:rPr>
        <w:t>completion of this phase the endometrium consist</w:t>
      </w:r>
      <w:r>
        <w:rPr>
          <w:rFonts w:ascii="Times New Roman" w:cs="Times New Roman" w:hAnsi="Times New Roman"/>
          <w:sz w:val="24"/>
          <w:szCs w:val="24"/>
        </w:rPr>
        <w:t xml:space="preserve"> of 3 layers:</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b/>
          <w:i/>
          <w:sz w:val="24"/>
          <w:szCs w:val="24"/>
        </w:rPr>
        <w:t>(½ mk.</w:t>
      </w:r>
      <w:r>
        <w:rPr>
          <w:rFonts w:ascii="Times New Roman" w:cs="Times New Roman" w:hAnsi="Times New Roman"/>
          <w:b/>
          <w:i/>
          <w:sz w:val="24"/>
          <w:szCs w:val="24"/>
        </w:rPr>
        <w:t>)</w:t>
      </w:r>
    </w:p>
    <w:p>
      <w:pPr>
        <w:pStyle w:val="style179"/>
        <w:numPr>
          <w:ilvl w:val="0"/>
          <w:numId w:val="67"/>
        </w:numPr>
        <w:spacing w:lineRule="auto" w:line="360"/>
        <w:ind w:left="2070" w:hanging="630"/>
        <w:jc w:val="both"/>
        <w:rPr>
          <w:rFonts w:ascii="Times New Roman" w:cs="Times New Roman" w:hAnsi="Times New Roman"/>
          <w:sz w:val="24"/>
          <w:szCs w:val="24"/>
        </w:rPr>
      </w:pPr>
      <w:r>
        <w:rPr>
          <w:rFonts w:ascii="Times New Roman" w:cs="Times New Roman" w:hAnsi="Times New Roman"/>
          <w:sz w:val="24"/>
          <w:szCs w:val="24"/>
        </w:rPr>
        <w:t>Basal layer which never</w:t>
      </w:r>
      <w:r>
        <w:rPr>
          <w:rFonts w:ascii="Times New Roman" w:cs="Times New Roman" w:hAnsi="Times New Roman"/>
          <w:sz w:val="24"/>
          <w:szCs w:val="24"/>
        </w:rPr>
        <w:t xml:space="preserve"> alters during mens</w:t>
      </w:r>
      <w:r>
        <w:rPr>
          <w:rFonts w:ascii="Times New Roman" w:cs="Times New Roman" w:hAnsi="Times New Roman"/>
          <w:sz w:val="24"/>
          <w:szCs w:val="24"/>
        </w:rPr>
        <w:t>trual</w:t>
      </w:r>
      <w:r>
        <w:rPr>
          <w:rFonts w:ascii="Times New Roman" w:cs="Times New Roman" w:hAnsi="Times New Roman"/>
          <w:sz w:val="24"/>
          <w:szCs w:val="24"/>
        </w:rPr>
        <w:t xml:space="preserve"> cycle and contain all necessary rudimentary structures </w:t>
      </w:r>
      <w:r>
        <w:rPr>
          <w:rFonts w:ascii="Times New Roman" w:cs="Times New Roman" w:hAnsi="Times New Roman"/>
          <w:sz w:val="24"/>
          <w:szCs w:val="24"/>
        </w:rPr>
        <w:t>for</w:t>
      </w:r>
      <w:r>
        <w:rPr>
          <w:rFonts w:ascii="Times New Roman" w:cs="Times New Roman" w:hAnsi="Times New Roman"/>
          <w:sz w:val="24"/>
          <w:szCs w:val="24"/>
        </w:rPr>
        <w:t xml:space="preserve"> building up new endometriurn. </w:t>
      </w:r>
    </w:p>
    <w:p>
      <w:pPr>
        <w:pStyle w:val="style179"/>
        <w:spacing w:lineRule="auto" w:line="360"/>
        <w:ind w:left="5400" w:firstLine="360"/>
        <w:jc w:val="both"/>
        <w:rPr>
          <w:rFonts w:ascii="Times New Roman" w:cs="Times New Roman" w:hAnsi="Times New Roman"/>
          <w:b/>
          <w:i/>
          <w:sz w:val="24"/>
          <w:szCs w:val="24"/>
        </w:rPr>
      </w:pPr>
      <w:r>
        <w:rPr>
          <w:rFonts w:ascii="Times New Roman" w:cs="Times New Roman" w:hAnsi="Times New Roman"/>
          <w:b/>
          <w:i/>
          <w:sz w:val="24"/>
          <w:szCs w:val="24"/>
        </w:rPr>
        <w:t>(½ mk)</w:t>
      </w:r>
    </w:p>
    <w:p>
      <w:pPr>
        <w:pStyle w:val="style0"/>
        <w:spacing w:lineRule="auto" w:line="360"/>
        <w:ind w:left="2070" w:hanging="630"/>
        <w:jc w:val="both"/>
        <w:rPr>
          <w:rFonts w:ascii="Times New Roman" w:cs="Times New Roman" w:hAnsi="Times New Roman"/>
          <w:sz w:val="24"/>
          <w:szCs w:val="24"/>
        </w:rPr>
      </w:pPr>
      <w:r>
        <w:rPr>
          <w:rFonts w:ascii="Times New Roman" w:cs="Times New Roman" w:hAnsi="Times New Roman"/>
          <w:sz w:val="24"/>
          <w:szCs w:val="24"/>
        </w:rPr>
        <w:t xml:space="preserve">(b) </w:t>
      </w:r>
      <w:r>
        <w:rPr>
          <w:rFonts w:ascii="Times New Roman" w:cs="Times New Roman" w:hAnsi="Times New Roman"/>
          <w:sz w:val="24"/>
          <w:szCs w:val="24"/>
        </w:rPr>
        <w:tab/>
      </w:r>
      <w:r>
        <w:rPr>
          <w:rFonts w:ascii="Times New Roman" w:cs="Times New Roman" w:hAnsi="Times New Roman"/>
          <w:sz w:val="24"/>
          <w:szCs w:val="24"/>
        </w:rPr>
        <w:t>Functional layer which contain tubular glands and changes according to the</w:t>
      </w:r>
      <w:r>
        <w:rPr>
          <w:rFonts w:ascii="Times New Roman" w:cs="Times New Roman" w:hAnsi="Times New Roman"/>
          <w:sz w:val="24"/>
          <w:szCs w:val="24"/>
        </w:rPr>
        <w:t xml:space="preserve"> hormonal influence of the ovary</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b/>
          <w:i/>
          <w:sz w:val="24"/>
          <w:szCs w:val="24"/>
        </w:rPr>
        <w:t>(½ mk</w:t>
      </w:r>
      <w:r>
        <w:rPr>
          <w:rFonts w:ascii="Times New Roman" w:cs="Times New Roman" w:hAnsi="Times New Roman"/>
          <w:b/>
          <w:i/>
          <w:sz w:val="24"/>
          <w:szCs w:val="24"/>
        </w:rPr>
        <w:t>)</w:t>
      </w:r>
    </w:p>
    <w:p>
      <w:pPr>
        <w:pStyle w:val="style0"/>
        <w:spacing w:lineRule="auto" w:line="360"/>
        <w:ind w:left="2070" w:hanging="630"/>
        <w:jc w:val="both"/>
        <w:rPr>
          <w:rFonts w:ascii="Times New Roman" w:cs="Times New Roman" w:hAnsi="Times New Roman"/>
          <w:b/>
          <w:i/>
          <w:sz w:val="24"/>
          <w:szCs w:val="24"/>
        </w:rPr>
      </w:pPr>
      <w:r>
        <w:rPr>
          <w:rFonts w:ascii="Times New Roman" w:cs="Times New Roman" w:hAnsi="Times New Roman"/>
          <w:sz w:val="24"/>
          <w:szCs w:val="24"/>
        </w:rPr>
        <w:t>(c)</w:t>
      </w:r>
      <w:r>
        <w:rPr>
          <w:rFonts w:ascii="Times New Roman" w:cs="Times New Roman" w:hAnsi="Times New Roman"/>
          <w:sz w:val="24"/>
          <w:szCs w:val="24"/>
        </w:rPr>
        <w:t xml:space="preserve">    </w:t>
      </w:r>
      <w:r>
        <w:rPr>
          <w:rFonts w:ascii="Times New Roman" w:cs="Times New Roman" w:hAnsi="Times New Roman"/>
          <w:sz w:val="24"/>
          <w:szCs w:val="24"/>
        </w:rPr>
        <w:t xml:space="preserve">A </w:t>
      </w:r>
      <w:r>
        <w:rPr>
          <w:rFonts w:ascii="Times New Roman" w:cs="Times New Roman" w:hAnsi="Times New Roman"/>
          <w:sz w:val="24"/>
          <w:szCs w:val="24"/>
        </w:rPr>
        <w:t>layer</w:t>
      </w:r>
      <w:r>
        <w:rPr>
          <w:rFonts w:ascii="Times New Roman" w:cs="Times New Roman" w:hAnsi="Times New Roman"/>
          <w:sz w:val="24"/>
          <w:szCs w:val="24"/>
        </w:rPr>
        <w:t xml:space="preserve"> of cuboidal </w:t>
      </w:r>
      <w:r>
        <w:rPr>
          <w:rFonts w:ascii="Times New Roman" w:cs="Times New Roman" w:hAnsi="Times New Roman"/>
          <w:sz w:val="24"/>
          <w:szCs w:val="24"/>
        </w:rPr>
        <w:t>ciliated</w:t>
      </w:r>
      <w:r>
        <w:rPr>
          <w:rFonts w:ascii="Times New Roman" w:cs="Times New Roman" w:hAnsi="Times New Roman"/>
          <w:sz w:val="24"/>
          <w:szCs w:val="24"/>
        </w:rPr>
        <w:t xml:space="preserve"> epithelium which covers the functional layer and</w:t>
      </w:r>
      <w:r>
        <w:rPr>
          <w:rFonts w:ascii="Times New Roman" w:cs="Times New Roman" w:hAnsi="Times New Roman"/>
          <w:sz w:val="24"/>
          <w:szCs w:val="24"/>
        </w:rPr>
        <w:t xml:space="preserve"> dips down to line the tu</w:t>
      </w:r>
      <w:r>
        <w:rPr>
          <w:rFonts w:ascii="Times New Roman" w:cs="Times New Roman" w:hAnsi="Times New Roman"/>
          <w:sz w:val="24"/>
          <w:szCs w:val="24"/>
        </w:rPr>
        <w:t xml:space="preserve">tular gland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b/>
          <w:i/>
          <w:sz w:val="24"/>
          <w:szCs w:val="24"/>
        </w:rPr>
        <w:t>(½ m</w:t>
      </w:r>
      <w:r>
        <w:rPr>
          <w:rFonts w:ascii="Times New Roman" w:cs="Times New Roman" w:hAnsi="Times New Roman"/>
          <w:b/>
          <w:i/>
          <w:sz w:val="24"/>
          <w:szCs w:val="24"/>
        </w:rPr>
        <w:t>k total</w:t>
      </w:r>
      <w:r>
        <w:rPr>
          <w:rFonts w:ascii="Times New Roman" w:cs="Times New Roman" w:hAnsi="Times New Roman"/>
          <w:b/>
          <w:i/>
          <w:sz w:val="24"/>
          <w:szCs w:val="24"/>
        </w:rPr>
        <w:t xml:space="preserve"> = 2 marks)</w:t>
      </w:r>
    </w:p>
    <w:p>
      <w:pPr>
        <w:pStyle w:val="style0"/>
        <w:spacing w:lineRule="auto" w:line="360"/>
        <w:ind w:left="1440" w:hanging="720"/>
        <w:jc w:val="both"/>
        <w:rPr>
          <w:rFonts w:ascii="Times New Roman" w:cs="Times New Roman" w:hAnsi="Times New Roman"/>
          <w:sz w:val="24"/>
          <w:szCs w:val="24"/>
        </w:rPr>
      </w:pPr>
      <w:r>
        <w:rPr>
          <w:rFonts w:ascii="Times New Roman" w:cs="Times New Roman" w:hAnsi="Times New Roman"/>
          <w:sz w:val="24"/>
          <w:szCs w:val="24"/>
        </w:rPr>
        <w:t xml:space="preserve">(iii) </w:t>
      </w:r>
      <w:r>
        <w:rPr>
          <w:rFonts w:ascii="Times New Roman" w:cs="Times New Roman" w:hAnsi="Times New Roman"/>
          <w:sz w:val="24"/>
          <w:szCs w:val="24"/>
        </w:rPr>
        <w:tab/>
      </w:r>
      <w:r>
        <w:rPr>
          <w:rFonts w:ascii="Times New Roman" w:cs="Times New Roman" w:hAnsi="Times New Roman"/>
          <w:b/>
          <w:sz w:val="24"/>
          <w:szCs w:val="24"/>
          <w:u w:val="single"/>
        </w:rPr>
        <w:t>Secretory phase</w:t>
      </w:r>
      <w:r>
        <w:rPr>
          <w:rFonts w:ascii="Times New Roman" w:cs="Times New Roman" w:hAnsi="Times New Roman"/>
          <w:sz w:val="24"/>
          <w:szCs w:val="24"/>
        </w:rPr>
        <w:t xml:space="preserve"> — this </w:t>
      </w:r>
      <w:r>
        <w:rPr>
          <w:rFonts w:ascii="Times New Roman" w:cs="Times New Roman" w:hAnsi="Times New Roman"/>
          <w:sz w:val="24"/>
          <w:szCs w:val="24"/>
        </w:rPr>
        <w:t>follows</w:t>
      </w:r>
      <w:r>
        <w:rPr>
          <w:rFonts w:ascii="Times New Roman" w:cs="Times New Roman" w:hAnsi="Times New Roman"/>
          <w:sz w:val="24"/>
          <w:szCs w:val="24"/>
        </w:rPr>
        <w:t xml:space="preserve"> ovulation and is under the influence of progesterone and oestrogen </w:t>
      </w:r>
      <w:r>
        <w:rPr>
          <w:rFonts w:ascii="Times New Roman" w:cs="Times New Roman" w:hAnsi="Times New Roman"/>
          <w:sz w:val="24"/>
          <w:szCs w:val="24"/>
        </w:rPr>
        <w:t>from the Corpus lute</w:t>
      </w:r>
      <w:r>
        <w:rPr>
          <w:rFonts w:ascii="Times New Roman" w:cs="Times New Roman" w:hAnsi="Times New Roman"/>
          <w:sz w:val="24"/>
          <w:szCs w:val="24"/>
        </w:rPr>
        <w:t>um.</w:t>
      </w:r>
    </w:p>
    <w:p>
      <w:pPr>
        <w:pStyle w:val="style0"/>
        <w:spacing w:lineRule="auto" w:line="360"/>
        <w:ind w:left="1440"/>
        <w:jc w:val="both"/>
        <w:rPr>
          <w:rFonts w:ascii="Times New Roman" w:cs="Times New Roman" w:hAnsi="Times New Roman"/>
          <w:b/>
          <w:i/>
          <w:sz w:val="24"/>
          <w:szCs w:val="24"/>
        </w:rPr>
      </w:pPr>
      <w:r>
        <w:rPr>
          <w:rFonts w:ascii="Times New Roman" w:cs="Times New Roman" w:hAnsi="Times New Roman"/>
          <w:sz w:val="24"/>
          <w:szCs w:val="24"/>
        </w:rPr>
        <w:t>The functional layer thickens to 3.5mm and becomes spongy in appearance because the glands are more tortuous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b/>
          <w:i/>
          <w:sz w:val="24"/>
          <w:szCs w:val="24"/>
        </w:rPr>
        <w:t>(</w:t>
      </w:r>
      <w:r>
        <w:rPr>
          <w:rFonts w:ascii="Times New Roman" w:cs="Times New Roman" w:hAnsi="Times New Roman"/>
          <w:b/>
          <w:i/>
          <w:sz w:val="24"/>
          <w:szCs w:val="24"/>
        </w:rPr>
        <w:t>1mk)</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b/>
          <w:sz w:val="24"/>
          <w:szCs w:val="24"/>
          <w:u w:val="single"/>
        </w:rPr>
        <w:t xml:space="preserve">Other performing Nursing Diagnosis </w:t>
      </w:r>
    </w:p>
    <w:p>
      <w:pPr>
        <w:pStyle w:val="style179"/>
        <w:numPr>
          <w:ilvl w:val="0"/>
          <w:numId w:val="68"/>
        </w:numPr>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Bleeding risk for of hypothalamus, pituitary, adrenals and thyroid glands </w:t>
      </w:r>
    </w:p>
    <w:p>
      <w:pPr>
        <w:pStyle w:val="style179"/>
        <w:numPr>
          <w:ilvl w:val="0"/>
          <w:numId w:val="68"/>
        </w:numPr>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Deficient fluid volume: mellitus, celiac disease, renal failure </w:t>
      </w:r>
    </w:p>
    <w:p>
      <w:pPr>
        <w:pStyle w:val="style179"/>
        <w:numPr>
          <w:ilvl w:val="0"/>
          <w:numId w:val="68"/>
        </w:numPr>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Activity tolerance disorder: Trauma, hydrocele, undescended testis, long distance lorry driver, varicocele, tight clothing, cancer, high temperature  </w:t>
      </w:r>
    </w:p>
    <w:p>
      <w:pPr>
        <w:pStyle w:val="style179"/>
        <w:numPr>
          <w:ilvl w:val="0"/>
          <w:numId w:val="68"/>
        </w:numPr>
        <w:spacing w:lineRule="auto" w:line="360"/>
        <w:jc w:val="both"/>
        <w:rPr>
          <w:rFonts w:ascii="Times New Roman" w:cs="Times New Roman" w:hAnsi="Times New Roman"/>
          <w:b/>
          <w:i/>
          <w:sz w:val="24"/>
          <w:szCs w:val="24"/>
        </w:rPr>
      </w:pPr>
      <w:r>
        <w:rPr>
          <w:rFonts w:ascii="Times New Roman" w:cs="Times New Roman" w:hAnsi="Times New Roman"/>
          <w:i/>
          <w:sz w:val="24"/>
          <w:szCs w:val="24"/>
        </w:rPr>
        <w:t>Nsg</w:t>
      </w:r>
      <w:r>
        <w:rPr>
          <w:rFonts w:ascii="Times New Roman" w:cs="Times New Roman" w:hAnsi="Times New Roman"/>
          <w:sz w:val="24"/>
          <w:szCs w:val="24"/>
        </w:rPr>
        <w:t xml:space="preserve"> Diagnosis -</w:t>
      </w:r>
      <w:r>
        <w:rPr>
          <w:rFonts w:ascii="Times New Roman" w:cs="Times New Roman" w:hAnsi="Times New Roman"/>
          <w:sz w:val="24"/>
          <w:szCs w:val="24"/>
        </w:rPr>
        <w:tab/>
      </w:r>
      <w:r>
        <w:rPr>
          <w:rFonts w:ascii="Times New Roman" w:cs="Times New Roman" w:hAnsi="Times New Roman"/>
          <w:b/>
          <w:i/>
          <w:sz w:val="24"/>
          <w:szCs w:val="24"/>
        </w:rPr>
        <w:t>½ mk</w:t>
      </w:r>
      <w:r>
        <w:rPr>
          <w:rFonts w:ascii="Times New Roman" w:cs="Times New Roman" w:hAnsi="Times New Roman"/>
          <w:b/>
          <w:i/>
          <w:sz w:val="24"/>
          <w:szCs w:val="24"/>
        </w:rPr>
        <w:t xml:space="preserve"> </w:t>
      </w:r>
      <w:r>
        <w:rPr>
          <w:rFonts w:ascii="Times New Roman" w:cs="Times New Roman" w:hAnsi="Times New Roman"/>
          <w:sz w:val="24"/>
          <w:szCs w:val="24"/>
        </w:rPr>
        <w:t>absence of semitual duets</w:t>
      </w:r>
      <w:r>
        <w:rPr>
          <w:rFonts w:ascii="Times New Roman" w:cs="Times New Roman" w:hAnsi="Times New Roman"/>
          <w:b/>
          <w:i/>
          <w:sz w:val="24"/>
          <w:szCs w:val="24"/>
        </w:rPr>
        <w:t xml:space="preserve"> </w:t>
      </w:r>
    </w:p>
    <w:p>
      <w:pPr>
        <w:pStyle w:val="style179"/>
        <w:numPr>
          <w:ilvl w:val="0"/>
          <w:numId w:val="68"/>
        </w:numPr>
        <w:spacing w:lineRule="auto" w:line="360"/>
        <w:jc w:val="both"/>
        <w:rPr>
          <w:rFonts w:ascii="Times New Roman" w:cs="Times New Roman" w:hAnsi="Times New Roman"/>
          <w:b/>
          <w:sz w:val="24"/>
          <w:szCs w:val="24"/>
        </w:rPr>
      </w:pPr>
      <w:r>
        <w:rPr>
          <w:rFonts w:ascii="Times New Roman" w:cs="Times New Roman" w:hAnsi="Times New Roman"/>
          <w:sz w:val="24"/>
          <w:szCs w:val="24"/>
        </w:rPr>
        <w:t>Impaired secretions-</w:t>
      </w:r>
      <w:r>
        <w:rPr>
          <w:rFonts w:ascii="Times New Roman" w:cs="Times New Roman" w:hAnsi="Times New Roman"/>
          <w:sz w:val="24"/>
          <w:szCs w:val="24"/>
        </w:rPr>
        <w:t xml:space="preserve"> from prostate or seminal vesicles due to infection, metabolic disorders</w:t>
      </w:r>
    </w:p>
    <w:p>
      <w:pPr>
        <w:pStyle w:val="style179"/>
        <w:numPr>
          <w:ilvl w:val="0"/>
          <w:numId w:val="68"/>
        </w:numPr>
        <w:spacing w:lineRule="auto" w:line="360"/>
        <w:jc w:val="both"/>
        <w:rPr>
          <w:rFonts w:ascii="Times New Roman" w:cs="Times New Roman" w:hAnsi="Times New Roman"/>
          <w:b/>
          <w:i/>
          <w:sz w:val="24"/>
          <w:szCs w:val="24"/>
        </w:rPr>
      </w:pPr>
      <w:r>
        <w:rPr>
          <w:rFonts w:ascii="Times New Roman" w:cs="Times New Roman" w:hAnsi="Times New Roman"/>
          <w:sz w:val="24"/>
          <w:szCs w:val="24"/>
        </w:rPr>
        <w:t>Intervention-</w:t>
      </w:r>
      <w:r>
        <w:rPr>
          <w:rFonts w:ascii="Times New Roman" w:cs="Times New Roman" w:hAnsi="Times New Roman"/>
          <w:sz w:val="24"/>
          <w:szCs w:val="24"/>
        </w:rPr>
        <w:tab/>
      </w:r>
      <w:r>
        <w:rPr>
          <w:rFonts w:ascii="Times New Roman" w:cs="Times New Roman" w:hAnsi="Times New Roman"/>
          <w:sz w:val="24"/>
          <w:szCs w:val="24"/>
        </w:rPr>
        <w:t xml:space="preserve">vokrograde ejaculation </w:t>
      </w:r>
      <w:r>
        <w:rPr>
          <w:rFonts w:ascii="Times New Roman" w:cs="Times New Roman" w:hAnsi="Times New Roman"/>
          <w:sz w:val="24"/>
          <w:szCs w:val="24"/>
        </w:rPr>
        <w:tab/>
      </w:r>
    </w:p>
    <w:p>
      <w:pPr>
        <w:pStyle w:val="style179"/>
        <w:numPr>
          <w:ilvl w:val="0"/>
          <w:numId w:val="68"/>
        </w:numPr>
        <w:spacing w:lineRule="auto" w:line="360"/>
        <w:jc w:val="both"/>
        <w:rPr>
          <w:rFonts w:ascii="Times New Roman" w:cs="Times New Roman" w:hAnsi="Times New Roman"/>
          <w:b/>
          <w:i/>
          <w:sz w:val="24"/>
          <w:szCs w:val="24"/>
        </w:rPr>
      </w:pPr>
      <w:r>
        <w:rPr>
          <w:rFonts w:ascii="Times New Roman" w:cs="Times New Roman" w:hAnsi="Times New Roman"/>
          <w:sz w:val="24"/>
          <w:szCs w:val="24"/>
        </w:rPr>
        <w:t xml:space="preserve">Psychological of drug induced ejaculatory dysfunction </w:t>
      </w:r>
      <w:r>
        <w:rPr>
          <w:rFonts w:ascii="Times New Roman" w:cs="Times New Roman" w:hAnsi="Times New Roman"/>
          <w:sz w:val="24"/>
          <w:szCs w:val="24"/>
        </w:rPr>
        <w:tab/>
      </w:r>
    </w:p>
    <w:p>
      <w:pPr>
        <w:pStyle w:val="style179"/>
        <w:spacing w:lineRule="auto" w:line="360"/>
        <w:ind w:left="2880" w:firstLine="720"/>
        <w:jc w:val="both"/>
        <w:rPr>
          <w:rFonts w:ascii="Times New Roman" w:cs="Times New Roman" w:hAnsi="Times New Roman"/>
          <w:b/>
          <w:i/>
          <w:sz w:val="24"/>
          <w:szCs w:val="24"/>
        </w:rPr>
      </w:pPr>
      <w:r>
        <w:rPr>
          <w:rFonts w:ascii="Times New Roman" w:cs="Times New Roman" w:hAnsi="Times New Roman"/>
          <w:sz w:val="24"/>
          <w:szCs w:val="24"/>
        </w:rPr>
        <w:t>(</w:t>
      </w:r>
      <w:r>
        <w:rPr>
          <w:rFonts w:ascii="Times New Roman" w:cs="Times New Roman" w:hAnsi="Times New Roman"/>
          <w:b/>
          <w:i/>
          <w:sz w:val="24"/>
          <w:szCs w:val="24"/>
        </w:rPr>
        <w:t xml:space="preserve">½ </w:t>
      </w:r>
      <w:r>
        <w:rPr>
          <w:rFonts w:ascii="Times New Roman" w:cs="Times New Roman" w:hAnsi="Times New Roman"/>
          <w:b/>
          <w:i/>
          <w:sz w:val="24"/>
          <w:szCs w:val="24"/>
        </w:rPr>
        <w:t>mark each for any correct 3 points = 1½ marks)</w:t>
      </w:r>
    </w:p>
    <w:p>
      <w:pPr>
        <w:pStyle w:val="style179"/>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Total = 3mk</w:t>
      </w:r>
      <w:r>
        <w:rPr>
          <w:rFonts w:ascii="Times New Roman" w:cs="Times New Roman" w:hAnsi="Times New Roman"/>
          <w:b/>
          <w:sz w:val="24"/>
          <w:szCs w:val="24"/>
        </w:rPr>
        <w:t>s</w:t>
      </w:r>
    </w:p>
    <w:p>
      <w:pPr>
        <w:pStyle w:val="style179"/>
        <w:numPr>
          <w:ilvl w:val="0"/>
          <w:numId w:val="69"/>
        </w:numPr>
        <w:spacing w:lineRule="auto" w:line="360"/>
        <w:jc w:val="both"/>
        <w:rPr>
          <w:rFonts w:ascii="Times New Roman" w:cs="Times New Roman" w:hAnsi="Times New Roman"/>
          <w:sz w:val="24"/>
          <w:szCs w:val="24"/>
        </w:rPr>
      </w:pPr>
      <w:r>
        <w:rPr>
          <w:rFonts w:ascii="Times New Roman" w:cs="Times New Roman" w:hAnsi="Times New Roman"/>
          <w:sz w:val="24"/>
          <w:szCs w:val="24"/>
        </w:rPr>
        <w:t>Endocrine d</w:t>
      </w:r>
      <w:r>
        <w:rPr>
          <w:rFonts w:ascii="Times New Roman" w:cs="Times New Roman" w:hAnsi="Times New Roman"/>
          <w:sz w:val="24"/>
          <w:szCs w:val="24"/>
        </w:rPr>
        <w:t xml:space="preserve">isorders of hypothalamus, pituitary, adrenal and thyroid glands </w:t>
      </w:r>
    </w:p>
    <w:p>
      <w:pPr>
        <w:pStyle w:val="style179"/>
        <w:numPr>
          <w:ilvl w:val="0"/>
          <w:numId w:val="69"/>
        </w:numPr>
        <w:spacing w:lineRule="auto" w:line="360"/>
        <w:jc w:val="both"/>
        <w:rPr>
          <w:rFonts w:ascii="Times New Roman" w:cs="Times New Roman" w:hAnsi="Times New Roman"/>
          <w:sz w:val="24"/>
          <w:szCs w:val="24"/>
        </w:rPr>
      </w:pPr>
      <w:r>
        <w:rPr>
          <w:rFonts w:ascii="Times New Roman" w:cs="Times New Roman" w:hAnsi="Times New Roman"/>
          <w:sz w:val="24"/>
          <w:szCs w:val="24"/>
        </w:rPr>
        <w:t>Systemic disease-i.e. diabetes mellitus, celiac disease, renal failure</w:t>
      </w:r>
    </w:p>
    <w:p>
      <w:pPr>
        <w:pStyle w:val="style179"/>
        <w:numPr>
          <w:ilvl w:val="0"/>
          <w:numId w:val="69"/>
        </w:numPr>
        <w:spacing w:lineRule="auto" w:line="360"/>
        <w:jc w:val="both"/>
        <w:rPr>
          <w:rFonts w:ascii="Times New Roman" w:cs="Times New Roman" w:hAnsi="Times New Roman"/>
          <w:sz w:val="24"/>
          <w:szCs w:val="24"/>
        </w:rPr>
      </w:pPr>
      <w:r>
        <w:rPr>
          <w:rFonts w:ascii="Times New Roman" w:cs="Times New Roman" w:hAnsi="Times New Roman"/>
          <w:sz w:val="24"/>
          <w:szCs w:val="24"/>
        </w:rPr>
        <w:t>Physical disorder i.e. obesity, anorexia nervosa or strict dieting, excessive exercise</w:t>
      </w:r>
    </w:p>
    <w:p>
      <w:pPr>
        <w:pStyle w:val="style179"/>
        <w:numPr>
          <w:ilvl w:val="0"/>
          <w:numId w:val="69"/>
        </w:numPr>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Ovarian disorders i.e. ovarian eysts or tumours, ovarian endometriosis </w:t>
      </w:r>
    </w:p>
    <w:p>
      <w:pPr>
        <w:pStyle w:val="style179"/>
        <w:numPr>
          <w:ilvl w:val="0"/>
          <w:numId w:val="69"/>
        </w:numPr>
        <w:spacing w:lineRule="auto" w:line="360"/>
        <w:jc w:val="both"/>
        <w:rPr>
          <w:rFonts w:ascii="Times New Roman" w:cs="Times New Roman" w:hAnsi="Times New Roman"/>
          <w:sz w:val="24"/>
          <w:szCs w:val="24"/>
        </w:rPr>
      </w:pPr>
      <w:r>
        <w:rPr>
          <w:rFonts w:ascii="Times New Roman" w:cs="Times New Roman" w:hAnsi="Times New Roman"/>
          <w:sz w:val="24"/>
          <w:szCs w:val="24"/>
        </w:rPr>
        <w:t>Psychosexual problem (vaginismus)</w:t>
      </w:r>
    </w:p>
    <w:p>
      <w:pPr>
        <w:pStyle w:val="style179"/>
        <w:numPr>
          <w:ilvl w:val="0"/>
          <w:numId w:val="69"/>
        </w:numPr>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Congenital anomalies </w:t>
      </w:r>
    </w:p>
    <w:p>
      <w:pPr>
        <w:pStyle w:val="style179"/>
        <w:numPr>
          <w:ilvl w:val="0"/>
          <w:numId w:val="69"/>
        </w:numPr>
        <w:spacing w:lineRule="auto" w:line="360"/>
        <w:jc w:val="both"/>
        <w:rPr>
          <w:rFonts w:ascii="Times New Roman" w:cs="Times New Roman" w:hAnsi="Times New Roman"/>
          <w:sz w:val="24"/>
          <w:szCs w:val="24"/>
        </w:rPr>
      </w:pPr>
      <w:r>
        <w:rPr>
          <w:rFonts w:ascii="Times New Roman" w:cs="Times New Roman" w:hAnsi="Times New Roman"/>
          <w:sz w:val="24"/>
          <w:szCs w:val="24"/>
        </w:rPr>
        <w:t>Cervical trauma or surgery e.g. cone biopsy</w:t>
      </w:r>
    </w:p>
    <w:p>
      <w:pPr>
        <w:pStyle w:val="style179"/>
        <w:numPr>
          <w:ilvl w:val="0"/>
          <w:numId w:val="69"/>
        </w:numPr>
        <w:spacing w:lineRule="auto" w:line="360"/>
        <w:jc w:val="both"/>
        <w:rPr>
          <w:rFonts w:ascii="Times New Roman" w:cs="Times New Roman" w:hAnsi="Times New Roman"/>
          <w:sz w:val="24"/>
          <w:szCs w:val="24"/>
        </w:rPr>
      </w:pPr>
      <w:r>
        <w:rPr>
          <w:rFonts w:ascii="Times New Roman" w:cs="Times New Roman" w:hAnsi="Times New Roman"/>
          <w:sz w:val="24"/>
          <w:szCs w:val="24"/>
        </w:rPr>
        <w:t>Hostile mucus</w:t>
      </w:r>
    </w:p>
    <w:p>
      <w:pPr>
        <w:pStyle w:val="style179"/>
        <w:numPr>
          <w:ilvl w:val="0"/>
          <w:numId w:val="69"/>
        </w:numPr>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Anti-sperm antibodies in mucus </w:t>
      </w:r>
    </w:p>
    <w:p>
      <w:pPr>
        <w:pStyle w:val="style179"/>
        <w:numPr>
          <w:ilvl w:val="0"/>
          <w:numId w:val="69"/>
        </w:numPr>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Defective implantation </w:t>
      </w:r>
    </w:p>
    <w:p>
      <w:pPr>
        <w:pStyle w:val="style179"/>
        <w:spacing w:lineRule="auto" w:line="360"/>
        <w:ind w:left="2880" w:firstLine="720"/>
        <w:jc w:val="both"/>
        <w:rPr>
          <w:rFonts w:ascii="Times New Roman" w:cs="Times New Roman" w:hAnsi="Times New Roman"/>
          <w:b/>
          <w:i/>
          <w:sz w:val="24"/>
          <w:szCs w:val="24"/>
        </w:rPr>
      </w:pPr>
      <w:r>
        <w:rPr>
          <w:rFonts w:ascii="Times New Roman" w:cs="Times New Roman" w:hAnsi="Times New Roman"/>
          <w:b/>
          <w:i/>
          <w:sz w:val="24"/>
          <w:szCs w:val="24"/>
        </w:rPr>
        <w:t>½ mark each for any 3 correct points = 1½ marks</w:t>
      </w:r>
    </w:p>
    <w:p>
      <w:pPr>
        <w:pStyle w:val="style179"/>
        <w:spacing w:lineRule="auto" w:line="360"/>
        <w:ind w:left="2880" w:firstLine="720"/>
        <w:jc w:val="both"/>
        <w:rPr>
          <w:rFonts w:ascii="Times New Roman" w:cs="Times New Roman" w:hAnsi="Times New Roman"/>
          <w:b/>
          <w:i/>
          <w:sz w:val="24"/>
          <w:szCs w:val="24"/>
        </w:rPr>
      </w:pPr>
      <w:r>
        <w:rPr>
          <w:rFonts w:ascii="Times New Roman" w:cs="Times New Roman" w:hAnsi="Times New Roman"/>
          <w:b/>
          <w:i/>
          <w:sz w:val="24"/>
          <w:szCs w:val="24"/>
        </w:rPr>
        <w:t>(3 points from male and 3 points from female)</w:t>
      </w:r>
    </w:p>
    <w:p>
      <w:pPr>
        <w:pStyle w:val="style179"/>
        <w:spacing w:lineRule="auto" w:line="360"/>
        <w:ind w:left="2880" w:firstLine="720"/>
        <w:jc w:val="both"/>
        <w:rPr>
          <w:rFonts w:ascii="Times New Roman" w:cs="Times New Roman" w:hAnsi="Times New Roman"/>
          <w:b/>
          <w:i/>
          <w:sz w:val="24"/>
          <w:szCs w:val="24"/>
        </w:rPr>
      </w:pPr>
      <w:r>
        <w:rPr>
          <w:rFonts w:ascii="Times New Roman" w:cs="Times New Roman" w:hAnsi="Times New Roman"/>
          <w:b/>
          <w:i/>
          <w:sz w:val="24"/>
          <w:szCs w:val="24"/>
        </w:rPr>
        <w:t xml:space="preserve">Total = 3 marks </w:t>
      </w:r>
    </w:p>
    <w:p>
      <w:pPr>
        <w:pStyle w:val="style0"/>
        <w:spacing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d. </w:t>
      </w:r>
      <w:r>
        <w:rPr>
          <w:rFonts w:ascii="Times New Roman" w:cs="Times New Roman" w:hAnsi="Times New Roman"/>
          <w:sz w:val="24"/>
          <w:szCs w:val="24"/>
        </w:rPr>
        <w:tab/>
      </w:r>
      <w:r>
        <w:rPr>
          <w:rFonts w:ascii="Times New Roman" w:cs="Times New Roman" w:hAnsi="Times New Roman"/>
          <w:sz w:val="24"/>
          <w:szCs w:val="24"/>
        </w:rPr>
        <w:t xml:space="preserve">Primary infertility occurs when there is no previous pregnancy while </w:t>
      </w:r>
      <w:r>
        <w:rPr>
          <w:rFonts w:ascii="Times New Roman" w:cs="Times New Roman" w:hAnsi="Times New Roman"/>
          <w:sz w:val="24"/>
          <w:szCs w:val="24"/>
        </w:rPr>
        <w:t xml:space="preserve">Secondary </w:t>
      </w:r>
      <w:r>
        <w:rPr>
          <w:rFonts w:ascii="Times New Roman" w:cs="Times New Roman" w:hAnsi="Times New Roman"/>
          <w:sz w:val="24"/>
          <w:szCs w:val="24"/>
        </w:rPr>
        <w:t xml:space="preserve">infertility occurs when there had </w:t>
      </w:r>
      <w:r>
        <w:rPr>
          <w:rFonts w:ascii="Times New Roman" w:cs="Times New Roman" w:hAnsi="Times New Roman"/>
          <w:sz w:val="24"/>
          <w:szCs w:val="24"/>
        </w:rPr>
        <w:t>be</w:t>
      </w:r>
      <w:r>
        <w:rPr>
          <w:rFonts w:ascii="Times New Roman" w:cs="Times New Roman" w:hAnsi="Times New Roman"/>
          <w:sz w:val="24"/>
          <w:szCs w:val="24"/>
        </w:rPr>
        <w:t xml:space="preserve">en one or more previous pregnancies </w:t>
      </w:r>
      <w:r>
        <w:rPr>
          <w:rFonts w:ascii="Times New Roman" w:cs="Times New Roman" w:hAnsi="Times New Roman"/>
          <w:sz w:val="24"/>
          <w:szCs w:val="24"/>
        </w:rPr>
        <w:t>irrespective of</w:t>
      </w:r>
      <w:r>
        <w:rPr>
          <w:rFonts w:ascii="Times New Roman" w:cs="Times New Roman" w:hAnsi="Times New Roman"/>
          <w:sz w:val="24"/>
          <w:szCs w:val="24"/>
        </w:rPr>
        <w:t xml:space="preserve"> the outcome but a further pregnancy has proven impossible.</w:t>
      </w:r>
    </w:p>
    <w:p>
      <w:pPr>
        <w:pStyle w:val="style0"/>
        <w:spacing w:lineRule="auto" w:line="360"/>
        <w:ind w:left="6480" w:firstLine="720"/>
        <w:jc w:val="both"/>
        <w:rPr>
          <w:rFonts w:ascii="Times New Roman" w:cs="Times New Roman" w:hAnsi="Times New Roman"/>
          <w:b/>
          <w:i/>
          <w:sz w:val="24"/>
          <w:szCs w:val="24"/>
        </w:rPr>
      </w:pPr>
      <w:r>
        <w:rPr>
          <w:rFonts w:ascii="Times New Roman" w:cs="Times New Roman" w:hAnsi="Times New Roman"/>
          <w:b/>
          <w:i/>
          <w:sz w:val="24"/>
          <w:szCs w:val="24"/>
        </w:rPr>
        <w:t>(½mk</w:t>
      </w:r>
      <w:r>
        <w:rPr>
          <w:rFonts w:ascii="Times New Roman" w:cs="Times New Roman" w:hAnsi="Times New Roman"/>
          <w:b/>
          <w:i/>
          <w:sz w:val="24"/>
          <w:szCs w:val="24"/>
        </w:rPr>
        <w:t>)</w:t>
      </w: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sz w:val="24"/>
          <w:szCs w:val="24"/>
        </w:rPr>
        <w:t xml:space="preserve">e. </w:t>
      </w:r>
      <w:r>
        <w:rPr>
          <w:rFonts w:ascii="Times New Roman" w:cs="Times New Roman" w:hAnsi="Times New Roman"/>
          <w:sz w:val="24"/>
          <w:szCs w:val="24"/>
        </w:rPr>
        <w:tab/>
      </w:r>
      <w:r>
        <w:rPr>
          <w:rFonts w:ascii="Times New Roman" w:cs="Times New Roman" w:hAnsi="Times New Roman"/>
          <w:b/>
          <w:sz w:val="24"/>
          <w:szCs w:val="24"/>
          <w:u w:val="single"/>
        </w:rPr>
        <w:t>Investigations</w:t>
      </w:r>
      <w:r>
        <w:rPr>
          <w:rFonts w:ascii="Times New Roman" w:cs="Times New Roman" w:hAnsi="Times New Roman"/>
          <w:b/>
          <w:sz w:val="24"/>
          <w:szCs w:val="24"/>
          <w:u w:val="single"/>
        </w:rPr>
        <w:t xml:space="preserve"> on infertility</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History taking to highlight health compromising factors like drug abuse.</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Occupational displacement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Smoking habit </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 Alcoholism</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Contraceptive us</w:t>
      </w:r>
      <w:r>
        <w:rPr>
          <w:rFonts w:ascii="Times New Roman" w:cs="Times New Roman" w:hAnsi="Times New Roman"/>
          <w:sz w:val="24"/>
          <w:szCs w:val="24"/>
        </w:rPr>
        <w:t>e</w:t>
      </w:r>
    </w:p>
    <w:p>
      <w:pPr>
        <w:pStyle w:val="style0"/>
        <w:spacing w:lineRule="auto" w:line="360"/>
        <w:ind w:left="2880" w:firstLine="720"/>
        <w:jc w:val="both"/>
        <w:rPr>
          <w:rFonts w:ascii="Times New Roman" w:cs="Times New Roman" w:hAnsi="Times New Roman"/>
          <w:b/>
          <w:i/>
          <w:sz w:val="24"/>
          <w:szCs w:val="24"/>
        </w:rPr>
      </w:pPr>
      <w:r>
        <w:rPr>
          <w:rFonts w:ascii="Times New Roman" w:cs="Times New Roman" w:hAnsi="Times New Roman"/>
          <w:b/>
          <w:i/>
          <w:sz w:val="24"/>
          <w:szCs w:val="24"/>
        </w:rPr>
        <w:t xml:space="preserve">½ mark each for any correct 2 answers = 1 mark </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Diagnostic Tests</w:t>
      </w: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b/>
          <w:sz w:val="24"/>
          <w:szCs w:val="24"/>
          <w:u w:val="single"/>
        </w:rPr>
        <w:t>Male</w:t>
      </w:r>
    </w:p>
    <w:p>
      <w:pPr>
        <w:pStyle w:val="style0"/>
        <w:spacing w:lineRule="auto" w:line="360"/>
        <w:ind w:left="1440" w:hanging="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Semen Analysis — To estimate the volume (2 — 6mls). total </w:t>
      </w:r>
      <w:r>
        <w:rPr>
          <w:rFonts w:ascii="Times New Roman" w:cs="Times New Roman" w:hAnsi="Times New Roman"/>
          <w:sz w:val="24"/>
          <w:szCs w:val="24"/>
        </w:rPr>
        <w:t>sperm</w:t>
      </w:r>
      <w:r>
        <w:rPr>
          <w:rFonts w:ascii="Times New Roman" w:cs="Times New Roman" w:hAnsi="Times New Roman"/>
          <w:sz w:val="24"/>
          <w:szCs w:val="24"/>
        </w:rPr>
        <w:t xml:space="preserve"> count = 40 x 10</w:t>
      </w:r>
      <w:r>
        <w:rPr>
          <w:rFonts w:ascii="Times New Roman" w:cs="Times New Roman" w:hAnsi="Times New Roman"/>
          <w:sz w:val="24"/>
          <w:szCs w:val="24"/>
          <w:vertAlign w:val="superscript"/>
        </w:rPr>
        <w:t>6</w:t>
      </w:r>
      <w:r>
        <w:rPr>
          <w:rFonts w:ascii="Times New Roman" w:cs="Times New Roman" w:hAnsi="Times New Roman"/>
          <w:sz w:val="24"/>
          <w:szCs w:val="24"/>
        </w:rPr>
        <w:t xml:space="preserve"> per ml, motility 60% and morphology 60%</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Testicular biopsy</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Hormonal analysis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Chromosonal studies from blood or bu</w:t>
      </w:r>
      <w:r>
        <w:rPr>
          <w:rFonts w:ascii="Times New Roman" w:cs="Times New Roman" w:hAnsi="Times New Roman"/>
          <w:sz w:val="24"/>
          <w:szCs w:val="24"/>
        </w:rPr>
        <w:t>c</w:t>
      </w:r>
      <w:r>
        <w:rPr>
          <w:rFonts w:ascii="Times New Roman" w:cs="Times New Roman" w:hAnsi="Times New Roman"/>
          <w:sz w:val="24"/>
          <w:szCs w:val="24"/>
        </w:rPr>
        <w:t>ceal wnear</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Post coital test</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Ultra sound scan</w:t>
      </w:r>
    </w:p>
    <w:p>
      <w:pPr>
        <w:pStyle w:val="style0"/>
        <w:spacing w:after="0" w:lineRule="auto" w:line="360"/>
        <w:ind w:left="2880" w:firstLine="720"/>
        <w:jc w:val="both"/>
        <w:rPr>
          <w:rFonts w:ascii="Times New Roman" w:cs="Times New Roman" w:hAnsi="Times New Roman"/>
          <w:b/>
          <w:i/>
          <w:sz w:val="24"/>
          <w:szCs w:val="24"/>
        </w:rPr>
      </w:pPr>
      <w:r>
        <w:rPr>
          <w:rFonts w:ascii="Times New Roman" w:cs="Times New Roman" w:hAnsi="Times New Roman"/>
          <w:b/>
          <w:i/>
          <w:sz w:val="24"/>
          <w:szCs w:val="24"/>
        </w:rPr>
        <w:t>½</w:t>
      </w:r>
      <w:r>
        <w:rPr>
          <w:rFonts w:ascii="Times New Roman" w:cs="Times New Roman" w:hAnsi="Times New Roman"/>
          <w:b/>
          <w:i/>
          <w:sz w:val="24"/>
          <w:szCs w:val="24"/>
        </w:rPr>
        <w:t xml:space="preserve"> mask each for </w:t>
      </w:r>
      <w:r>
        <w:rPr>
          <w:rFonts w:ascii="Times New Roman" w:cs="Times New Roman" w:hAnsi="Times New Roman"/>
          <w:b/>
          <w:i/>
          <w:sz w:val="24"/>
          <w:szCs w:val="24"/>
        </w:rPr>
        <w:t xml:space="preserve">any correct </w:t>
      </w:r>
      <w:r>
        <w:rPr>
          <w:rFonts w:ascii="Times New Roman" w:cs="Times New Roman" w:hAnsi="Times New Roman"/>
          <w:b/>
          <w:i/>
          <w:sz w:val="24"/>
          <w:szCs w:val="24"/>
        </w:rPr>
        <w:t>3 answers =</w:t>
      </w:r>
      <w:r>
        <w:rPr>
          <w:rFonts w:ascii="Times New Roman" w:cs="Times New Roman" w:hAnsi="Times New Roman"/>
          <w:b/>
          <w:i/>
          <w:sz w:val="24"/>
          <w:szCs w:val="24"/>
        </w:rPr>
        <w:t xml:space="preserve"> 1</w:t>
      </w:r>
      <w:r>
        <w:rPr>
          <w:rFonts w:ascii="Times New Roman" w:cs="Times New Roman" w:hAnsi="Times New Roman"/>
          <w:b/>
          <w:i/>
          <w:sz w:val="24"/>
          <w:szCs w:val="24"/>
        </w:rPr>
        <w:t xml:space="preserve"> </w:t>
      </w:r>
      <w:r>
        <w:rPr>
          <w:rFonts w:ascii="Times New Roman" w:cs="Times New Roman" w:hAnsi="Times New Roman"/>
          <w:b/>
          <w:i/>
          <w:sz w:val="24"/>
          <w:szCs w:val="24"/>
        </w:rPr>
        <w:t xml:space="preserve">½ </w:t>
      </w:r>
      <w:r>
        <w:rPr>
          <w:rFonts w:ascii="Times New Roman" w:cs="Times New Roman" w:hAnsi="Times New Roman"/>
          <w:b/>
          <w:i/>
          <w:sz w:val="24"/>
          <w:szCs w:val="24"/>
        </w:rPr>
        <w:t>marks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u w:val="single"/>
        </w:rPr>
        <w:t>Female</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Test to establish ovulation</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Cervical mucus examination</w:t>
      </w:r>
    </w:p>
    <w:p>
      <w:pPr>
        <w:pStyle w:val="style0"/>
        <w:spacing w:lineRule="auto" w:line="360"/>
        <w:ind w:left="1440" w:hanging="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Ultrasound scanning to detect</w:t>
      </w:r>
      <w:r>
        <w:rPr>
          <w:rFonts w:ascii="Times New Roman" w:cs="Times New Roman" w:hAnsi="Times New Roman"/>
          <w:sz w:val="24"/>
          <w:szCs w:val="24"/>
        </w:rPr>
        <w:t xml:space="preserve"> ripening of gra</w:t>
      </w:r>
      <w:r>
        <w:rPr>
          <w:rFonts w:ascii="Times New Roman" w:cs="Times New Roman" w:hAnsi="Times New Roman"/>
          <w:sz w:val="24"/>
          <w:szCs w:val="24"/>
        </w:rPr>
        <w:t>ffian follicle, follicle tracking</w:t>
      </w:r>
      <w:r>
        <w:rPr>
          <w:rFonts w:ascii="Times New Roman" w:cs="Times New Roman" w:hAnsi="Times New Roman"/>
          <w:sz w:val="24"/>
          <w:szCs w:val="24"/>
        </w:rPr>
        <w:t xml:space="preserve"> and thickening of the endometrium</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Luteinising hormonal (L</w:t>
      </w:r>
      <w:r>
        <w:rPr>
          <w:rFonts w:ascii="Times New Roman" w:cs="Times New Roman" w:hAnsi="Times New Roman"/>
          <w:sz w:val="24"/>
          <w:szCs w:val="24"/>
        </w:rPr>
        <w:t>H) Level can</w:t>
      </w:r>
      <w:r>
        <w:rPr>
          <w:rFonts w:ascii="Times New Roman" w:cs="Times New Roman" w:hAnsi="Times New Roman"/>
          <w:sz w:val="24"/>
          <w:szCs w:val="24"/>
        </w:rPr>
        <w:t xml:space="preserve"> be </w:t>
      </w:r>
      <w:r>
        <w:rPr>
          <w:rFonts w:ascii="Times New Roman" w:cs="Times New Roman" w:hAnsi="Times New Roman"/>
          <w:sz w:val="24"/>
          <w:szCs w:val="24"/>
        </w:rPr>
        <w:t>measured with simple hormone test</w:t>
      </w:r>
    </w:p>
    <w:p>
      <w:pPr>
        <w:pStyle w:val="style0"/>
        <w:spacing w:lineRule="auto" w:line="360"/>
        <w:ind w:left="1440" w:hanging="66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Hormonal assay to reveal </w:t>
      </w:r>
      <w:r>
        <w:rPr>
          <w:rFonts w:ascii="Times New Roman" w:cs="Times New Roman" w:hAnsi="Times New Roman"/>
          <w:sz w:val="24"/>
          <w:szCs w:val="24"/>
        </w:rPr>
        <w:t>fluctuations</w:t>
      </w:r>
      <w:r>
        <w:rPr>
          <w:rFonts w:ascii="Times New Roman" w:cs="Times New Roman" w:hAnsi="Times New Roman"/>
          <w:sz w:val="24"/>
          <w:szCs w:val="24"/>
        </w:rPr>
        <w:t xml:space="preserve"> in circulatory oestrogen and </w:t>
      </w:r>
      <w:r>
        <w:rPr>
          <w:rFonts w:ascii="Times New Roman" w:cs="Times New Roman" w:hAnsi="Times New Roman"/>
          <w:sz w:val="24"/>
          <w:szCs w:val="24"/>
        </w:rPr>
        <w:t>progesterone FSH</w:t>
      </w:r>
      <w:r>
        <w:rPr>
          <w:rFonts w:ascii="Times New Roman" w:cs="Times New Roman" w:hAnsi="Times New Roman"/>
          <w:sz w:val="24"/>
          <w:szCs w:val="24"/>
        </w:rPr>
        <w:t xml:space="preserve"> </w:t>
      </w:r>
      <w:r>
        <w:rPr>
          <w:rFonts w:ascii="Times New Roman" w:cs="Times New Roman" w:hAnsi="Times New Roman"/>
          <w:sz w:val="24"/>
          <w:szCs w:val="24"/>
        </w:rPr>
        <w:t>and</w:t>
      </w:r>
      <w:r>
        <w:rPr>
          <w:rFonts w:ascii="Times New Roman" w:cs="Times New Roman" w:hAnsi="Times New Roman"/>
          <w:sz w:val="24"/>
          <w:szCs w:val="24"/>
        </w:rPr>
        <w:t xml:space="preserve"> </w:t>
      </w:r>
      <w:r>
        <w:rPr>
          <w:rFonts w:ascii="Times New Roman" w:cs="Times New Roman" w:hAnsi="Times New Roman"/>
          <w:sz w:val="24"/>
          <w:szCs w:val="24"/>
        </w:rPr>
        <w:t>L</w:t>
      </w:r>
      <w:r>
        <w:rPr>
          <w:rFonts w:ascii="Times New Roman" w:cs="Times New Roman" w:hAnsi="Times New Roman"/>
          <w:sz w:val="24"/>
          <w:szCs w:val="24"/>
        </w:rPr>
        <w:t>H</w:t>
      </w:r>
      <w:r>
        <w:rPr>
          <w:rFonts w:ascii="Times New Roman" w:cs="Times New Roman" w:hAnsi="Times New Roman"/>
          <w:sz w:val="24"/>
          <w:szCs w:val="24"/>
        </w:rPr>
        <w: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Endom</w:t>
      </w:r>
      <w:r>
        <w:rPr>
          <w:rFonts w:ascii="Times New Roman" w:cs="Times New Roman" w:hAnsi="Times New Roman"/>
          <w:sz w:val="24"/>
          <w:szCs w:val="24"/>
        </w:rPr>
        <w:t>etrial biopsy</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Hysterosalpingograph </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Visual inspection by Laparoscopy and dye test or </w:t>
      </w:r>
      <w:r>
        <w:rPr>
          <w:rFonts w:ascii="Times New Roman" w:cs="Times New Roman" w:hAnsi="Times New Roman"/>
          <w:sz w:val="24"/>
          <w:szCs w:val="24"/>
        </w:rPr>
        <w:t xml:space="preserve">Hysteroscopy </w:t>
      </w:r>
    </w:p>
    <w:p>
      <w:pPr>
        <w:pStyle w:val="style0"/>
        <w:spacing w:lineRule="auto" w:line="240"/>
        <w:ind w:left="2160" w:firstLine="720"/>
        <w:jc w:val="both"/>
        <w:rPr>
          <w:rFonts w:ascii="Times New Roman" w:cs="Times New Roman" w:hAnsi="Times New Roman"/>
          <w:b/>
          <w:i/>
          <w:sz w:val="24"/>
          <w:szCs w:val="24"/>
        </w:rPr>
      </w:pPr>
      <w:r>
        <w:rPr>
          <w:rFonts w:ascii="Times New Roman" w:cs="Times New Roman" w:hAnsi="Times New Roman"/>
          <w:b/>
          <w:i/>
          <w:sz w:val="24"/>
          <w:szCs w:val="24"/>
        </w:rPr>
        <w:t xml:space="preserve">½ </w:t>
      </w:r>
      <w:r>
        <w:rPr>
          <w:rFonts w:ascii="Times New Roman" w:cs="Times New Roman" w:hAnsi="Times New Roman"/>
          <w:b/>
          <w:i/>
          <w:sz w:val="24"/>
          <w:szCs w:val="24"/>
        </w:rPr>
        <w:t>mark eac</w:t>
      </w:r>
      <w:r>
        <w:rPr>
          <w:rFonts w:ascii="Times New Roman" w:cs="Times New Roman" w:hAnsi="Times New Roman"/>
          <w:b/>
          <w:i/>
          <w:sz w:val="24"/>
          <w:szCs w:val="24"/>
        </w:rPr>
        <w:t xml:space="preserve">h for </w:t>
      </w:r>
      <w:r>
        <w:rPr>
          <w:rFonts w:ascii="Times New Roman" w:cs="Times New Roman" w:hAnsi="Times New Roman"/>
          <w:b/>
          <w:i/>
          <w:sz w:val="24"/>
          <w:szCs w:val="24"/>
        </w:rPr>
        <w:t>any correc</w:t>
      </w:r>
      <w:r>
        <w:rPr>
          <w:rFonts w:ascii="Times New Roman" w:cs="Times New Roman" w:hAnsi="Times New Roman"/>
          <w:b/>
          <w:i/>
          <w:sz w:val="24"/>
          <w:szCs w:val="24"/>
        </w:rPr>
        <w:t>t 3 answers 1½</w:t>
      </w:r>
      <w:r>
        <w:rPr>
          <w:rFonts w:ascii="Times New Roman" w:cs="Times New Roman" w:hAnsi="Times New Roman"/>
          <w:b/>
          <w:i/>
          <w:sz w:val="24"/>
          <w:szCs w:val="24"/>
        </w:rPr>
        <w:t xml:space="preserve"> marks</w:t>
      </w:r>
    </w:p>
    <w:p>
      <w:pPr>
        <w:pStyle w:val="style0"/>
        <w:spacing w:lineRule="auto" w:line="240"/>
        <w:ind w:left="2160" w:firstLine="720"/>
        <w:jc w:val="both"/>
        <w:rPr>
          <w:rFonts w:ascii="Times New Roman" w:cs="Times New Roman" w:hAnsi="Times New Roman"/>
          <w:b/>
          <w:i/>
          <w:sz w:val="24"/>
          <w:szCs w:val="24"/>
        </w:rPr>
      </w:pPr>
      <w:r>
        <w:rPr>
          <w:rFonts w:ascii="Times New Roman" w:cs="Times New Roman" w:hAnsi="Times New Roman"/>
          <w:b/>
          <w:i/>
          <w:sz w:val="24"/>
          <w:szCs w:val="24"/>
        </w:rPr>
        <w:t>Total</w:t>
      </w:r>
      <w:r>
        <w:rPr>
          <w:rFonts w:ascii="Times New Roman" w:cs="Times New Roman" w:hAnsi="Times New Roman"/>
          <w:b/>
          <w:i/>
          <w:sz w:val="24"/>
          <w:szCs w:val="24"/>
        </w:rPr>
        <w:tab/>
      </w:r>
      <w:r>
        <w:rPr>
          <w:rFonts w:ascii="Times New Roman" w:cs="Times New Roman" w:hAnsi="Times New Roman"/>
          <w:b/>
          <w:i/>
          <w:sz w:val="24"/>
          <w:szCs w:val="24"/>
        </w:rPr>
        <w:tab/>
      </w:r>
      <w:r>
        <w:rPr>
          <w:rFonts w:ascii="Times New Roman" w:cs="Times New Roman" w:hAnsi="Times New Roman"/>
          <w:b/>
          <w:i/>
          <w:sz w:val="24"/>
          <w:szCs w:val="24"/>
        </w:rPr>
        <w:tab/>
      </w:r>
      <w:r>
        <w:rPr>
          <w:rFonts w:ascii="Times New Roman" w:cs="Times New Roman" w:hAnsi="Times New Roman"/>
          <w:b/>
          <w:i/>
          <w:sz w:val="24"/>
          <w:szCs w:val="24"/>
        </w:rPr>
        <w:tab/>
      </w:r>
      <w:r>
        <w:rPr>
          <w:rFonts w:ascii="Times New Roman" w:cs="Times New Roman" w:hAnsi="Times New Roman"/>
          <w:b/>
          <w:i/>
          <w:sz w:val="24"/>
          <w:szCs w:val="24"/>
        </w:rPr>
        <w:t xml:space="preserve">= </w:t>
      </w:r>
      <w:r>
        <w:rPr>
          <w:rFonts w:ascii="Times New Roman" w:cs="Times New Roman" w:hAnsi="Times New Roman"/>
          <w:b/>
          <w:i/>
          <w:sz w:val="24"/>
          <w:szCs w:val="24"/>
        </w:rPr>
        <w:t>4 marks</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sz w:val="24"/>
          <w:szCs w:val="24"/>
        </w:rPr>
        <w:t xml:space="preserve">f. </w:t>
      </w:r>
      <w:r>
        <w:rPr>
          <w:rFonts w:ascii="Times New Roman" w:cs="Times New Roman" w:hAnsi="Times New Roman"/>
          <w:sz w:val="24"/>
          <w:szCs w:val="24"/>
        </w:rPr>
        <w:tab/>
      </w:r>
      <w:r>
        <w:rPr>
          <w:rFonts w:ascii="Times New Roman" w:cs="Times New Roman" w:hAnsi="Times New Roman"/>
          <w:b/>
          <w:sz w:val="24"/>
          <w:szCs w:val="24"/>
          <w:u w:val="single"/>
        </w:rPr>
        <w:t xml:space="preserve">Psycho-social </w:t>
      </w:r>
      <w:r>
        <w:rPr>
          <w:rFonts w:ascii="Times New Roman" w:cs="Times New Roman" w:hAnsi="Times New Roman"/>
          <w:b/>
          <w:sz w:val="24"/>
          <w:szCs w:val="24"/>
          <w:u w:val="single"/>
        </w:rPr>
        <w:t xml:space="preserve"> implications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Guilt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Anger</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Anxiety</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Depression</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Aggression</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Grief</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Low</w:t>
      </w:r>
      <w:r>
        <w:rPr>
          <w:rFonts w:ascii="Times New Roman" w:cs="Times New Roman" w:hAnsi="Times New Roman"/>
          <w:sz w:val="24"/>
          <w:szCs w:val="24"/>
        </w:rPr>
        <w:t xml:space="preserve"> self—esteem</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Feeling</w:t>
      </w:r>
      <w:r>
        <w:rPr>
          <w:rFonts w:ascii="Times New Roman" w:cs="Times New Roman" w:hAnsi="Times New Roman"/>
          <w:sz w:val="24"/>
          <w:szCs w:val="24"/>
        </w:rPr>
        <w:t xml:space="preserve"> of worthlessness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Inadequacy</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Failure</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Mental</w:t>
      </w:r>
      <w:r>
        <w:rPr>
          <w:rFonts w:ascii="Times New Roman" w:cs="Times New Roman" w:hAnsi="Times New Roman"/>
          <w:sz w:val="24"/>
          <w:szCs w:val="24"/>
        </w:rPr>
        <w:t xml:space="preserve"> instability</w:t>
      </w: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b/>
          <w:sz w:val="24"/>
          <w:szCs w:val="24"/>
          <w:u w:val="single"/>
        </w:rPr>
        <w:t xml:space="preserve">Cuttural implications </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Social</w:t>
      </w:r>
      <w:r>
        <w:rPr>
          <w:rFonts w:ascii="Times New Roman" w:cs="Times New Roman" w:hAnsi="Times New Roman"/>
          <w:sz w:val="24"/>
          <w:szCs w:val="24"/>
        </w:rPr>
        <w:t xml:space="preserve"> isolation </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Stigmatization</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Loss</w:t>
      </w:r>
      <w:r>
        <w:rPr>
          <w:rFonts w:ascii="Times New Roman" w:cs="Times New Roman" w:hAnsi="Times New Roman"/>
          <w:sz w:val="24"/>
          <w:szCs w:val="24"/>
        </w:rPr>
        <w:t xml:space="preserve"> of inheritance</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Economic</w:t>
      </w:r>
      <w:r>
        <w:rPr>
          <w:rFonts w:ascii="Times New Roman" w:cs="Times New Roman" w:hAnsi="Times New Roman"/>
          <w:sz w:val="24"/>
          <w:szCs w:val="24"/>
        </w:rPr>
        <w:t xml:space="preserve"> dcprivation</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Abandonment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Discrimination</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Divorce</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Polygamy</w:t>
      </w:r>
    </w:p>
    <w:p>
      <w:pPr>
        <w:pStyle w:val="style0"/>
        <w:spacing w:after="0" w:lineRule="auto" w:line="360"/>
        <w:ind w:left="720"/>
        <w:jc w:val="both"/>
        <w:rPr>
          <w:rFonts w:ascii="Times New Roman" w:cs="Times New Roman" w:hAnsi="Times New Roman"/>
          <w:b/>
          <w:i/>
          <w:sz w:val="24"/>
          <w:szCs w:val="24"/>
        </w:rPr>
      </w:pPr>
      <w:r>
        <w:rPr>
          <w:rFonts w:ascii="Times New Roman" w:cs="Times New Roman" w:hAnsi="Times New Roman"/>
          <w:b/>
          <w:i/>
          <w:sz w:val="24"/>
          <w:szCs w:val="24"/>
        </w:rPr>
        <w:t>(½</w:t>
      </w:r>
      <w:r>
        <w:rPr>
          <w:rFonts w:ascii="Times New Roman" w:cs="Times New Roman" w:hAnsi="Times New Roman"/>
          <w:b/>
          <w:i/>
          <w:sz w:val="24"/>
          <w:szCs w:val="24"/>
        </w:rPr>
        <w:t xml:space="preserve"> mark each for any </w:t>
      </w:r>
      <w:r>
        <w:rPr>
          <w:rFonts w:ascii="Times New Roman" w:cs="Times New Roman" w:hAnsi="Times New Roman"/>
          <w:b/>
          <w:i/>
          <w:sz w:val="24"/>
          <w:szCs w:val="24"/>
        </w:rPr>
        <w:t>correct ten (10) points from the</w:t>
      </w:r>
      <w:r>
        <w:rPr>
          <w:rFonts w:ascii="Times New Roman" w:cs="Times New Roman" w:hAnsi="Times New Roman"/>
          <w:b/>
          <w:i/>
          <w:sz w:val="24"/>
          <w:szCs w:val="24"/>
        </w:rPr>
        <w:t xml:space="preserve"> </w:t>
      </w:r>
      <w:r>
        <w:rPr>
          <w:rFonts w:ascii="Times New Roman" w:cs="Times New Roman" w:hAnsi="Times New Roman"/>
          <w:b/>
          <w:i/>
          <w:sz w:val="24"/>
          <w:szCs w:val="24"/>
        </w:rPr>
        <w:t>two factors. Total = 5 marks).</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31" behindDoc="false" locked="false" layoutInCell="true" allowOverlap="true">
            <wp:simplePos x="0" y="0"/>
            <wp:positionH relativeFrom="column">
              <wp:posOffset>152400</wp:posOffset>
            </wp:positionH>
            <wp:positionV relativeFrom="paragraph">
              <wp:posOffset>-123825</wp:posOffset>
            </wp:positionV>
            <wp:extent cx="5943600" cy="7343775"/>
            <wp:effectExtent l="19050" t="0" r="0" b="0"/>
            <wp:wrapThrough wrapText="bothSides">
              <wp:wrapPolygon edited="false">
                <wp:start x="-69" y="0"/>
                <wp:lineTo x="-69" y="21572"/>
                <wp:lineTo x="21600" y="21572"/>
                <wp:lineTo x="21600" y="0"/>
                <wp:lineTo x="-69" y="0"/>
              </wp:wrapPolygon>
            </wp:wrapThrough>
            <wp:docPr id="1075" name="Picture 3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Picture 34"/>
                    <pic:cNvPicPr/>
                  </pic:nvPicPr>
                  <pic:blipFill>
                    <a:blip r:embed="rId49" cstate="print"/>
                    <a:srcRect l="0" t="0" r="0" b="0"/>
                    <a:stretch/>
                  </pic:blipFill>
                  <pic:spPr>
                    <a:xfrm rot="0">
                      <a:off x="0" y="0"/>
                      <a:ext cx="5943600" cy="7343775"/>
                    </a:xfrm>
                    <a:prstGeom prst="rect"/>
                    <a:ln>
                      <a:noFill/>
                    </a:ln>
                  </pic:spPr>
                </pic:pic>
              </a:graphicData>
            </a:graphic>
          </wp:anchor>
        </w:drawing>
      </w:r>
      <w:r>
        <w:rPr>
          <w:rFonts w:ascii="Times New Roman" w:cs="Times New Roman" w:hAnsi="Times New Roman"/>
          <w:sz w:val="24"/>
          <w:szCs w:val="24"/>
        </w:rPr>
        <w:t>\</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b/>
          <w:sz w:val="24"/>
          <w:szCs w:val="24"/>
          <w:u w:val="single"/>
        </w:rPr>
        <w:t>Description of the ear</w:t>
      </w:r>
    </w:p>
    <w:p>
      <w:pPr>
        <w:pStyle w:val="style0"/>
        <w:spacing w:lineRule="auto" w:line="360"/>
        <w:jc w:val="both"/>
        <w:rPr>
          <w:rFonts w:ascii="Times New Roman" w:cs="Times New Roman" w:hAnsi="Times New Roman"/>
          <w:sz w:val="24"/>
          <w:szCs w:val="24"/>
        </w:rPr>
      </w:pPr>
      <w:r>
        <w:rPr>
          <w:rFonts w:ascii="Times New Roman" w:cs="Times New Roman" w:hAnsi="Times New Roman"/>
          <w:b/>
          <w:sz w:val="24"/>
          <w:szCs w:val="24"/>
          <w:u w:val="single"/>
        </w:rPr>
        <w:t>Introduction</w:t>
      </w:r>
      <w:r>
        <w:rPr>
          <w:rFonts w:ascii="Times New Roman" w:cs="Times New Roman" w:hAnsi="Times New Roman"/>
          <w:sz w:val="24"/>
          <w:szCs w:val="24"/>
        </w:rPr>
        <w:t>:</w:t>
      </w:r>
      <w:r>
        <w:rPr>
          <w:rFonts w:ascii="Times New Roman" w:cs="Times New Roman" w:hAnsi="Times New Roman"/>
          <w:sz w:val="24"/>
          <w:szCs w:val="24"/>
        </w:rPr>
        <w:t xml:space="preserve"> The e</w:t>
      </w:r>
      <w:r>
        <w:rPr>
          <w:rFonts w:ascii="Times New Roman" w:cs="Times New Roman" w:hAnsi="Times New Roman"/>
          <w:sz w:val="24"/>
          <w:szCs w:val="24"/>
        </w:rPr>
        <w:t>a</w:t>
      </w:r>
      <w:r>
        <w:rPr>
          <w:rFonts w:ascii="Times New Roman" w:cs="Times New Roman" w:hAnsi="Times New Roman"/>
          <w:sz w:val="24"/>
          <w:szCs w:val="24"/>
        </w:rPr>
        <w:t xml:space="preserve">r is the </w:t>
      </w:r>
      <w:r>
        <w:rPr>
          <w:rFonts w:ascii="Times New Roman" w:cs="Times New Roman" w:hAnsi="Times New Roman"/>
          <w:sz w:val="24"/>
          <w:szCs w:val="24"/>
        </w:rPr>
        <w:t>organ of hearing, housed</w:t>
      </w:r>
      <w:r>
        <w:rPr>
          <w:rFonts w:ascii="Times New Roman" w:cs="Times New Roman" w:hAnsi="Times New Roman"/>
          <w:sz w:val="24"/>
          <w:szCs w:val="24"/>
        </w:rPr>
        <w:t xml:space="preserve"> in the temporal bone, </w:t>
      </w:r>
      <w:r>
        <w:rPr>
          <w:rFonts w:ascii="Times New Roman" w:cs="Times New Roman" w:hAnsi="Times New Roman"/>
          <w:sz w:val="24"/>
          <w:szCs w:val="24"/>
        </w:rPr>
        <w:t>streteched out and attached</w:t>
      </w:r>
      <w:r>
        <w:rPr>
          <w:rFonts w:ascii="Times New Roman" w:cs="Times New Roman" w:hAnsi="Times New Roman"/>
          <w:sz w:val="24"/>
          <w:szCs w:val="24"/>
        </w:rPr>
        <w:t xml:space="preserve"> to the sides of the </w:t>
      </w:r>
      <w:r>
        <w:rPr>
          <w:rFonts w:ascii="Times New Roman" w:cs="Times New Roman" w:hAnsi="Times New Roman"/>
          <w:sz w:val="24"/>
          <w:szCs w:val="24"/>
        </w:rPr>
        <w:t>head.</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r>
        <w:rPr>
          <w:rFonts w:ascii="Bookman Old Style" w:hAnsi="Bookman Old Style"/>
          <w:b/>
          <w:i/>
          <w:sz w:val="24"/>
          <w:szCs w:val="24"/>
        </w:rPr>
        <w:t>¼</w:t>
      </w:r>
      <w:r>
        <w:rPr>
          <w:rFonts w:ascii="Bookman Old Style" w:hAnsi="Bookman Old Style"/>
          <w:b/>
          <w:i/>
          <w:sz w:val="24"/>
          <w:szCs w:val="24"/>
        </w:rPr>
        <w:t xml:space="preserve"> mk)</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The </w:t>
      </w:r>
      <w:r>
        <w:rPr>
          <w:rFonts w:ascii="Times New Roman" w:cs="Times New Roman" w:hAnsi="Times New Roman"/>
          <w:sz w:val="24"/>
          <w:szCs w:val="24"/>
        </w:rPr>
        <w:t>ear</w:t>
      </w:r>
      <w:r>
        <w:rPr>
          <w:rFonts w:ascii="Times New Roman" w:cs="Times New Roman" w:hAnsi="Times New Roman"/>
          <w:sz w:val="24"/>
          <w:szCs w:val="24"/>
        </w:rPr>
        <w:t xml:space="preserve"> is divided into three (3) parts.</w:t>
      </w:r>
    </w:p>
    <w:p>
      <w:pPr>
        <w:pStyle w:val="style179"/>
        <w:numPr>
          <w:ilvl w:val="0"/>
          <w:numId w:val="70"/>
        </w:numPr>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The external ear calleal the </w:t>
      </w:r>
      <w:r>
        <w:rPr>
          <w:rFonts w:ascii="Times New Roman" w:cs="Times New Roman" w:hAnsi="Times New Roman"/>
          <w:sz w:val="24"/>
          <w:szCs w:val="24"/>
        </w:rPr>
        <w:t>auricle which</w:t>
      </w:r>
      <w:r>
        <w:rPr>
          <w:rFonts w:ascii="Times New Roman" w:cs="Times New Roman" w:hAnsi="Times New Roman"/>
          <w:sz w:val="24"/>
          <w:szCs w:val="24"/>
        </w:rPr>
        <w:t xml:space="preserve"> entrench and stands outside like </w:t>
      </w:r>
      <w:r>
        <w:rPr>
          <w:rFonts w:ascii="Times New Roman" w:cs="Times New Roman" w:hAnsi="Times New Roman"/>
          <w:sz w:val="24"/>
          <w:szCs w:val="24"/>
        </w:rPr>
        <w:t>fan</w:t>
      </w:r>
    </w:p>
    <w:p>
      <w:pPr>
        <w:pStyle w:val="style0"/>
        <w:spacing w:lineRule="auto" w:line="360"/>
        <w:ind w:left="5760"/>
        <w:jc w:val="both"/>
        <w:rPr>
          <w:rFonts w:ascii="Times New Roman" w:cs="Times New Roman" w:hAnsi="Times New Roman"/>
          <w:sz w:val="24"/>
          <w:szCs w:val="24"/>
        </w:rPr>
      </w:pPr>
      <w:r>
        <w:rPr>
          <w:rFonts w:ascii="Bookman Old Style" w:hAnsi="Bookman Old Style"/>
          <w:b/>
          <w:i/>
          <w:sz w:val="24"/>
          <w:szCs w:val="24"/>
        </w:rPr>
        <w:t>(</w:t>
      </w:r>
      <w:r>
        <w:rPr>
          <w:rFonts w:ascii="Bookman Old Style" w:hAnsi="Bookman Old Style"/>
          <w:b/>
          <w:i/>
          <w:sz w:val="24"/>
          <w:szCs w:val="24"/>
        </w:rPr>
        <w:t>¼</w:t>
      </w:r>
      <w:r>
        <w:rPr>
          <w:rFonts w:ascii="Bookman Old Style" w:hAnsi="Bookman Old Style"/>
          <w:b/>
          <w:i/>
          <w:sz w:val="24"/>
          <w:szCs w:val="24"/>
        </w:rPr>
        <w:t xml:space="preserve"> mk)</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2. </w:t>
      </w:r>
      <w:r>
        <w:rPr>
          <w:rFonts w:ascii="Times New Roman" w:cs="Times New Roman" w:hAnsi="Times New Roman"/>
          <w:sz w:val="24"/>
          <w:szCs w:val="24"/>
        </w:rPr>
        <w:tab/>
      </w:r>
      <w:r>
        <w:rPr>
          <w:rFonts w:ascii="Times New Roman" w:cs="Times New Roman" w:hAnsi="Times New Roman"/>
          <w:sz w:val="24"/>
          <w:szCs w:val="24"/>
        </w:rPr>
        <w:t xml:space="preserve">The middle ear is an irregularly shaped cavity filled with air. </w:t>
      </w:r>
      <w:r>
        <w:rPr>
          <w:rFonts w:ascii="Times New Roman" w:cs="Times New Roman" w:hAnsi="Times New Roman"/>
          <w:sz w:val="24"/>
          <w:szCs w:val="24"/>
        </w:rPr>
        <w:t>I</w:t>
      </w:r>
      <w:r>
        <w:rPr>
          <w:rFonts w:ascii="Times New Roman" w:cs="Times New Roman" w:hAnsi="Times New Roman"/>
          <w:sz w:val="24"/>
          <w:szCs w:val="24"/>
        </w:rPr>
        <w:t>t comprises of thre</w:t>
      </w:r>
      <w:r>
        <w:rPr>
          <w:rFonts w:ascii="Times New Roman" w:cs="Times New Roman" w:hAnsi="Times New Roman"/>
          <w:sz w:val="24"/>
          <w:szCs w:val="24"/>
        </w:rPr>
        <w:t>e</w:t>
      </w:r>
      <w:r>
        <w:rPr>
          <w:rFonts w:ascii="Times New Roman" w:cs="Times New Roman" w:hAnsi="Times New Roman"/>
          <w:sz w:val="24"/>
          <w:szCs w:val="24"/>
        </w:rPr>
        <w:t xml:space="preserve"> bo</w:t>
      </w:r>
      <w:r>
        <w:rPr>
          <w:rFonts w:ascii="Times New Roman" w:cs="Times New Roman" w:hAnsi="Times New Roman"/>
          <w:sz w:val="24"/>
          <w:szCs w:val="24"/>
        </w:rPr>
        <w:t>nes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namely from outside inwards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Malleus (Mallet or </w:t>
      </w:r>
      <w:r>
        <w:rPr>
          <w:rFonts w:ascii="Times New Roman" w:cs="Times New Roman" w:hAnsi="Times New Roman"/>
          <w:sz w:val="24"/>
          <w:szCs w:val="24"/>
        </w:rPr>
        <w:t>harmer</w:t>
      </w:r>
      <w:r>
        <w:rPr>
          <w:rFonts w:ascii="Times New Roman" w:cs="Times New Roman" w:hAnsi="Times New Roman"/>
          <w:sz w:val="24"/>
          <w:szCs w:val="24"/>
        </w:rPr>
        <w: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 Incus (Anvil)</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Stirrup (Stape)</w:t>
      </w:r>
    </w:p>
    <w:p>
      <w:pPr>
        <w:pStyle w:val="style0"/>
        <w:spacing w:lineRule="auto" w:line="360"/>
        <w:ind w:left="5760" w:firstLine="720"/>
        <w:jc w:val="both"/>
        <w:rPr>
          <w:rFonts w:ascii="Times New Roman" w:cs="Times New Roman" w:hAnsi="Times New Roman"/>
          <w:b/>
          <w:i/>
          <w:sz w:val="24"/>
          <w:szCs w:val="24"/>
        </w:rPr>
      </w:pPr>
      <w:r>
        <w:rPr>
          <w:rFonts w:ascii="Times New Roman" w:cs="Times New Roman" w:hAnsi="Times New Roman"/>
          <w:b/>
          <w:i/>
          <w:sz w:val="24"/>
          <w:szCs w:val="24"/>
        </w:rPr>
        <w:t>(½ m</w:t>
      </w:r>
      <w:r>
        <w:rPr>
          <w:rFonts w:ascii="Times New Roman" w:cs="Times New Roman" w:hAnsi="Times New Roman"/>
          <w:b/>
          <w:i/>
          <w:sz w:val="24"/>
          <w:szCs w:val="24"/>
        </w:rPr>
        <w:t>k)</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3. </w:t>
      </w:r>
      <w:r>
        <w:rPr>
          <w:rFonts w:ascii="Times New Roman" w:cs="Times New Roman" w:hAnsi="Times New Roman"/>
          <w:sz w:val="24"/>
          <w:szCs w:val="24"/>
        </w:rPr>
        <w:tab/>
      </w:r>
      <w:r>
        <w:rPr>
          <w:rFonts w:ascii="Times New Roman" w:cs="Times New Roman" w:hAnsi="Times New Roman"/>
          <w:sz w:val="24"/>
          <w:szCs w:val="24"/>
        </w:rPr>
        <w:t>The inner car compris</w:t>
      </w:r>
      <w:r>
        <w:rPr>
          <w:rFonts w:ascii="Times New Roman" w:cs="Times New Roman" w:hAnsi="Times New Roman"/>
          <w:sz w:val="24"/>
          <w:szCs w:val="24"/>
        </w:rPr>
        <w:t>e</w:t>
      </w:r>
      <w:r>
        <w:rPr>
          <w:rFonts w:ascii="Times New Roman" w:cs="Times New Roman" w:hAnsi="Times New Roman"/>
          <w:sz w:val="24"/>
          <w:szCs w:val="24"/>
        </w:rPr>
        <w:t xml:space="preserve">s of </w:t>
      </w:r>
      <w:r>
        <w:rPr>
          <w:rFonts w:ascii="Times New Roman" w:cs="Times New Roman" w:hAnsi="Times New Roman"/>
          <w:sz w:val="24"/>
          <w:szCs w:val="24"/>
        </w:rPr>
        <w:t>t</w:t>
      </w:r>
      <w:r>
        <w:rPr>
          <w:rFonts w:ascii="Times New Roman" w:cs="Times New Roman" w:hAnsi="Times New Roman"/>
          <w:sz w:val="24"/>
          <w:szCs w:val="24"/>
        </w:rPr>
        <w:t xml:space="preserve">wo </w:t>
      </w:r>
      <w:r>
        <w:rPr>
          <w:rFonts w:ascii="Times New Roman" w:cs="Times New Roman" w:hAnsi="Times New Roman"/>
          <w:sz w:val="24"/>
          <w:szCs w:val="24"/>
        </w:rPr>
        <w:t>different labyrinth:-</w:t>
      </w:r>
    </w:p>
    <w:p>
      <w:pPr>
        <w:pStyle w:val="style0"/>
        <w:spacing w:lineRule="auto" w:line="360"/>
        <w:ind w:left="1440" w:hanging="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Bon.y (Osseous</w:t>
      </w:r>
      <w:r>
        <w:rPr>
          <w:rFonts w:ascii="Times New Roman" w:cs="Times New Roman" w:hAnsi="Times New Roman"/>
          <w:sz w:val="24"/>
          <w:szCs w:val="24"/>
        </w:rPr>
        <w:t xml:space="preserve">) </w:t>
      </w:r>
      <w:r>
        <w:rPr>
          <w:rFonts w:ascii="Times New Roman" w:cs="Times New Roman" w:hAnsi="Times New Roman"/>
          <w:sz w:val="24"/>
          <w:szCs w:val="24"/>
        </w:rPr>
        <w:t>labyrinth- houses the vestibule, Semi-</w:t>
      </w:r>
      <w:r>
        <w:rPr>
          <w:rFonts w:ascii="Times New Roman" w:cs="Times New Roman" w:hAnsi="Times New Roman"/>
          <w:sz w:val="24"/>
          <w:szCs w:val="24"/>
        </w:rPr>
        <w:t>Circular canal and</w:t>
      </w:r>
      <w:r>
        <w:rPr>
          <w:rFonts w:ascii="Times New Roman" w:cs="Times New Roman" w:hAnsi="Times New Roman"/>
          <w:sz w:val="24"/>
          <w:szCs w:val="24"/>
        </w:rPr>
        <w:t xml:space="preserve"> </w:t>
      </w:r>
      <w:r>
        <w:rPr>
          <w:rFonts w:ascii="Times New Roman" w:cs="Times New Roman" w:hAnsi="Times New Roman"/>
          <w:sz w:val="24"/>
          <w:szCs w:val="24"/>
        </w:rPr>
        <w:t xml:space="preserve">cochlea, it contains </w:t>
      </w:r>
      <w:r>
        <w:rPr>
          <w:rFonts w:ascii="Times New Roman" w:cs="Times New Roman" w:hAnsi="Times New Roman"/>
          <w:sz w:val="24"/>
          <w:szCs w:val="24"/>
        </w:rPr>
        <w:t>fluid calld peri-lymph.</w:t>
      </w:r>
    </w:p>
    <w:p>
      <w:pPr>
        <w:pStyle w:val="style0"/>
        <w:spacing w:lineRule="auto" w:line="360"/>
        <w:ind w:left="1440" w:hanging="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Membranous </w:t>
      </w:r>
      <w:r>
        <w:rPr>
          <w:rFonts w:ascii="Times New Roman" w:cs="Times New Roman" w:hAnsi="Times New Roman"/>
          <w:sz w:val="24"/>
          <w:szCs w:val="24"/>
        </w:rPr>
        <w:t>labyrinth</w:t>
      </w:r>
      <w:r>
        <w:rPr>
          <w:rFonts w:ascii="Times New Roman" w:cs="Times New Roman" w:hAnsi="Times New Roman"/>
          <w:sz w:val="24"/>
          <w:szCs w:val="24"/>
        </w:rPr>
        <w:t xml:space="preserve"> comprises of the three semicircular canals and</w:t>
      </w:r>
      <w:r>
        <w:rPr>
          <w:rFonts w:ascii="Times New Roman" w:cs="Times New Roman" w:hAnsi="Times New Roman"/>
          <w:sz w:val="24"/>
          <w:szCs w:val="24"/>
        </w:rPr>
        <w:t xml:space="preserve"> contains </w:t>
      </w:r>
      <w:r>
        <w:rPr>
          <w:rFonts w:ascii="Times New Roman" w:cs="Times New Roman" w:hAnsi="Times New Roman"/>
          <w:sz w:val="24"/>
          <w:szCs w:val="24"/>
        </w:rPr>
        <w:t xml:space="preserve">fluid called </w:t>
      </w:r>
      <w:r>
        <w:rPr>
          <w:rFonts w:ascii="Times New Roman" w:cs="Times New Roman" w:hAnsi="Times New Roman"/>
          <w:sz w:val="24"/>
          <w:szCs w:val="24"/>
        </w:rPr>
        <w:t>endolymph</w:t>
      </w:r>
      <w:r>
        <w:rPr>
          <w:rFonts w:ascii="Times New Roman" w:cs="Times New Roman" w:hAnsi="Times New Roman"/>
          <w:sz w:val="24"/>
          <w:szCs w:val="24"/>
        </w:rPr>
        <w:t>.</w:t>
      </w:r>
    </w:p>
    <w:p>
      <w:pPr>
        <w:pStyle w:val="style0"/>
        <w:spacing w:lineRule="auto" w:line="360"/>
        <w:ind w:left="5760" w:firstLine="720"/>
        <w:jc w:val="both"/>
        <w:rPr>
          <w:rFonts w:ascii="Times New Roman" w:cs="Times New Roman" w:hAnsi="Times New Roman"/>
          <w:b/>
          <w:i/>
          <w:sz w:val="24"/>
          <w:szCs w:val="24"/>
        </w:rPr>
      </w:pPr>
      <w:r>
        <w:rPr>
          <w:rFonts w:ascii="Times New Roman" w:cs="Times New Roman" w:hAnsi="Times New Roman"/>
          <w:b/>
          <w:i/>
          <w:sz w:val="24"/>
          <w:szCs w:val="24"/>
        </w:rPr>
        <w:t>(1 m</w:t>
      </w:r>
      <w:r>
        <w:rPr>
          <w:rFonts w:ascii="Times New Roman" w:cs="Times New Roman" w:hAnsi="Times New Roman"/>
          <w:b/>
          <w:i/>
          <w:sz w:val="24"/>
          <w:szCs w:val="24"/>
        </w:rPr>
        <w:t>k,)</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Opening of the ear </w:t>
      </w:r>
    </w:p>
    <w:p>
      <w:pPr>
        <w:pStyle w:val="style0"/>
        <w:spacing w:lineRule="auto" w:line="360"/>
        <w:ind w:left="1440" w:hanging="720"/>
        <w:jc w:val="both"/>
        <w:rPr>
          <w:rFonts w:ascii="Times New Roman" w:cs="Times New Roman" w:hAnsi="Times New Roman"/>
          <w:sz w:val="24"/>
          <w:szCs w:val="24"/>
        </w:rPr>
      </w:pPr>
      <w:r>
        <w:rPr>
          <w:rFonts w:ascii="Times New Roman" w:cs="Times New Roman" w:hAnsi="Times New Roman"/>
          <w:sz w:val="24"/>
          <w:szCs w:val="24"/>
        </w:rPr>
        <w:t xml:space="preserve">I. </w:t>
      </w:r>
      <w:r>
        <w:rPr>
          <w:rFonts w:ascii="Times New Roman" w:cs="Times New Roman" w:hAnsi="Times New Roman"/>
          <w:sz w:val="24"/>
          <w:szCs w:val="24"/>
        </w:rPr>
        <w:tab/>
      </w:r>
      <w:r>
        <w:rPr>
          <w:rFonts w:ascii="Times New Roman" w:cs="Times New Roman" w:hAnsi="Times New Roman"/>
          <w:sz w:val="24"/>
          <w:szCs w:val="24"/>
        </w:rPr>
        <w:t>External auditory mealus</w:t>
      </w:r>
      <w:r>
        <w:rPr>
          <w:rFonts w:ascii="Times New Roman" w:cs="Times New Roman" w:hAnsi="Times New Roman"/>
          <w:sz w:val="24"/>
          <w:szCs w:val="24"/>
        </w:rPr>
        <w:t xml:space="preserve"> </w:t>
      </w:r>
      <w:r>
        <w:rPr>
          <w:rFonts w:ascii="Times New Roman" w:cs="Times New Roman" w:hAnsi="Times New Roman"/>
          <w:sz w:val="24"/>
          <w:szCs w:val="24"/>
        </w:rPr>
        <w:t xml:space="preserve">from </w:t>
      </w:r>
      <w:r>
        <w:rPr>
          <w:rFonts w:ascii="Times New Roman" w:cs="Times New Roman" w:hAnsi="Times New Roman"/>
          <w:sz w:val="24"/>
          <w:szCs w:val="24"/>
        </w:rPr>
        <w:t>the outside continues to the car drum then to the middle ear.</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II. </w:t>
      </w:r>
      <w:r>
        <w:rPr>
          <w:rFonts w:ascii="Times New Roman" w:cs="Times New Roman" w:hAnsi="Times New Roman"/>
          <w:sz w:val="24"/>
          <w:szCs w:val="24"/>
        </w:rPr>
        <w:tab/>
      </w:r>
      <w:r>
        <w:rPr>
          <w:rFonts w:ascii="Times New Roman" w:cs="Times New Roman" w:hAnsi="Times New Roman"/>
          <w:sz w:val="24"/>
          <w:szCs w:val="24"/>
        </w:rPr>
        <w:t xml:space="preserve">The windows </w:t>
      </w:r>
      <w:r>
        <w:rPr>
          <w:rFonts w:ascii="Times New Roman" w:cs="Times New Roman" w:hAnsi="Times New Roman"/>
          <w:sz w:val="24"/>
          <w:szCs w:val="24"/>
        </w:rPr>
        <w:t>are</w:t>
      </w:r>
      <w:r>
        <w:rPr>
          <w:rFonts w:ascii="Times New Roman" w:cs="Times New Roman" w:hAnsi="Times New Roman"/>
          <w:sz w:val="24"/>
          <w:szCs w:val="24"/>
        </w:rPr>
        <w:t xml:space="preserve"> two oval window and round window</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III</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The auditory or </w:t>
      </w:r>
      <w:r>
        <w:rPr>
          <w:rFonts w:ascii="Times New Roman" w:cs="Times New Roman" w:hAnsi="Times New Roman"/>
          <w:sz w:val="24"/>
          <w:szCs w:val="24"/>
        </w:rPr>
        <w:t>Eustachian tube</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 Nerve supply — auditory or </w:t>
      </w:r>
      <w:r>
        <w:rPr>
          <w:rFonts w:ascii="Times New Roman" w:cs="Times New Roman" w:hAnsi="Times New Roman"/>
          <w:sz w:val="24"/>
          <w:szCs w:val="24"/>
        </w:rPr>
        <w:t xml:space="preserve"> 8</w:t>
      </w:r>
      <w:r>
        <w:rPr>
          <w:rFonts w:ascii="Times New Roman" w:cs="Times New Roman" w:hAnsi="Times New Roman"/>
          <w:sz w:val="24"/>
          <w:szCs w:val="24"/>
          <w:vertAlign w:val="superscript"/>
        </w:rPr>
        <w:t>th</w:t>
      </w:r>
      <w:r>
        <w:rPr>
          <w:rFonts w:ascii="Times New Roman" w:cs="Times New Roman" w:hAnsi="Times New Roman"/>
          <w:sz w:val="24"/>
          <w:szCs w:val="24"/>
        </w:rPr>
        <w:t xml:space="preserve"> </w:t>
      </w:r>
      <w:r>
        <w:rPr>
          <w:rFonts w:ascii="Times New Roman" w:cs="Times New Roman" w:hAnsi="Times New Roman"/>
          <w:sz w:val="24"/>
          <w:szCs w:val="24"/>
        </w:rPr>
        <w:t>Cranial Nerve</w:t>
      </w:r>
    </w:p>
    <w:p>
      <w:pPr>
        <w:pStyle w:val="style0"/>
        <w:spacing w:lineRule="auto" w:line="360"/>
        <w:ind w:left="1440" w:hanging="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Blood supply posterior auricular, ascending pharyngeal and superficial temporal maxillary arteries.</w:t>
      </w:r>
    </w:p>
    <w:p>
      <w:pPr>
        <w:pStyle w:val="style0"/>
        <w:spacing w:lineRule="auto" w:line="360"/>
        <w:jc w:val="both"/>
        <w:rPr>
          <w:rFonts w:ascii="Times New Roman" w:cs="Times New Roman" w:hAnsi="Times New Roman"/>
          <w:sz w:val="24"/>
          <w:szCs w:val="24"/>
        </w:rPr>
      </w:pPr>
      <w:r>
        <w:rPr>
          <w:rFonts w:ascii="Times New Roman" w:cs="Times New Roman" w:hAnsi="Times New Roman"/>
          <w:b/>
          <w:sz w:val="24"/>
          <w:szCs w:val="24"/>
        </w:rPr>
        <w:t>Functions</w:t>
      </w:r>
      <w:r>
        <w:rPr>
          <w:rFonts w:ascii="Times New Roman" w:cs="Times New Roman" w:hAnsi="Times New Roman"/>
          <w:sz w:val="24"/>
          <w:szCs w:val="24"/>
        </w:rPr>
        <w:t xml:space="preserve"> —</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1. </w:t>
      </w:r>
      <w:r>
        <w:rPr>
          <w:rFonts w:ascii="Times New Roman" w:cs="Times New Roman" w:hAnsi="Times New Roman"/>
          <w:sz w:val="24"/>
          <w:szCs w:val="24"/>
        </w:rPr>
        <w:tab/>
      </w:r>
      <w:r>
        <w:rPr>
          <w:rFonts w:ascii="Times New Roman" w:cs="Times New Roman" w:hAnsi="Times New Roman"/>
          <w:sz w:val="24"/>
          <w:szCs w:val="24"/>
        </w:rPr>
        <w:t>Hearing</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2.  </w:t>
      </w:r>
      <w:r>
        <w:rPr>
          <w:rFonts w:ascii="Times New Roman" w:cs="Times New Roman" w:hAnsi="Times New Roman"/>
          <w:sz w:val="24"/>
          <w:szCs w:val="24"/>
        </w:rPr>
        <w:tab/>
      </w:r>
      <w:r>
        <w:rPr>
          <w:rFonts w:ascii="Times New Roman" w:cs="Times New Roman" w:hAnsi="Times New Roman"/>
          <w:sz w:val="24"/>
          <w:szCs w:val="24"/>
        </w:rPr>
        <w:t>Balancing</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3. </w:t>
      </w:r>
      <w:r>
        <w:rPr>
          <w:rFonts w:ascii="Times New Roman" w:cs="Times New Roman" w:hAnsi="Times New Roman"/>
          <w:sz w:val="24"/>
          <w:szCs w:val="24"/>
        </w:rPr>
        <w:tab/>
      </w:r>
      <w:r>
        <w:rPr>
          <w:rFonts w:ascii="Times New Roman" w:cs="Times New Roman" w:hAnsi="Times New Roman"/>
          <w:sz w:val="24"/>
          <w:szCs w:val="24"/>
        </w:rPr>
        <w:t xml:space="preserve">Cosmestic </w:t>
      </w:r>
      <w:r>
        <w:rPr>
          <w:rFonts w:ascii="Times New Roman" w:cs="Times New Roman" w:hAnsi="Times New Roman"/>
          <w:sz w:val="24"/>
          <w:szCs w:val="24"/>
        </w:rPr>
        <w:t>make up</w:t>
      </w:r>
    </w:p>
    <w:p>
      <w:pPr>
        <w:pStyle w:val="style0"/>
        <w:spacing w:lineRule="auto" w:line="360"/>
        <w:ind w:left="2160" w:firstLine="720"/>
        <w:jc w:val="both"/>
        <w:rPr>
          <w:rFonts w:ascii="Times New Roman" w:cs="Times New Roman" w:hAnsi="Times New Roman"/>
          <w:sz w:val="24"/>
          <w:szCs w:val="24"/>
        </w:rPr>
      </w:pPr>
      <w:r>
        <w:rPr>
          <w:rFonts w:ascii="Bookman Old Style" w:hAnsi="Bookman Old Style"/>
          <w:b/>
          <w:i/>
          <w:sz w:val="24"/>
          <w:szCs w:val="24"/>
        </w:rPr>
        <w:t>(</w:t>
      </w:r>
      <w:r>
        <w:rPr>
          <w:rFonts w:ascii="Bookman Old Style" w:hAnsi="Bookman Old Style"/>
          <w:b/>
          <w:i/>
          <w:sz w:val="24"/>
          <w:szCs w:val="24"/>
        </w:rPr>
        <w:t>¼</w:t>
      </w:r>
      <w:r>
        <w:rPr>
          <w:rFonts w:ascii="Bookman Old Style" w:hAnsi="Bookman Old Style"/>
          <w:b/>
          <w:i/>
          <w:sz w:val="24"/>
          <w:szCs w:val="24"/>
        </w:rPr>
        <w:t xml:space="preserve"> mark each for nay two correct points =½ mark)</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Introduction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Bookman Old Style" w:hAnsi="Bookman Old Style"/>
          <w:b/>
          <w:i/>
          <w:sz w:val="24"/>
          <w:szCs w:val="24"/>
        </w:rPr>
        <w:t>¼</w:t>
      </w:r>
      <w:r>
        <w:rPr>
          <w:rFonts w:ascii="Bookman Old Style" w:hAnsi="Bookman Old Style"/>
          <w:b/>
          <w:i/>
          <w:sz w:val="24"/>
          <w:szCs w:val="24"/>
        </w:rPr>
        <w:t xml:space="preserve"> </w:t>
      </w:r>
      <w:r>
        <w:rPr>
          <w:rFonts w:ascii="Times New Roman" w:cs="Times New Roman" w:hAnsi="Times New Roman"/>
          <w:sz w:val="24"/>
          <w:szCs w:val="24"/>
        </w:rPr>
        <w:t>mark</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Openings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Bookman Old Style" w:hAnsi="Bookman Old Style"/>
          <w:b/>
          <w:i/>
          <w:sz w:val="24"/>
          <w:szCs w:val="24"/>
        </w:rPr>
        <w:t>¼</w:t>
      </w:r>
      <w:r>
        <w:rPr>
          <w:rFonts w:ascii="Bookman Old Style" w:hAnsi="Bookman Old Style"/>
          <w:b/>
          <w:i/>
          <w:sz w:val="24"/>
          <w:szCs w:val="24"/>
        </w:rPr>
        <w:t xml:space="preserve"> </w:t>
      </w:r>
      <w:r>
        <w:rPr>
          <w:rFonts w:ascii="Times New Roman" w:cs="Times New Roman" w:hAnsi="Times New Roman"/>
          <w:sz w:val="24"/>
          <w:szCs w:val="24"/>
        </w:rPr>
        <w:t>mark</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Erternal car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Bookman Old Style" w:hAnsi="Bookman Old Style"/>
          <w:b/>
          <w:i/>
          <w:sz w:val="24"/>
          <w:szCs w:val="24"/>
        </w:rPr>
        <w:t>¼</w:t>
      </w:r>
      <w:r>
        <w:rPr>
          <w:rFonts w:ascii="Bookman Old Style" w:hAnsi="Bookman Old Style"/>
          <w:b/>
          <w:i/>
          <w:sz w:val="24"/>
          <w:szCs w:val="24"/>
        </w:rPr>
        <w:t xml:space="preserve"> </w:t>
      </w:r>
      <w:r>
        <w:rPr>
          <w:rFonts w:ascii="Times New Roman" w:cs="Times New Roman" w:hAnsi="Times New Roman"/>
          <w:sz w:val="24"/>
          <w:szCs w:val="24"/>
        </w:rPr>
        <w:t xml:space="preserve">mark </w:t>
      </w:r>
      <w:r>
        <w:rPr>
          <w:rFonts w:ascii="Times New Roman" w:cs="Times New Roman" w:hAnsi="Times New Roman"/>
          <w:sz w:val="24"/>
          <w:szCs w:val="24"/>
        </w:rPr>
        <w:tab/>
      </w:r>
      <w:r>
        <w:rPr>
          <w:rFonts w:ascii="Times New Roman" w:cs="Times New Roman" w:hAnsi="Times New Roman"/>
          <w:sz w:val="24"/>
          <w:szCs w:val="24"/>
        </w:rPr>
        <w:t>Nerve</w:t>
      </w:r>
      <w:r>
        <w:rPr>
          <w:rFonts w:ascii="Times New Roman" w:cs="Times New Roman" w:hAnsi="Times New Roman"/>
          <w:sz w:val="24"/>
          <w:szCs w:val="24"/>
        </w:rPr>
        <w:t xml:space="preserve"> supply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Bookman Old Style" w:hAnsi="Bookman Old Style"/>
          <w:b/>
          <w:i/>
          <w:sz w:val="24"/>
          <w:szCs w:val="24"/>
        </w:rPr>
        <w:t>¼</w:t>
      </w:r>
      <w:r>
        <w:rPr>
          <w:rFonts w:ascii="Bookman Old Style" w:hAnsi="Bookman Old Style"/>
          <w:b/>
          <w:i/>
          <w:sz w:val="24"/>
          <w:szCs w:val="24"/>
        </w:rPr>
        <w:t xml:space="preserve"> </w:t>
      </w:r>
      <w:r>
        <w:rPr>
          <w:rFonts w:ascii="Times New Roman" w:cs="Times New Roman" w:hAnsi="Times New Roman"/>
          <w:sz w:val="24"/>
          <w:szCs w:val="24"/>
        </w:rPr>
        <w:t>mark</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Middle ear</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ab/>
      </w:r>
      <w:r>
        <w:rPr>
          <w:rFonts w:ascii="Bookman Old Style" w:hAnsi="Bookman Old Style"/>
          <w:b/>
          <w:i/>
          <w:sz w:val="24"/>
          <w:szCs w:val="24"/>
        </w:rPr>
        <w:t>¼</w:t>
      </w:r>
      <w:r>
        <w:rPr>
          <w:rFonts w:ascii="Bookman Old Style" w:hAnsi="Bookman Old Style"/>
          <w:b/>
          <w:i/>
          <w:sz w:val="24"/>
          <w:szCs w:val="24"/>
        </w:rPr>
        <w:t xml:space="preserve"> </w:t>
      </w:r>
      <w:r>
        <w:rPr>
          <w:rFonts w:ascii="Times New Roman" w:cs="Times New Roman" w:hAnsi="Times New Roman"/>
          <w:sz w:val="24"/>
          <w:szCs w:val="24"/>
        </w:rPr>
        <w:t xml:space="preserve">mark </w:t>
      </w:r>
      <w:r>
        <w:rPr>
          <w:rFonts w:ascii="Times New Roman" w:cs="Times New Roman" w:hAnsi="Times New Roman"/>
          <w:sz w:val="24"/>
          <w:szCs w:val="24"/>
        </w:rPr>
        <w:tab/>
      </w:r>
      <w:r>
        <w:rPr>
          <w:rFonts w:ascii="Times New Roman" w:cs="Times New Roman" w:hAnsi="Times New Roman"/>
          <w:sz w:val="24"/>
          <w:szCs w:val="24"/>
        </w:rPr>
        <w:t xml:space="preserve">Functions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½ </w:t>
      </w:r>
      <w:r>
        <w:rPr>
          <w:rFonts w:ascii="Times New Roman" w:cs="Times New Roman" w:hAnsi="Times New Roman"/>
          <w:sz w:val="24"/>
          <w:szCs w:val="24"/>
        </w:rPr>
        <w:t>mark</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Inner ear</w:t>
      </w:r>
      <w:r>
        <w:rPr>
          <w:rFonts w:ascii="Times New Roman" w:cs="Times New Roman" w:hAnsi="Times New Roman"/>
          <w:sz w:val="24"/>
          <w:szCs w:val="24"/>
        </w:rPr>
        <w:tab/>
      </w:r>
      <w:r>
        <w:rPr>
          <w:rFonts w:ascii="Times New Roman" w:cs="Times New Roman" w:hAnsi="Times New Roman"/>
          <w:sz w:val="24"/>
          <w:szCs w:val="24"/>
        </w:rPr>
        <w:t xml:space="preserve"> - </w:t>
      </w:r>
      <w:r>
        <w:rPr>
          <w:rFonts w:ascii="Times New Roman" w:cs="Times New Roman" w:hAnsi="Times New Roman"/>
          <w:sz w:val="24"/>
          <w:szCs w:val="24"/>
        </w:rPr>
        <w:tab/>
      </w:r>
      <w:r>
        <w:rPr>
          <w:rFonts w:ascii="Times New Roman" w:cs="Times New Roman" w:hAnsi="Times New Roman"/>
          <w:sz w:val="24"/>
          <w:szCs w:val="24"/>
        </w:rPr>
        <w:t>1</w:t>
      </w:r>
      <w:r>
        <w:rPr>
          <w:rFonts w:ascii="Times New Roman" w:cs="Times New Roman" w:hAnsi="Times New Roman"/>
          <w:sz w:val="24"/>
          <w:szCs w:val="24"/>
        </w:rPr>
        <w:t xml:space="preserve">mark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Total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3 </w:t>
      </w:r>
      <w:r>
        <w:rPr>
          <w:rFonts w:ascii="Times New Roman" w:cs="Times New Roman" w:hAnsi="Times New Roman"/>
          <w:sz w:val="24"/>
          <w:szCs w:val="24"/>
        </w:rPr>
        <w:t>mark</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b. </w:t>
      </w:r>
      <w:r>
        <w:rPr>
          <w:rFonts w:ascii="Times New Roman" w:cs="Times New Roman" w:hAnsi="Times New Roman"/>
          <w:sz w:val="24"/>
          <w:szCs w:val="24"/>
        </w:rPr>
        <w:tab/>
      </w:r>
      <w:r>
        <w:rPr>
          <w:rFonts w:ascii="Times New Roman" w:cs="Times New Roman" w:hAnsi="Times New Roman"/>
          <w:sz w:val="24"/>
          <w:szCs w:val="24"/>
        </w:rPr>
        <w:t xml:space="preserve">6 Signs and </w:t>
      </w:r>
      <w:r>
        <w:rPr>
          <w:rFonts w:ascii="Times New Roman" w:cs="Times New Roman" w:hAnsi="Times New Roman"/>
          <w:sz w:val="24"/>
          <w:szCs w:val="24"/>
        </w:rPr>
        <w:t>Symptoms of Otitis media;</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Pain</w:t>
      </w:r>
      <w:r>
        <w:rPr>
          <w:rFonts w:ascii="Times New Roman" w:cs="Times New Roman" w:hAnsi="Times New Roman"/>
          <w:sz w:val="24"/>
          <w:szCs w:val="24"/>
        </w:rPr>
        <w:t xml:space="preserve"> in the affected ear</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Fever </w:t>
      </w:r>
      <w:r>
        <w:rPr>
          <w:rFonts w:ascii="Times New Roman" w:cs="Times New Roman" w:hAnsi="Times New Roman"/>
          <w:sz w:val="24"/>
          <w:szCs w:val="24"/>
        </w:rPr>
        <w:t>(mild)</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Malaise</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Headache</w:t>
      </w:r>
      <w:r>
        <w:rPr>
          <w:rFonts w:ascii="Times New Roman" w:cs="Times New Roman" w:hAnsi="Times New Roman"/>
          <w:sz w:val="24"/>
          <w:szCs w:val="24"/>
        </w:rPr>
        <w:t>, sensation of fullness</w:t>
      </w:r>
      <w:r>
        <w:rPr>
          <w:rFonts w:ascii="Times New Roman" w:cs="Times New Roman" w:hAnsi="Times New Roman"/>
          <w:sz w:val="24"/>
          <w:szCs w:val="24"/>
        </w:rPr>
        <w:t xml:space="preserve"> in the ear</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Tinnitus</w:t>
      </w:r>
      <w:r>
        <w:rPr>
          <w:rFonts w:ascii="Times New Roman" w:cs="Times New Roman" w:hAnsi="Times New Roman"/>
          <w:sz w:val="24"/>
          <w:szCs w:val="24"/>
        </w:rPr>
        <w:t xml:space="preserve">, nausea and vomiting </w:t>
      </w:r>
    </w:p>
    <w:p>
      <w:pPr>
        <w:pStyle w:val="style0"/>
        <w:spacing w:lineRule="auto" w:line="360"/>
        <w:ind w:left="1440" w:hanging="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On </w:t>
      </w:r>
      <w:r>
        <w:rPr>
          <w:rFonts w:ascii="Times New Roman" w:cs="Times New Roman" w:hAnsi="Times New Roman"/>
          <w:sz w:val="24"/>
          <w:szCs w:val="24"/>
        </w:rPr>
        <w:t>examination, the tympanic membrane bulges and becomes reddish (erythmatosus)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Otorrhoea</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Nasal </w:t>
      </w:r>
      <w:r>
        <w:rPr>
          <w:rFonts w:ascii="Times New Roman" w:cs="Times New Roman" w:hAnsi="Times New Roman"/>
          <w:sz w:val="24"/>
          <w:szCs w:val="24"/>
        </w:rPr>
        <w:t xml:space="preserve">discharge as a </w:t>
      </w:r>
      <w:r>
        <w:rPr>
          <w:rFonts w:ascii="Times New Roman" w:cs="Times New Roman" w:hAnsi="Times New Roman"/>
          <w:sz w:val="24"/>
          <w:szCs w:val="24"/>
        </w:rPr>
        <w:t>result</w:t>
      </w:r>
      <w:r>
        <w:rPr>
          <w:rFonts w:ascii="Times New Roman" w:cs="Times New Roman" w:hAnsi="Times New Roman"/>
          <w:sz w:val="24"/>
          <w:szCs w:val="24"/>
        </w:rPr>
        <w:t xml:space="preserve"> of associated rhinitis.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Dizziness</w:t>
      </w:r>
      <w:r>
        <w:rPr>
          <w:rFonts w:ascii="Times New Roman" w:cs="Times New Roman" w:hAnsi="Times New Roman"/>
          <w:sz w:val="24"/>
          <w:szCs w:val="24"/>
        </w:rPr>
        <w:t xml:space="preserve"> or vertigo</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Hearing </w:t>
      </w:r>
      <w:r>
        <w:rPr>
          <w:rFonts w:ascii="Times New Roman" w:cs="Times New Roman" w:hAnsi="Times New Roman"/>
          <w:sz w:val="24"/>
          <w:szCs w:val="24"/>
        </w:rPr>
        <w:t>loss of conduction type</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 xml:space="preserve">Irritation </w:t>
      </w:r>
      <w:r>
        <w:rPr>
          <w:rFonts w:ascii="Times New Roman" w:cs="Times New Roman" w:hAnsi="Times New Roman"/>
          <w:sz w:val="24"/>
          <w:szCs w:val="24"/>
        </w:rPr>
        <w:t>in the ears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Mild </w:t>
      </w:r>
      <w:r>
        <w:rPr>
          <w:rFonts w:ascii="Times New Roman" w:cs="Times New Roman" w:hAnsi="Times New Roman"/>
          <w:sz w:val="24"/>
          <w:szCs w:val="24"/>
        </w:rPr>
        <w:t>restlessness and insomnia</w:t>
      </w:r>
    </w:p>
    <w:p>
      <w:pPr>
        <w:pStyle w:val="style0"/>
        <w:spacing w:lineRule="auto" w:line="360"/>
        <w:ind w:left="2160" w:firstLine="720"/>
        <w:jc w:val="both"/>
        <w:rPr>
          <w:rFonts w:ascii="Times New Roman" w:cs="Times New Roman" w:hAnsi="Times New Roman"/>
          <w:b/>
          <w:i/>
          <w:sz w:val="24"/>
          <w:szCs w:val="24"/>
        </w:rPr>
      </w:pPr>
      <w:r>
        <w:rPr>
          <w:rFonts w:ascii="Times New Roman" w:cs="Times New Roman" w:hAnsi="Times New Roman"/>
          <w:b/>
          <w:i/>
          <w:sz w:val="24"/>
          <w:szCs w:val="24"/>
        </w:rPr>
        <w:t>(</w:t>
      </w:r>
      <w:r>
        <w:rPr>
          <w:rFonts w:ascii="Times New Roman" w:cs="Times New Roman" w:hAnsi="Times New Roman"/>
          <w:b/>
          <w:i/>
          <w:sz w:val="24"/>
          <w:szCs w:val="24"/>
        </w:rPr>
        <w:t xml:space="preserve">½ mark </w:t>
      </w:r>
      <w:r>
        <w:rPr>
          <w:rFonts w:ascii="Times New Roman" w:cs="Times New Roman" w:hAnsi="Times New Roman"/>
          <w:b/>
          <w:i/>
          <w:sz w:val="24"/>
          <w:szCs w:val="24"/>
        </w:rPr>
        <w:t>each for any 6 correct points 3 marks)</w:t>
      </w:r>
    </w:p>
    <w:p>
      <w:pPr>
        <w:pStyle w:val="style0"/>
        <w:spacing w:lineRule="auto" w:line="360"/>
        <w:jc w:val="both"/>
        <w:rPr>
          <w:rFonts w:ascii="Times New Roman" w:cs="Times New Roman" w:hAnsi="Times New Roman"/>
          <w:sz w:val="2"/>
          <w:szCs w:val="24"/>
        </w:rPr>
      </w:pP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sz w:val="24"/>
          <w:szCs w:val="24"/>
        </w:rPr>
        <w:t xml:space="preserve">c. </w:t>
      </w:r>
      <w:r>
        <w:rPr>
          <w:rFonts w:ascii="Times New Roman" w:cs="Times New Roman" w:hAnsi="Times New Roman"/>
          <w:sz w:val="24"/>
          <w:szCs w:val="24"/>
        </w:rPr>
        <w:tab/>
      </w:r>
      <w:r>
        <w:rPr>
          <w:rFonts w:ascii="Times New Roman" w:cs="Times New Roman" w:hAnsi="Times New Roman"/>
          <w:b/>
          <w:sz w:val="24"/>
          <w:szCs w:val="24"/>
          <w:u w:val="single"/>
        </w:rPr>
        <w:t xml:space="preserve">Surgical and Nursing Management </w:t>
      </w:r>
      <w:r>
        <w:rPr>
          <w:rFonts w:ascii="Times New Roman" w:cs="Times New Roman" w:hAnsi="Times New Roman"/>
          <w:b/>
          <w:sz w:val="24"/>
          <w:szCs w:val="24"/>
          <w:u w:val="single"/>
        </w:rPr>
        <w:t>of Master Chidi</w:t>
      </w: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b/>
          <w:sz w:val="24"/>
          <w:szCs w:val="24"/>
          <w:u w:val="single"/>
        </w:rPr>
        <w:t>Pr-Opcrative Management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Admit the patient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Explain the nature and </w:t>
      </w:r>
      <w:r>
        <w:rPr>
          <w:rFonts w:ascii="Times New Roman" w:cs="Times New Roman" w:hAnsi="Times New Roman"/>
          <w:sz w:val="24"/>
          <w:szCs w:val="24"/>
        </w:rPr>
        <w:t>essence of</w:t>
      </w:r>
      <w:r>
        <w:rPr>
          <w:rFonts w:ascii="Times New Roman" w:cs="Times New Roman" w:hAnsi="Times New Roman"/>
          <w:sz w:val="24"/>
          <w:szCs w:val="24"/>
        </w:rPr>
        <w:t xml:space="preserve"> operation to the child and mother.</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Obtain informed consent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 Discus post operative communication</w:t>
      </w:r>
      <w:r>
        <w:rPr>
          <w:rFonts w:ascii="Times New Roman" w:cs="Times New Roman" w:hAnsi="Times New Roman"/>
          <w:sz w:val="24"/>
          <w:szCs w:val="24"/>
        </w:rPr>
        <w:t xml:space="preserve"> strategies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If ear is discharging, mop car prn </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Specimen is also taken </w:t>
      </w:r>
      <w:r>
        <w:rPr>
          <w:rFonts w:ascii="Times New Roman" w:cs="Times New Roman" w:hAnsi="Times New Roman"/>
          <w:sz w:val="24"/>
          <w:szCs w:val="24"/>
        </w:rPr>
        <w:t xml:space="preserve">for </w:t>
      </w:r>
      <w:r>
        <w:rPr>
          <w:rFonts w:ascii="Times New Roman" w:cs="Times New Roman" w:hAnsi="Times New Roman"/>
          <w:sz w:val="24"/>
          <w:szCs w:val="24"/>
        </w:rPr>
        <w:t>culture and sensitivity</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Patient should rest the </w:t>
      </w:r>
      <w:r>
        <w:rPr>
          <w:rFonts w:ascii="Times New Roman" w:cs="Times New Roman" w:hAnsi="Times New Roman"/>
          <w:sz w:val="24"/>
          <w:szCs w:val="24"/>
        </w:rPr>
        <w:t>affected</w:t>
      </w:r>
      <w:r>
        <w:rPr>
          <w:rFonts w:ascii="Times New Roman" w:cs="Times New Roman" w:hAnsi="Times New Roman"/>
          <w:sz w:val="24"/>
          <w:szCs w:val="24"/>
        </w:rPr>
        <w:t xml:space="preserve"> part as much as possible</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Administer prescribed niitibiotics and analgesics</w:t>
      </w:r>
    </w:p>
    <w:p>
      <w:pPr>
        <w:pStyle w:val="style0"/>
        <w:spacing w:lineRule="auto" w:line="360"/>
        <w:ind w:left="3600" w:firstLine="720"/>
        <w:jc w:val="both"/>
        <w:rPr>
          <w:rFonts w:ascii="Times New Roman" w:cs="Times New Roman" w:hAnsi="Times New Roman"/>
          <w:b/>
          <w:i/>
          <w:sz w:val="24"/>
          <w:szCs w:val="24"/>
        </w:rPr>
      </w:pPr>
      <w:r>
        <w:rPr>
          <w:rFonts w:ascii="Times New Roman" w:cs="Times New Roman" w:hAnsi="Times New Roman"/>
          <w:b/>
          <w:i/>
          <w:sz w:val="24"/>
          <w:szCs w:val="24"/>
        </w:rPr>
        <w:t>(½ mark</w:t>
      </w:r>
      <w:r>
        <w:rPr>
          <w:rFonts w:ascii="Times New Roman" w:cs="Times New Roman" w:hAnsi="Times New Roman"/>
          <w:b/>
          <w:i/>
          <w:sz w:val="24"/>
          <w:szCs w:val="24"/>
        </w:rPr>
        <w:t xml:space="preserve"> </w:t>
      </w:r>
      <w:r>
        <w:rPr>
          <w:rFonts w:ascii="Times New Roman" w:cs="Times New Roman" w:hAnsi="Times New Roman"/>
          <w:b/>
          <w:i/>
          <w:sz w:val="24"/>
          <w:szCs w:val="24"/>
        </w:rPr>
        <w:t>each</w:t>
      </w:r>
      <w:r>
        <w:rPr>
          <w:rFonts w:ascii="Times New Roman" w:cs="Times New Roman" w:hAnsi="Times New Roman"/>
          <w:b/>
          <w:i/>
          <w:sz w:val="24"/>
          <w:szCs w:val="24"/>
        </w:rPr>
        <w:t xml:space="preserve"> for any 3 correct </w:t>
      </w:r>
      <w:r>
        <w:rPr>
          <w:rFonts w:ascii="Times New Roman" w:cs="Times New Roman" w:hAnsi="Times New Roman"/>
          <w:b/>
          <w:i/>
          <w:sz w:val="24"/>
          <w:szCs w:val="24"/>
        </w:rPr>
        <w:t>points</w:t>
      </w:r>
      <w:r>
        <w:rPr>
          <w:rFonts w:ascii="Times New Roman" w:cs="Times New Roman" w:hAnsi="Times New Roman"/>
          <w:b/>
          <w:i/>
          <w:sz w:val="24"/>
          <w:szCs w:val="24"/>
        </w:rPr>
        <w:t xml:space="preserve"> = 3 marks,)</w:t>
      </w: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b/>
          <w:sz w:val="24"/>
          <w:szCs w:val="24"/>
          <w:u w:val="single"/>
        </w:rPr>
        <w:t>Operative Care</w:t>
      </w:r>
    </w:p>
    <w:p>
      <w:pPr>
        <w:pStyle w:val="style0"/>
        <w:spacing w:lineRule="auto" w:line="360"/>
        <w:ind w:left="1440" w:hanging="66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Assist the doctor during operation</w:t>
      </w:r>
      <w:r>
        <w:rPr>
          <w:rFonts w:ascii="Times New Roman" w:cs="Times New Roman" w:hAnsi="Times New Roman"/>
          <w:sz w:val="24"/>
          <w:szCs w:val="24"/>
        </w:rPr>
        <w:t xml:space="preserve"> (myringotomy tympanotomy) post operative care</w:t>
      </w:r>
      <w:r>
        <w:rPr>
          <w:rFonts w:ascii="Times New Roman" w:cs="Times New Roman" w:hAnsi="Times New Roman"/>
          <w:sz w:val="24"/>
          <w:szCs w:val="24"/>
        </w:rPr>
        <w:t xml:space="preserve"> </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Receive him into bed and make </w:t>
      </w:r>
      <w:r>
        <w:rPr>
          <w:rFonts w:ascii="Times New Roman" w:cs="Times New Roman" w:hAnsi="Times New Roman"/>
          <w:sz w:val="24"/>
          <w:szCs w:val="24"/>
        </w:rPr>
        <w:t>comfortable</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Place patient in </w:t>
      </w:r>
      <w:r>
        <w:rPr>
          <w:rFonts w:ascii="Times New Roman" w:cs="Times New Roman" w:hAnsi="Times New Roman"/>
          <w:sz w:val="24"/>
          <w:szCs w:val="24"/>
        </w:rPr>
        <w:t xml:space="preserve">recumbent position </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Monitor vital signs and record; report ahy abnormality</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Observe fo</w:t>
      </w:r>
      <w:r>
        <w:rPr>
          <w:rFonts w:ascii="Times New Roman" w:cs="Times New Roman" w:hAnsi="Times New Roman"/>
          <w:sz w:val="24"/>
          <w:szCs w:val="24"/>
        </w:rPr>
        <w:t xml:space="preserve">r any </w:t>
      </w:r>
      <w:r>
        <w:rPr>
          <w:rFonts w:ascii="Times New Roman" w:cs="Times New Roman" w:hAnsi="Times New Roman"/>
          <w:sz w:val="24"/>
          <w:szCs w:val="24"/>
        </w:rPr>
        <w:t>discharge</w:t>
      </w:r>
      <w:r>
        <w:rPr>
          <w:rFonts w:ascii="Times New Roman" w:cs="Times New Roman" w:hAnsi="Times New Roman"/>
          <w:sz w:val="24"/>
          <w:szCs w:val="24"/>
        </w:rPr>
        <w:t xml:space="preserve"> from the ear noting odour, character and amount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Administer prescribed </w:t>
      </w:r>
      <w:r>
        <w:rPr>
          <w:rFonts w:ascii="Times New Roman" w:cs="Times New Roman" w:hAnsi="Times New Roman"/>
          <w:sz w:val="24"/>
          <w:szCs w:val="24"/>
        </w:rPr>
        <w:t>antibiotics</w:t>
      </w:r>
      <w:r>
        <w:rPr>
          <w:rFonts w:ascii="Times New Roman" w:cs="Times New Roman" w:hAnsi="Times New Roman"/>
          <w:sz w:val="24"/>
          <w:szCs w:val="24"/>
        </w:rPr>
        <w:t xml:space="preserve"> and analgesics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 Monitor side effects of prescribed drugs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Use psychotherapy to relieve pa</w:t>
      </w:r>
      <w:r>
        <w:rPr>
          <w:rFonts w:ascii="Times New Roman" w:cs="Times New Roman" w:hAnsi="Times New Roman"/>
          <w:sz w:val="24"/>
          <w:szCs w:val="24"/>
        </w:rPr>
        <w:t>in</w:t>
      </w:r>
      <w:r>
        <w:rPr>
          <w:rFonts w:ascii="Times New Roman" w:cs="Times New Roman" w:hAnsi="Times New Roman"/>
          <w:sz w:val="24"/>
          <w:szCs w:val="24"/>
        </w:rPr>
        <w:t xml:space="preserve"> and anxiety</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 Do not re</w:t>
      </w:r>
      <w:r>
        <w:rPr>
          <w:rFonts w:ascii="Times New Roman" w:cs="Times New Roman" w:hAnsi="Times New Roman"/>
          <w:sz w:val="24"/>
          <w:szCs w:val="24"/>
        </w:rPr>
        <w:t>move</w:t>
      </w:r>
      <w:r>
        <w:rPr>
          <w:rFonts w:ascii="Times New Roman" w:cs="Times New Roman" w:hAnsi="Times New Roman"/>
          <w:sz w:val="24"/>
          <w:szCs w:val="24"/>
        </w:rPr>
        <w:t xml:space="preserve"> inner dre</w:t>
      </w:r>
      <w:r>
        <w:rPr>
          <w:rFonts w:ascii="Times New Roman" w:cs="Times New Roman" w:hAnsi="Times New Roman"/>
          <w:sz w:val="24"/>
          <w:szCs w:val="24"/>
        </w:rPr>
        <w:t>ssing</w:t>
      </w:r>
      <w:r>
        <w:rPr>
          <w:rFonts w:ascii="Times New Roman" w:cs="Times New Roman" w:hAnsi="Times New Roman"/>
          <w:sz w:val="24"/>
          <w:szCs w:val="24"/>
        </w:rPr>
        <w:t xml:space="preserve"> until ordered by the doctor.</w:t>
      </w:r>
    </w:p>
    <w:p>
      <w:pPr>
        <w:pStyle w:val="style0"/>
        <w:spacing w:lineRule="auto" w:line="360"/>
        <w:ind w:left="1440" w:hanging="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When inner dressing is </w:t>
      </w:r>
      <w:r>
        <w:rPr>
          <w:rFonts w:ascii="Times New Roman" w:cs="Times New Roman" w:hAnsi="Times New Roman"/>
          <w:sz w:val="24"/>
          <w:szCs w:val="24"/>
        </w:rPr>
        <w:t>removed</w:t>
      </w:r>
      <w:r>
        <w:rPr>
          <w:rFonts w:ascii="Times New Roman" w:cs="Times New Roman" w:hAnsi="Times New Roman"/>
          <w:sz w:val="24"/>
          <w:szCs w:val="24"/>
        </w:rPr>
        <w:t xml:space="preserve"> </w:t>
      </w:r>
      <w:r>
        <w:rPr>
          <w:rFonts w:ascii="Times New Roman" w:cs="Times New Roman" w:hAnsi="Times New Roman"/>
          <w:sz w:val="24"/>
          <w:szCs w:val="24"/>
        </w:rPr>
        <w:t>th</w:t>
      </w:r>
      <w:r>
        <w:rPr>
          <w:rFonts w:ascii="Times New Roman" w:cs="Times New Roman" w:hAnsi="Times New Roman"/>
          <w:sz w:val="24"/>
          <w:szCs w:val="24"/>
        </w:rPr>
        <w:t>en the dressing or pack should be changed every 24 hours or if soaked</w:t>
      </w:r>
    </w:p>
    <w:p>
      <w:pPr>
        <w:pStyle w:val="style0"/>
        <w:spacing w:lineRule="auto" w:line="360"/>
        <w:ind w:left="1440" w:hanging="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 Notify the doctor if patient develops bleeding, fever, increased drainage, dizziness or decreased </w:t>
      </w:r>
      <w:r>
        <w:rPr>
          <w:rFonts w:ascii="Times New Roman" w:cs="Times New Roman" w:hAnsi="Times New Roman"/>
          <w:sz w:val="24"/>
          <w:szCs w:val="24"/>
        </w:rPr>
        <w:t>hearing</w:t>
      </w:r>
      <w:r>
        <w:rPr>
          <w:rFonts w:ascii="Times New Roman" w:cs="Times New Roman" w:hAnsi="Times New Roman"/>
          <w:sz w:val="24"/>
          <w:szCs w:val="24"/>
        </w:rPr>
        <w: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Assess for nausea and </w:t>
      </w:r>
      <w:r>
        <w:rPr>
          <w:rFonts w:ascii="Times New Roman" w:cs="Times New Roman" w:hAnsi="Times New Roman"/>
          <w:sz w:val="24"/>
          <w:szCs w:val="24"/>
        </w:rPr>
        <w:t>vomiting</w:t>
      </w:r>
      <w:r>
        <w:rPr>
          <w:rFonts w:ascii="Times New Roman" w:cs="Times New Roman" w:hAnsi="Times New Roman"/>
          <w:sz w:val="24"/>
          <w:szCs w:val="24"/>
        </w:rPr>
        <w:t xml:space="preserve"> and administer anti eme</w:t>
      </w:r>
      <w:r>
        <w:rPr>
          <w:rFonts w:ascii="Times New Roman" w:cs="Times New Roman" w:hAnsi="Times New Roman"/>
          <w:sz w:val="24"/>
          <w:szCs w:val="24"/>
        </w:rPr>
        <w:t>ties</w:t>
      </w:r>
      <w:r>
        <w:rPr>
          <w:rFonts w:ascii="Times New Roman" w:cs="Times New Roman" w:hAnsi="Times New Roman"/>
          <w:sz w:val="24"/>
          <w:szCs w:val="24"/>
        </w:rPr>
        <w:t xml:space="preserve"> as ordered</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Assess for vertigo and </w:t>
      </w:r>
      <w:r>
        <w:rPr>
          <w:rFonts w:ascii="Times New Roman" w:cs="Times New Roman" w:hAnsi="Times New Roman"/>
          <w:sz w:val="24"/>
          <w:szCs w:val="24"/>
        </w:rPr>
        <w:t>dizziness</w:t>
      </w:r>
      <w:r>
        <w:rPr>
          <w:rFonts w:ascii="Times New Roman" w:cs="Times New Roman" w:hAnsi="Times New Roman"/>
          <w:sz w:val="24"/>
          <w:szCs w:val="24"/>
        </w:rPr>
        <w:t xml:space="preserve"> especially with movement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Ensure safety during</w:t>
      </w:r>
      <w:r>
        <w:rPr>
          <w:rFonts w:ascii="Times New Roman" w:cs="Times New Roman" w:hAnsi="Times New Roman"/>
          <w:sz w:val="24"/>
          <w:szCs w:val="24"/>
        </w:rPr>
        <w:t xml:space="preserve"> </w:t>
      </w:r>
      <w:r>
        <w:rPr>
          <w:rFonts w:ascii="Times New Roman" w:cs="Times New Roman" w:hAnsi="Times New Roman"/>
          <w:sz w:val="24"/>
          <w:szCs w:val="24"/>
        </w:rPr>
        <w:t>ambulation</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Ensure optimal </w:t>
      </w:r>
      <w:r>
        <w:rPr>
          <w:rFonts w:ascii="Times New Roman" w:cs="Times New Roman" w:hAnsi="Times New Roman"/>
          <w:sz w:val="24"/>
          <w:szCs w:val="24"/>
        </w:rPr>
        <w:t>nutrition for</w:t>
      </w:r>
      <w:r>
        <w:rPr>
          <w:rFonts w:ascii="Times New Roman" w:cs="Times New Roman" w:hAnsi="Times New Roman"/>
          <w:sz w:val="24"/>
          <w:szCs w:val="24"/>
        </w:rPr>
        <w:t xml:space="preserve"> th</w:t>
      </w:r>
      <w:r>
        <w:rPr>
          <w:rFonts w:ascii="Times New Roman" w:cs="Times New Roman" w:hAnsi="Times New Roman"/>
          <w:sz w:val="24"/>
          <w:szCs w:val="24"/>
        </w:rPr>
        <w:t>e</w:t>
      </w:r>
      <w:r>
        <w:rPr>
          <w:rFonts w:ascii="Times New Roman" w:cs="Times New Roman" w:hAnsi="Times New Roman"/>
          <w:sz w:val="24"/>
          <w:szCs w:val="24"/>
        </w:rPr>
        <w:t xml:space="preserve"> patient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Avoid whispering and distant talking to the patient</w:t>
      </w:r>
    </w:p>
    <w:p>
      <w:pPr>
        <w:pStyle w:val="style0"/>
        <w:spacing w:lineRule="auto" w:line="360"/>
        <w:ind w:left="1440" w:hanging="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Health education should foc</w:t>
      </w:r>
      <w:r>
        <w:rPr>
          <w:rFonts w:ascii="Times New Roman" w:cs="Times New Roman" w:hAnsi="Times New Roman"/>
          <w:sz w:val="24"/>
          <w:szCs w:val="24"/>
        </w:rPr>
        <w:t>us on standard personal hygiene, avoidance of people with cold, avoidance of pick</w:t>
      </w:r>
      <w:r>
        <w:rPr>
          <w:rFonts w:ascii="Times New Roman" w:cs="Times New Roman" w:hAnsi="Times New Roman"/>
          <w:sz w:val="24"/>
          <w:szCs w:val="24"/>
        </w:rPr>
        <w:t>in</w:t>
      </w:r>
      <w:r>
        <w:rPr>
          <w:rFonts w:ascii="Times New Roman" w:cs="Times New Roman" w:hAnsi="Times New Roman"/>
          <w:sz w:val="24"/>
          <w:szCs w:val="24"/>
        </w:rPr>
        <w:t>g the ear with local material ex</w:t>
      </w:r>
      <w:r>
        <w:rPr>
          <w:rFonts w:ascii="Times New Roman" w:cs="Times New Roman" w:hAnsi="Times New Roman"/>
          <w:sz w:val="24"/>
          <w:szCs w:val="24"/>
        </w:rPr>
        <w:t>a</w:t>
      </w:r>
      <w:r>
        <w:rPr>
          <w:rFonts w:ascii="Times New Roman" w:cs="Times New Roman" w:hAnsi="Times New Roman"/>
          <w:sz w:val="24"/>
          <w:szCs w:val="24"/>
        </w:rPr>
        <w:t>mpl</w:t>
      </w:r>
      <w:r>
        <w:rPr>
          <w:rFonts w:ascii="Times New Roman" w:cs="Times New Roman" w:hAnsi="Times New Roman"/>
          <w:sz w:val="24"/>
          <w:szCs w:val="24"/>
        </w:rPr>
        <w:t>e matches,</w:t>
      </w:r>
      <w:r>
        <w:rPr>
          <w:rFonts w:ascii="Times New Roman" w:cs="Times New Roman" w:hAnsi="Times New Roman"/>
          <w:sz w:val="24"/>
          <w:szCs w:val="24"/>
        </w:rPr>
        <w:t xml:space="preserve"> finger, sticks, feathers, ke</w:t>
      </w:r>
      <w:r>
        <w:rPr>
          <w:rFonts w:ascii="Times New Roman" w:cs="Times New Roman" w:hAnsi="Times New Roman"/>
          <w:sz w:val="24"/>
          <w:szCs w:val="24"/>
        </w:rPr>
        <w:t>y etc</w:t>
      </w:r>
      <w:r>
        <w:rPr>
          <w:rFonts w:ascii="Times New Roman" w:cs="Times New Roman" w:hAnsi="Times New Roman"/>
          <w:sz w:val="24"/>
          <w:szCs w:val="24"/>
        </w:rPr>
        <w: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 Avoid straining during </w:t>
      </w:r>
      <w:r>
        <w:rPr>
          <w:rFonts w:ascii="Times New Roman" w:cs="Times New Roman" w:hAnsi="Times New Roman"/>
          <w:sz w:val="24"/>
          <w:szCs w:val="24"/>
        </w:rPr>
        <w:t>bowel</w:t>
      </w:r>
      <w:r>
        <w:rPr>
          <w:rFonts w:ascii="Times New Roman" w:cs="Times New Roman" w:hAnsi="Times New Roman"/>
          <w:sz w:val="24"/>
          <w:szCs w:val="24"/>
        </w:rPr>
        <w:t xml:space="preserve"> movement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Avoid blowing the nose, coughing and sneezing (2-3 weeks).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Avoid drinking through a straw</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Avoid rapid movement of the head, bouncing and bending over for 3 weeks.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Avoid swimming, diving n trave</w:t>
      </w:r>
      <w:r>
        <w:rPr>
          <w:rFonts w:ascii="Times New Roman" w:cs="Times New Roman" w:hAnsi="Times New Roman"/>
          <w:sz w:val="24"/>
          <w:szCs w:val="24"/>
        </w:rPr>
        <w:t>lling by air until allowed (2 —</w:t>
      </w:r>
      <w:r>
        <w:rPr>
          <w:rFonts w:ascii="Times New Roman" w:cs="Times New Roman" w:hAnsi="Times New Roman"/>
          <w:sz w:val="24"/>
          <w:szCs w:val="24"/>
        </w:rPr>
        <w:t xml:space="preserve"> 3 weeks)</w:t>
      </w:r>
    </w:p>
    <w:p>
      <w:pPr>
        <w:pStyle w:val="style0"/>
        <w:spacing w:lineRule="auto" w:line="360"/>
        <w:ind w:left="1440" w:hanging="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Instruct patient to keep his head dry by not washing hair or showering for several days (1 week)</w:t>
      </w:r>
    </w:p>
    <w:p>
      <w:pPr>
        <w:pStyle w:val="style0"/>
        <w:spacing w:lineRule="auto" w:line="360"/>
        <w:ind w:left="1440" w:hanging="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Instruct patient to leave </w:t>
      </w:r>
      <w:r>
        <w:rPr>
          <w:rFonts w:ascii="Times New Roman" w:cs="Times New Roman" w:hAnsi="Times New Roman"/>
          <w:sz w:val="24"/>
          <w:szCs w:val="24"/>
        </w:rPr>
        <w:t>the mouth</w:t>
      </w:r>
      <w:r>
        <w:rPr>
          <w:rFonts w:ascii="Times New Roman" w:cs="Times New Roman" w:hAnsi="Times New Roman"/>
          <w:sz w:val="24"/>
          <w:szCs w:val="24"/>
        </w:rPr>
        <w:t xml:space="preserve"> open, if coughing and sneezing </w:t>
      </w:r>
    </w:p>
    <w:p>
      <w:pPr>
        <w:pStyle w:val="style0"/>
        <w:spacing w:lineRule="auto" w:line="360"/>
        <w:ind w:left="2160" w:firstLine="720"/>
        <w:jc w:val="both"/>
        <w:rPr>
          <w:rFonts w:ascii="Times New Roman" w:cs="Times New Roman" w:hAnsi="Times New Roman"/>
          <w:b/>
          <w:i/>
          <w:sz w:val="24"/>
          <w:szCs w:val="24"/>
        </w:rPr>
      </w:pPr>
      <w:r>
        <w:rPr>
          <w:rFonts w:ascii="Times New Roman" w:cs="Times New Roman" w:hAnsi="Times New Roman"/>
          <w:b/>
          <w:i/>
          <w:sz w:val="24"/>
          <w:szCs w:val="24"/>
        </w:rPr>
        <w:t xml:space="preserve">(¼. </w:t>
      </w:r>
      <w:r>
        <w:rPr>
          <w:rFonts w:ascii="Times New Roman" w:cs="Times New Roman" w:hAnsi="Times New Roman"/>
          <w:b/>
          <w:i/>
          <w:sz w:val="24"/>
          <w:szCs w:val="24"/>
        </w:rPr>
        <w:t>m</w:t>
      </w:r>
      <w:r>
        <w:rPr>
          <w:rFonts w:ascii="Times New Roman" w:cs="Times New Roman" w:hAnsi="Times New Roman"/>
          <w:b/>
          <w:i/>
          <w:sz w:val="24"/>
          <w:szCs w:val="24"/>
        </w:rPr>
        <w:t xml:space="preserve">k </w:t>
      </w:r>
      <w:r>
        <w:rPr>
          <w:rFonts w:ascii="Times New Roman" w:cs="Times New Roman" w:hAnsi="Times New Roman"/>
          <w:b/>
          <w:i/>
          <w:sz w:val="24"/>
          <w:szCs w:val="24"/>
        </w:rPr>
        <w:t xml:space="preserve">each for </w:t>
      </w:r>
      <w:r>
        <w:rPr>
          <w:rFonts w:ascii="Times New Roman" w:cs="Times New Roman" w:hAnsi="Times New Roman"/>
          <w:b/>
          <w:i/>
          <w:sz w:val="24"/>
          <w:szCs w:val="24"/>
        </w:rPr>
        <w:t>any 20 correct points = 5mk</w:t>
      </w:r>
      <w:r>
        <w:rPr>
          <w:rFonts w:ascii="Times New Roman" w:cs="Times New Roman" w:hAnsi="Times New Roman"/>
          <w:b/>
          <w:i/>
          <w:sz w:val="24"/>
          <w:szCs w:val="24"/>
        </w:rPr>
        <w:t>s)</w:t>
      </w: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sz w:val="24"/>
          <w:szCs w:val="24"/>
        </w:rPr>
        <w:t>d.</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b/>
          <w:sz w:val="24"/>
          <w:szCs w:val="24"/>
          <w:u w:val="single"/>
        </w:rPr>
        <w:t>Complications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 Chronic oitis media</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 C</w:t>
      </w:r>
      <w:r>
        <w:rPr>
          <w:rFonts w:ascii="Times New Roman" w:cs="Times New Roman" w:hAnsi="Times New Roman"/>
          <w:sz w:val="24"/>
          <w:szCs w:val="24"/>
        </w:rPr>
        <w:t>onductive hearing loss (deafness</w:t>
      </w:r>
      <w:r>
        <w:rPr>
          <w:rFonts w:ascii="Times New Roman" w:cs="Times New Roman" w:hAnsi="Times New Roman"/>
          <w:sz w:val="24"/>
          <w:szCs w:val="24"/>
        </w:rPr>
        <w: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 Perforation of the cardrum</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Meningitis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 Otitis externa</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Labyrinthitis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Sinusitis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Mastoiditis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Brain abscess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Laryingitis/phiyngitis</w:t>
      </w:r>
    </w:p>
    <w:p>
      <w:pPr>
        <w:pStyle w:val="style0"/>
        <w:spacing w:lineRule="auto" w:line="360"/>
        <w:ind w:left="2160" w:firstLine="720"/>
        <w:jc w:val="both"/>
        <w:rPr>
          <w:rFonts w:ascii="Times New Roman" w:cs="Times New Roman" w:hAnsi="Times New Roman"/>
          <w:b/>
          <w:i/>
          <w:sz w:val="24"/>
          <w:szCs w:val="24"/>
        </w:rPr>
      </w:pPr>
      <w:r>
        <w:rPr>
          <w:rFonts w:ascii="Times New Roman" w:cs="Times New Roman" w:hAnsi="Times New Roman"/>
          <w:b/>
          <w:i/>
          <w:sz w:val="24"/>
          <w:szCs w:val="24"/>
        </w:rPr>
        <w:t>(½ mark each for a</w:t>
      </w:r>
      <w:r>
        <w:rPr>
          <w:rFonts w:ascii="Times New Roman" w:cs="Times New Roman" w:hAnsi="Times New Roman"/>
          <w:b/>
          <w:i/>
          <w:sz w:val="24"/>
          <w:szCs w:val="24"/>
        </w:rPr>
        <w:t>ny</w:t>
      </w:r>
      <w:r>
        <w:rPr>
          <w:rFonts w:ascii="Times New Roman" w:cs="Times New Roman" w:hAnsi="Times New Roman"/>
          <w:b/>
          <w:i/>
          <w:sz w:val="24"/>
          <w:szCs w:val="24"/>
        </w:rPr>
        <w:t xml:space="preserve"> 4 </w:t>
      </w:r>
      <w:r>
        <w:rPr>
          <w:rFonts w:ascii="Times New Roman" w:cs="Times New Roman" w:hAnsi="Times New Roman"/>
          <w:b/>
          <w:i/>
          <w:sz w:val="24"/>
          <w:szCs w:val="24"/>
        </w:rPr>
        <w:t>correc</w:t>
      </w:r>
      <w:r>
        <w:rPr>
          <w:rFonts w:ascii="Times New Roman" w:cs="Times New Roman" w:hAnsi="Times New Roman"/>
          <w:b/>
          <w:i/>
          <w:sz w:val="24"/>
          <w:szCs w:val="24"/>
        </w:rPr>
        <w:t>t point</w:t>
      </w:r>
      <w:r>
        <w:rPr>
          <w:rFonts w:ascii="Times New Roman" w:cs="Times New Roman" w:hAnsi="Times New Roman"/>
          <w:b/>
          <w:i/>
          <w:sz w:val="24"/>
          <w:szCs w:val="24"/>
        </w:rPr>
        <w:t xml:space="preserve">s </w:t>
      </w:r>
      <w:r>
        <w:rPr>
          <w:rFonts w:ascii="Times New Roman" w:cs="Times New Roman" w:hAnsi="Times New Roman"/>
          <w:b/>
          <w:i/>
          <w:sz w:val="24"/>
          <w:szCs w:val="24"/>
        </w:rPr>
        <w:t>=</w:t>
      </w:r>
      <w:r>
        <w:rPr>
          <w:rFonts w:ascii="Times New Roman" w:cs="Times New Roman" w:hAnsi="Times New Roman"/>
          <w:b/>
          <w:i/>
          <w:sz w:val="24"/>
          <w:szCs w:val="24"/>
        </w:rPr>
        <w:t>2rnks,)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4.</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a) </w:t>
      </w:r>
      <w:r>
        <w:rPr>
          <w:rFonts w:ascii="Times New Roman" w:cs="Times New Roman" w:hAnsi="Times New Roman"/>
          <w:sz w:val="24"/>
          <w:szCs w:val="24"/>
        </w:rPr>
        <w:tab/>
      </w:r>
      <w:r>
        <w:rPr>
          <w:rFonts w:ascii="Times New Roman" w:cs="Times New Roman" w:hAnsi="Times New Roman"/>
          <w:b/>
          <w:sz w:val="24"/>
          <w:szCs w:val="24"/>
        </w:rPr>
        <w:t>Dislocation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I)</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b/>
          <w:sz w:val="24"/>
          <w:szCs w:val="24"/>
          <w:u w:val="single"/>
        </w:rPr>
        <w:t>Definition</w:t>
      </w:r>
      <w:r>
        <w:rPr>
          <w:rFonts w:ascii="Times New Roman" w:cs="Times New Roman" w:hAnsi="Times New Roman"/>
          <w:sz w:val="24"/>
          <w:szCs w:val="24"/>
        </w:rPr>
        <w:t>:</w:t>
      </w:r>
    </w:p>
    <w:p>
      <w:pPr>
        <w:pStyle w:val="style179"/>
        <w:numPr>
          <w:ilvl w:val="0"/>
          <w:numId w:val="60"/>
        </w:numPr>
        <w:spacing w:after="0" w:lineRule="auto" w:line="360"/>
        <w:ind w:hanging="810"/>
        <w:jc w:val="both"/>
        <w:rPr>
          <w:rFonts w:ascii="Times New Roman" w:cs="Times New Roman" w:hAnsi="Times New Roman"/>
          <w:sz w:val="24"/>
          <w:szCs w:val="24"/>
        </w:rPr>
      </w:pPr>
      <w:r>
        <w:rPr>
          <w:rFonts w:ascii="Times New Roman" w:cs="Times New Roman" w:hAnsi="Times New Roman"/>
          <w:sz w:val="24"/>
          <w:szCs w:val="24"/>
        </w:rPr>
        <w:t>This is a temporary displacement o</w:t>
      </w:r>
      <w:r>
        <w:rPr>
          <w:rFonts w:ascii="Times New Roman" w:cs="Times New Roman" w:hAnsi="Times New Roman"/>
          <w:sz w:val="24"/>
          <w:szCs w:val="24"/>
        </w:rPr>
        <w:t>f</w:t>
      </w:r>
      <w:r>
        <w:rPr>
          <w:rFonts w:ascii="Times New Roman" w:cs="Times New Roman" w:hAnsi="Times New Roman"/>
          <w:sz w:val="24"/>
          <w:szCs w:val="24"/>
        </w:rPr>
        <w:t xml:space="preserve"> one or more bones in a joint in which the opposing bon</w:t>
      </w:r>
      <w:r>
        <w:rPr>
          <w:rFonts w:ascii="Times New Roman" w:cs="Times New Roman" w:hAnsi="Times New Roman"/>
          <w:sz w:val="24"/>
          <w:szCs w:val="24"/>
        </w:rPr>
        <w:t>e</w:t>
      </w:r>
      <w:r>
        <w:rPr>
          <w:rFonts w:ascii="Times New Roman" w:cs="Times New Roman" w:hAnsi="Times New Roman"/>
          <w:sz w:val="24"/>
          <w:szCs w:val="24"/>
        </w:rPr>
        <w:t xml:space="preserve"> surfaces loose contact entirely.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OR</w:t>
      </w:r>
    </w:p>
    <w:p>
      <w:pPr>
        <w:pStyle w:val="style179"/>
        <w:numPr>
          <w:ilvl w:val="0"/>
          <w:numId w:val="60"/>
        </w:numPr>
        <w:spacing w:after="0" w:lineRule="auto" w:line="360"/>
        <w:ind w:hanging="810"/>
        <w:jc w:val="both"/>
        <w:rPr>
          <w:rFonts w:ascii="Times New Roman" w:cs="Times New Roman" w:hAnsi="Times New Roman"/>
          <w:sz w:val="24"/>
          <w:szCs w:val="24"/>
        </w:rPr>
      </w:pPr>
      <w:r>
        <w:rPr>
          <w:rFonts w:ascii="Times New Roman" w:cs="Times New Roman" w:hAnsi="Times New Roman"/>
          <w:sz w:val="24"/>
          <w:szCs w:val="24"/>
        </w:rPr>
        <w:t>This can be defined as when the ar</w:t>
      </w:r>
      <w:r>
        <w:rPr>
          <w:rFonts w:ascii="Times New Roman" w:cs="Times New Roman" w:hAnsi="Times New Roman"/>
          <w:sz w:val="24"/>
          <w:szCs w:val="24"/>
        </w:rPr>
        <w:t>ticul</w:t>
      </w:r>
      <w:r>
        <w:rPr>
          <w:rFonts w:ascii="Times New Roman" w:cs="Times New Roman" w:hAnsi="Times New Roman"/>
          <w:sz w:val="24"/>
          <w:szCs w:val="24"/>
        </w:rPr>
        <w:t>atiug surfaces of</w:t>
      </w:r>
      <w:r>
        <w:rPr>
          <w:rFonts w:ascii="Times New Roman" w:cs="Times New Roman" w:hAnsi="Times New Roman"/>
          <w:sz w:val="24"/>
          <w:szCs w:val="24"/>
        </w:rPr>
        <w:t xml:space="preserve"> </w:t>
      </w:r>
      <w:r>
        <w:rPr>
          <w:rFonts w:ascii="Times New Roman" w:cs="Times New Roman" w:hAnsi="Times New Roman"/>
          <w:sz w:val="24"/>
          <w:szCs w:val="24"/>
        </w:rPr>
        <w:t>a</w:t>
      </w:r>
      <w:r>
        <w:rPr>
          <w:rFonts w:ascii="Times New Roman" w:cs="Times New Roman" w:hAnsi="Times New Roman"/>
          <w:sz w:val="24"/>
          <w:szCs w:val="24"/>
        </w:rPr>
        <w:t xml:space="preserve"> </w:t>
      </w:r>
      <w:r>
        <w:rPr>
          <w:rFonts w:ascii="Times New Roman" w:cs="Times New Roman" w:hAnsi="Times New Roman"/>
          <w:sz w:val="24"/>
          <w:szCs w:val="24"/>
        </w:rPr>
        <w:t>joint are no longer in proximity.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OR</w:t>
      </w:r>
    </w:p>
    <w:p>
      <w:pPr>
        <w:pStyle w:val="style179"/>
        <w:numPr>
          <w:ilvl w:val="0"/>
          <w:numId w:val="60"/>
        </w:numPr>
        <w:spacing w:after="0" w:lineRule="auto" w:line="360"/>
        <w:ind w:hanging="810"/>
        <w:jc w:val="both"/>
        <w:rPr>
          <w:rFonts w:ascii="Times New Roman" w:cs="Times New Roman" w:hAnsi="Times New Roman"/>
          <w:sz w:val="24"/>
          <w:szCs w:val="24"/>
        </w:rPr>
      </w:pPr>
      <w:r>
        <w:rPr>
          <w:rFonts w:ascii="Times New Roman" w:cs="Times New Roman" w:hAnsi="Times New Roman"/>
          <w:sz w:val="24"/>
          <w:szCs w:val="24"/>
        </w:rPr>
        <w:t>This is a condition in which the articular surfaces of the bones forming the joint are no long</w:t>
      </w:r>
      <w:r>
        <w:rPr>
          <w:rFonts w:ascii="Times New Roman" w:cs="Times New Roman" w:hAnsi="Times New Roman"/>
          <w:sz w:val="24"/>
          <w:szCs w:val="24"/>
        </w:rPr>
        <w:t>er</w:t>
      </w:r>
      <w:r>
        <w:rPr>
          <w:rFonts w:ascii="Times New Roman" w:cs="Times New Roman" w:hAnsi="Times New Roman"/>
          <w:sz w:val="24"/>
          <w:szCs w:val="24"/>
        </w:rPr>
        <w:t xml:space="preserve"> in anatomic contact.</w:t>
      </w:r>
    </w:p>
    <w:p>
      <w:pPr>
        <w:pStyle w:val="style0"/>
        <w:spacing w:after="0" w:lineRule="auto" w:line="360"/>
        <w:ind w:left="2880" w:firstLine="720"/>
        <w:jc w:val="both"/>
        <w:rPr>
          <w:rFonts w:ascii="Times New Roman" w:cs="Times New Roman" w:hAnsi="Times New Roman"/>
          <w:b/>
          <w:i/>
          <w:sz w:val="24"/>
          <w:szCs w:val="24"/>
        </w:rPr>
      </w:pPr>
      <w:r>
        <w:rPr>
          <w:rFonts w:ascii="Times New Roman" w:cs="Times New Roman" w:hAnsi="Times New Roman"/>
          <w:b/>
          <w:i/>
          <w:sz w:val="24"/>
          <w:szCs w:val="24"/>
        </w:rPr>
        <w:t>(</w:t>
      </w:r>
      <w:r>
        <w:rPr>
          <w:rFonts w:ascii="Times New Roman" w:cs="Times New Roman" w:hAnsi="Times New Roman"/>
          <w:b/>
          <w:i/>
          <w:sz w:val="24"/>
          <w:szCs w:val="24"/>
        </w:rPr>
        <w:t>½</w:t>
      </w:r>
      <w:r>
        <w:rPr>
          <w:rFonts w:ascii="Times New Roman" w:cs="Times New Roman" w:hAnsi="Times New Roman"/>
          <w:b/>
          <w:i/>
          <w:sz w:val="24"/>
          <w:szCs w:val="24"/>
        </w:rPr>
        <w:t xml:space="preserve"> mark for any of the above </w:t>
      </w:r>
      <w:r>
        <w:rPr>
          <w:rFonts w:ascii="Times New Roman" w:cs="Times New Roman" w:hAnsi="Times New Roman"/>
          <w:b/>
          <w:i/>
          <w:sz w:val="24"/>
          <w:szCs w:val="24"/>
        </w:rPr>
        <w:t>definitions</w:t>
      </w:r>
      <w:r>
        <w:rPr>
          <w:rFonts w:ascii="Times New Roman" w:cs="Times New Roman" w:hAnsi="Times New Roman"/>
          <w:b/>
          <w:i/>
          <w:sz w:val="24"/>
          <w:szCs w:val="24"/>
        </w:rPr>
        <w:t>)</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ii) </w:t>
      </w:r>
      <w:r>
        <w:rPr>
          <w:rFonts w:ascii="Times New Roman" w:cs="Times New Roman" w:hAnsi="Times New Roman"/>
          <w:sz w:val="24"/>
          <w:szCs w:val="24"/>
        </w:rPr>
        <w:tab/>
      </w:r>
      <w:r>
        <w:rPr>
          <w:rFonts w:ascii="Times New Roman" w:cs="Times New Roman" w:hAnsi="Times New Roman"/>
          <w:b/>
          <w:sz w:val="24"/>
          <w:szCs w:val="24"/>
          <w:u w:val="single"/>
        </w:rPr>
        <w:t>Causes</w:t>
      </w:r>
      <w:r>
        <w:rPr>
          <w:rFonts w:ascii="Times New Roman" w:cs="Times New Roman" w:hAnsi="Times New Roman"/>
          <w:sz w:val="24"/>
          <w:szCs w:val="24"/>
        </w:rPr>
        <w:t>:</w:t>
      </w:r>
    </w:p>
    <w:p>
      <w:pPr>
        <w:pStyle w:val="style179"/>
        <w:numPr>
          <w:ilvl w:val="0"/>
          <w:numId w:val="60"/>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Congenital and acquired disorders that cause muscular imbalance</w:t>
      </w:r>
    </w:p>
    <w:p>
      <w:pPr>
        <w:pStyle w:val="style179"/>
        <w:numPr>
          <w:ilvl w:val="0"/>
          <w:numId w:val="60"/>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Traumatic/injuries e.g. in sports, falls</w:t>
      </w:r>
    </w:p>
    <w:p>
      <w:pPr>
        <w:pStyle w:val="style179"/>
        <w:numPr>
          <w:ilvl w:val="0"/>
          <w:numId w:val="60"/>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Rheumatoid arthritis</w:t>
      </w:r>
    </w:p>
    <w:p>
      <w:pPr>
        <w:pStyle w:val="style179"/>
        <w:numPr>
          <w:ilvl w:val="0"/>
          <w:numId w:val="60"/>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 xml:space="preserve"> Pathol</w:t>
      </w:r>
      <w:r>
        <w:rPr>
          <w:rFonts w:ascii="Times New Roman" w:cs="Times New Roman" w:hAnsi="Times New Roman"/>
          <w:sz w:val="24"/>
          <w:szCs w:val="24"/>
        </w:rPr>
        <w:t>ogic factors due to disease of t</w:t>
      </w:r>
      <w:r>
        <w:rPr>
          <w:rFonts w:ascii="Times New Roman" w:cs="Times New Roman" w:hAnsi="Times New Roman"/>
          <w:sz w:val="24"/>
          <w:szCs w:val="24"/>
        </w:rPr>
        <w:t>he arti</w:t>
      </w:r>
      <w:r>
        <w:rPr>
          <w:rFonts w:ascii="Times New Roman" w:cs="Times New Roman" w:hAnsi="Times New Roman"/>
          <w:sz w:val="24"/>
          <w:szCs w:val="24"/>
        </w:rPr>
        <w:t>cular or peri</w:t>
      </w:r>
      <w:r>
        <w:rPr>
          <w:rFonts w:ascii="Times New Roman" w:cs="Times New Roman" w:hAnsi="Times New Roman"/>
          <w:sz w:val="24"/>
          <w:szCs w:val="24"/>
        </w:rPr>
        <w:t xml:space="preserve"> articular Structures</w:t>
      </w:r>
    </w:p>
    <w:p>
      <w:pPr>
        <w:pStyle w:val="style179"/>
        <w:numPr>
          <w:ilvl w:val="0"/>
          <w:numId w:val="60"/>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 xml:space="preserve"> Joint instability</w:t>
      </w:r>
    </w:p>
    <w:p>
      <w:pPr>
        <w:pStyle w:val="style0"/>
        <w:spacing w:after="0" w:lineRule="auto" w:line="360"/>
        <w:ind w:left="1440" w:firstLine="720"/>
        <w:jc w:val="both"/>
        <w:rPr>
          <w:rFonts w:ascii="Times New Roman" w:cs="Times New Roman" w:hAnsi="Times New Roman"/>
          <w:b/>
          <w:i/>
          <w:sz w:val="24"/>
          <w:szCs w:val="24"/>
        </w:rPr>
      </w:pPr>
      <w:r>
        <w:rPr>
          <w:rFonts w:ascii="Times New Roman" w:cs="Times New Roman" w:hAnsi="Times New Roman"/>
          <w:b/>
          <w:i/>
          <w:sz w:val="24"/>
          <w:szCs w:val="24"/>
        </w:rPr>
        <w:t>(</w:t>
      </w:r>
      <w:r>
        <w:rPr>
          <w:rFonts w:ascii="Bookman Old Style" w:hAnsi="Bookman Old Style"/>
          <w:b/>
          <w:i/>
          <w:sz w:val="24"/>
          <w:szCs w:val="24"/>
        </w:rPr>
        <w:t xml:space="preserve">¼ </w:t>
      </w:r>
      <w:r>
        <w:rPr>
          <w:rFonts w:ascii="Times New Roman" w:cs="Times New Roman" w:hAnsi="Times New Roman"/>
          <w:b/>
          <w:i/>
          <w:sz w:val="24"/>
          <w:szCs w:val="24"/>
        </w:rPr>
        <w:t>mark for ally correct two</w:t>
      </w:r>
      <w:r>
        <w:rPr>
          <w:rFonts w:ascii="Times New Roman" w:cs="Times New Roman" w:hAnsi="Times New Roman"/>
          <w:b/>
          <w:i/>
          <w:sz w:val="24"/>
          <w:szCs w:val="24"/>
        </w:rPr>
        <w:t xml:space="preserve"> </w:t>
      </w:r>
      <w:r>
        <w:rPr>
          <w:rFonts w:ascii="Times New Roman" w:cs="Times New Roman" w:hAnsi="Times New Roman"/>
          <w:b/>
          <w:i/>
          <w:sz w:val="24"/>
          <w:szCs w:val="24"/>
        </w:rPr>
        <w:t>(2) points = ½ mark</w:t>
      </w:r>
      <w:r>
        <w:rPr>
          <w:rFonts w:ascii="Times New Roman" w:cs="Times New Roman" w:hAnsi="Times New Roman"/>
          <w:b/>
          <w:i/>
          <w:sz w:val="24"/>
          <w:szCs w:val="24"/>
        </w:rPr>
        <w:t>)</w:t>
      </w:r>
    </w:p>
    <w:p>
      <w:pPr>
        <w:pStyle w:val="style0"/>
        <w:spacing w:lineRule="auto" w:line="360"/>
        <w:jc w:val="both"/>
        <w:rPr>
          <w:rFonts w:ascii="Times New Roman" w:cs="Times New Roman" w:hAnsi="Times New Roman"/>
          <w:sz w:val="2"/>
          <w:szCs w:val="24"/>
        </w:rPr>
      </w:pP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sz w:val="24"/>
          <w:szCs w:val="24"/>
        </w:rPr>
        <w:t xml:space="preserve">iii) </w:t>
      </w:r>
      <w:r>
        <w:rPr>
          <w:rFonts w:ascii="Times New Roman" w:cs="Times New Roman" w:hAnsi="Times New Roman"/>
          <w:sz w:val="24"/>
          <w:szCs w:val="24"/>
        </w:rPr>
        <w:tab/>
      </w:r>
      <w:r>
        <w:rPr>
          <w:rFonts w:ascii="Times New Roman" w:cs="Times New Roman" w:hAnsi="Times New Roman"/>
          <w:b/>
          <w:sz w:val="24"/>
          <w:szCs w:val="24"/>
          <w:u w:val="single"/>
        </w:rPr>
        <w:t>Clinical manifestations</w:t>
      </w:r>
    </w:p>
    <w:p>
      <w:pPr>
        <w:pStyle w:val="style179"/>
        <w:numPr>
          <w:ilvl w:val="0"/>
          <w:numId w:val="71"/>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Jojnt pain</w:t>
      </w:r>
    </w:p>
    <w:p>
      <w:pPr>
        <w:pStyle w:val="style179"/>
        <w:numPr>
          <w:ilvl w:val="0"/>
          <w:numId w:val="71"/>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 xml:space="preserve"> Joint swelling</w:t>
      </w:r>
    </w:p>
    <w:p>
      <w:pPr>
        <w:pStyle w:val="style179"/>
        <w:numPr>
          <w:ilvl w:val="0"/>
          <w:numId w:val="71"/>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Joint deformity</w:t>
      </w:r>
    </w:p>
    <w:p>
      <w:pPr>
        <w:pStyle w:val="style179"/>
        <w:numPr>
          <w:ilvl w:val="0"/>
          <w:numId w:val="71"/>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Limitation of motion</w:t>
      </w:r>
    </w:p>
    <w:p>
      <w:pPr>
        <w:pStyle w:val="style179"/>
        <w:numPr>
          <w:ilvl w:val="0"/>
          <w:numId w:val="71"/>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 xml:space="preserve"> Deviation in length of the extremity</w:t>
      </w:r>
    </w:p>
    <w:p>
      <w:pPr>
        <w:pStyle w:val="style179"/>
        <w:numPr>
          <w:ilvl w:val="0"/>
          <w:numId w:val="71"/>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Rotation of the extremity</w:t>
      </w:r>
    </w:p>
    <w:p>
      <w:pPr>
        <w:pStyle w:val="style0"/>
        <w:spacing w:lineRule="auto" w:line="360"/>
        <w:ind w:left="2160" w:firstLine="720"/>
        <w:jc w:val="both"/>
        <w:rPr>
          <w:rFonts w:ascii="Times New Roman" w:cs="Times New Roman" w:hAnsi="Times New Roman"/>
          <w:b/>
          <w:i/>
          <w:sz w:val="24"/>
          <w:szCs w:val="24"/>
        </w:rPr>
      </w:pPr>
      <w:r>
        <w:rPr>
          <w:rFonts w:ascii="Times New Roman" w:cs="Times New Roman" w:hAnsi="Times New Roman"/>
          <w:b/>
          <w:i/>
          <w:sz w:val="24"/>
          <w:szCs w:val="24"/>
        </w:rPr>
        <w:t>(</w:t>
      </w:r>
      <w:r>
        <w:rPr>
          <w:rFonts w:ascii="Bookman Old Style" w:hAnsi="Bookman Old Style"/>
          <w:b/>
          <w:i/>
          <w:sz w:val="24"/>
          <w:szCs w:val="24"/>
        </w:rPr>
        <w:t xml:space="preserve">¼ mark </w:t>
      </w:r>
      <w:r>
        <w:rPr>
          <w:rFonts w:ascii="Times New Roman" w:cs="Times New Roman" w:hAnsi="Times New Roman"/>
          <w:b/>
          <w:i/>
          <w:sz w:val="24"/>
          <w:szCs w:val="24"/>
        </w:rPr>
        <w:t xml:space="preserve">each </w:t>
      </w:r>
      <w:r>
        <w:rPr>
          <w:rFonts w:ascii="Times New Roman" w:cs="Times New Roman" w:hAnsi="Times New Roman"/>
          <w:b/>
          <w:i/>
          <w:sz w:val="24"/>
          <w:szCs w:val="24"/>
        </w:rPr>
        <w:t>for</w:t>
      </w:r>
      <w:r>
        <w:rPr>
          <w:rFonts w:ascii="Times New Roman" w:cs="Times New Roman" w:hAnsi="Times New Roman"/>
          <w:b/>
          <w:i/>
          <w:sz w:val="24"/>
          <w:szCs w:val="24"/>
        </w:rPr>
        <w:t xml:space="preserve"> any </w:t>
      </w:r>
      <w:r>
        <w:rPr>
          <w:rFonts w:ascii="Times New Roman" w:cs="Times New Roman" w:hAnsi="Times New Roman"/>
          <w:b/>
          <w:i/>
          <w:sz w:val="24"/>
          <w:szCs w:val="24"/>
        </w:rPr>
        <w:t xml:space="preserve">correct four </w:t>
      </w:r>
      <w:r>
        <w:rPr>
          <w:rFonts w:ascii="Times New Roman" w:cs="Times New Roman" w:hAnsi="Times New Roman"/>
          <w:b/>
          <w:i/>
          <w:sz w:val="24"/>
          <w:szCs w:val="24"/>
        </w:rPr>
        <w:t>(4) points= 1 mark)</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lv) </w:t>
      </w:r>
      <w:r>
        <w:rPr>
          <w:rFonts w:ascii="Times New Roman" w:cs="Times New Roman" w:hAnsi="Times New Roman"/>
          <w:sz w:val="24"/>
          <w:szCs w:val="24"/>
        </w:rPr>
        <w:tab/>
      </w:r>
      <w:r>
        <w:rPr>
          <w:rFonts w:ascii="Times New Roman" w:cs="Times New Roman" w:hAnsi="Times New Roman"/>
          <w:b/>
          <w:sz w:val="24"/>
          <w:szCs w:val="24"/>
          <w:u w:val="single"/>
        </w:rPr>
        <w:t>Treatment</w:t>
      </w:r>
    </w:p>
    <w:p>
      <w:pPr>
        <w:pStyle w:val="style179"/>
        <w:numPr>
          <w:ilvl w:val="0"/>
          <w:numId w:val="72"/>
        </w:numPr>
        <w:spacing w:lineRule="auto" w:line="360"/>
        <w:ind w:hanging="810"/>
        <w:jc w:val="both"/>
        <w:rPr>
          <w:rFonts w:ascii="Times New Roman" w:cs="Times New Roman" w:hAnsi="Times New Roman"/>
          <w:sz w:val="24"/>
          <w:szCs w:val="24"/>
        </w:rPr>
      </w:pPr>
      <w:r>
        <w:rPr>
          <w:rFonts w:ascii="Times New Roman" w:cs="Times New Roman" w:hAnsi="Times New Roman"/>
          <w:sz w:val="24"/>
          <w:szCs w:val="24"/>
        </w:rPr>
        <w:t xml:space="preserve">Reduction or close manipulation under </w:t>
      </w:r>
      <w:r>
        <w:rPr>
          <w:rFonts w:ascii="Times New Roman" w:cs="Times New Roman" w:hAnsi="Times New Roman"/>
          <w:sz w:val="24"/>
          <w:szCs w:val="24"/>
        </w:rPr>
        <w:t>anaesthesia</w:t>
      </w:r>
    </w:p>
    <w:p>
      <w:pPr>
        <w:pStyle w:val="style179"/>
        <w:numPr>
          <w:ilvl w:val="0"/>
          <w:numId w:val="72"/>
        </w:numPr>
        <w:spacing w:lineRule="auto" w:line="360"/>
        <w:ind w:hanging="810"/>
        <w:jc w:val="both"/>
        <w:rPr>
          <w:rFonts w:ascii="Times New Roman" w:cs="Times New Roman" w:hAnsi="Times New Roman"/>
          <w:sz w:val="24"/>
          <w:szCs w:val="24"/>
        </w:rPr>
      </w:pPr>
      <w:r>
        <w:rPr>
          <w:rFonts w:ascii="Times New Roman" w:cs="Times New Roman" w:hAnsi="Times New Roman"/>
          <w:sz w:val="24"/>
          <w:szCs w:val="24"/>
        </w:rPr>
        <w:t>Immobilisation of affected</w:t>
      </w:r>
      <w:r>
        <w:rPr>
          <w:rFonts w:ascii="Times New Roman" w:cs="Times New Roman" w:hAnsi="Times New Roman"/>
          <w:sz w:val="24"/>
          <w:szCs w:val="24"/>
        </w:rPr>
        <w:t xml:space="preserve"> part</w:t>
      </w:r>
    </w:p>
    <w:p>
      <w:pPr>
        <w:pStyle w:val="style179"/>
        <w:numPr>
          <w:ilvl w:val="0"/>
          <w:numId w:val="72"/>
        </w:numPr>
        <w:spacing w:lineRule="auto" w:line="360"/>
        <w:ind w:hanging="810"/>
        <w:jc w:val="both"/>
        <w:rPr>
          <w:rFonts w:ascii="Times New Roman" w:cs="Times New Roman" w:hAnsi="Times New Roman"/>
          <w:sz w:val="24"/>
          <w:szCs w:val="24"/>
        </w:rPr>
      </w:pPr>
      <w:r>
        <w:rPr>
          <w:rFonts w:ascii="Times New Roman" w:cs="Times New Roman" w:hAnsi="Times New Roman"/>
          <w:sz w:val="24"/>
          <w:szCs w:val="24"/>
        </w:rPr>
        <w:t>Exercise to maintain normal range o</w:t>
      </w:r>
      <w:r>
        <w:rPr>
          <w:rFonts w:ascii="Times New Roman" w:cs="Times New Roman" w:hAnsi="Times New Roman"/>
          <w:sz w:val="24"/>
          <w:szCs w:val="24"/>
        </w:rPr>
        <w:t>f</w:t>
      </w:r>
      <w:r>
        <w:rPr>
          <w:rFonts w:ascii="Times New Roman" w:cs="Times New Roman" w:hAnsi="Times New Roman"/>
          <w:sz w:val="24"/>
          <w:szCs w:val="24"/>
        </w:rPr>
        <w:t xml:space="preserve"> movement</w:t>
      </w:r>
    </w:p>
    <w:p>
      <w:pPr>
        <w:pStyle w:val="style179"/>
        <w:numPr>
          <w:ilvl w:val="0"/>
          <w:numId w:val="72"/>
        </w:numPr>
        <w:spacing w:lineRule="auto" w:line="360"/>
        <w:ind w:hanging="810"/>
        <w:jc w:val="both"/>
        <w:rPr>
          <w:rFonts w:ascii="Times New Roman" w:cs="Times New Roman" w:hAnsi="Times New Roman"/>
          <w:sz w:val="24"/>
          <w:szCs w:val="24"/>
        </w:rPr>
      </w:pPr>
      <w:r>
        <w:rPr>
          <w:rFonts w:ascii="Times New Roman" w:cs="Times New Roman" w:hAnsi="Times New Roman"/>
          <w:sz w:val="24"/>
          <w:szCs w:val="24"/>
        </w:rPr>
        <w:t xml:space="preserve">Drygs lo relief pain e.g. </w:t>
      </w:r>
      <w:r>
        <w:rPr>
          <w:rFonts w:ascii="Times New Roman" w:cs="Times New Roman" w:hAnsi="Times New Roman"/>
          <w:sz w:val="24"/>
          <w:szCs w:val="24"/>
        </w:rPr>
        <w:t>I</w:t>
      </w:r>
      <w:r>
        <w:rPr>
          <w:rFonts w:ascii="Times New Roman" w:cs="Times New Roman" w:hAnsi="Times New Roman"/>
          <w:sz w:val="24"/>
          <w:szCs w:val="24"/>
        </w:rPr>
        <w:t>buprof</w:t>
      </w:r>
      <w:r>
        <w:rPr>
          <w:rFonts w:ascii="Times New Roman" w:cs="Times New Roman" w:hAnsi="Times New Roman"/>
          <w:sz w:val="24"/>
          <w:szCs w:val="24"/>
        </w:rPr>
        <w:t>e</w:t>
      </w:r>
      <w:r>
        <w:rPr>
          <w:rFonts w:ascii="Times New Roman" w:cs="Times New Roman" w:hAnsi="Times New Roman"/>
          <w:sz w:val="24"/>
          <w:szCs w:val="24"/>
        </w:rPr>
        <w:t>n</w:t>
      </w:r>
      <w:r>
        <w:rPr>
          <w:rFonts w:ascii="Times New Roman" w:cs="Times New Roman" w:hAnsi="Times New Roman"/>
          <w:sz w:val="24"/>
          <w:szCs w:val="24"/>
        </w:rPr>
        <w:t>. C</w:t>
      </w:r>
      <w:r>
        <w:rPr>
          <w:rFonts w:ascii="Times New Roman" w:cs="Times New Roman" w:hAnsi="Times New Roman"/>
          <w:sz w:val="24"/>
          <w:szCs w:val="24"/>
        </w:rPr>
        <w:t>elebrese, Didofenac</w:t>
      </w:r>
    </w:p>
    <w:p>
      <w:pPr>
        <w:pStyle w:val="style179"/>
        <w:numPr>
          <w:ilvl w:val="0"/>
          <w:numId w:val="72"/>
        </w:numPr>
        <w:spacing w:lineRule="auto" w:line="360"/>
        <w:ind w:hanging="810"/>
        <w:jc w:val="both"/>
        <w:rPr>
          <w:rFonts w:ascii="Times New Roman" w:cs="Times New Roman" w:hAnsi="Times New Roman"/>
          <w:sz w:val="24"/>
          <w:szCs w:val="24"/>
        </w:rPr>
      </w:pPr>
      <w:r>
        <w:rPr>
          <w:rFonts w:ascii="Times New Roman" w:cs="Times New Roman" w:hAnsi="Times New Roman"/>
          <w:sz w:val="24"/>
          <w:szCs w:val="24"/>
        </w:rPr>
        <w:t>Elevation</w:t>
      </w:r>
      <w:r>
        <w:rPr>
          <w:rFonts w:ascii="Times New Roman" w:cs="Times New Roman" w:hAnsi="Times New Roman"/>
          <w:sz w:val="24"/>
          <w:szCs w:val="24"/>
        </w:rPr>
        <w:t xml:space="preserve"> </w:t>
      </w:r>
      <w:r>
        <w:rPr>
          <w:rFonts w:ascii="Times New Roman" w:cs="Times New Roman" w:hAnsi="Times New Roman"/>
          <w:sz w:val="24"/>
          <w:szCs w:val="24"/>
        </w:rPr>
        <w:t>of</w:t>
      </w:r>
      <w:r>
        <w:rPr>
          <w:rFonts w:ascii="Times New Roman" w:cs="Times New Roman" w:hAnsi="Times New Roman"/>
          <w:sz w:val="24"/>
          <w:szCs w:val="24"/>
        </w:rPr>
        <w:t xml:space="preserve"> </w:t>
      </w:r>
      <w:r>
        <w:rPr>
          <w:rFonts w:ascii="Times New Roman" w:cs="Times New Roman" w:hAnsi="Times New Roman"/>
          <w:sz w:val="24"/>
          <w:szCs w:val="24"/>
        </w:rPr>
        <w:t>extrmity to relieve pain and swelling</w:t>
      </w:r>
    </w:p>
    <w:p>
      <w:pPr>
        <w:pStyle w:val="style179"/>
        <w:numPr>
          <w:ilvl w:val="0"/>
          <w:numId w:val="72"/>
        </w:numPr>
        <w:spacing w:lineRule="auto" w:line="360"/>
        <w:ind w:hanging="810"/>
        <w:jc w:val="both"/>
        <w:rPr>
          <w:rFonts w:ascii="Times New Roman" w:cs="Times New Roman" w:hAnsi="Times New Roman"/>
          <w:sz w:val="24"/>
          <w:szCs w:val="24"/>
        </w:rPr>
      </w:pPr>
      <w:r>
        <w:rPr>
          <w:rFonts w:ascii="Times New Roman" w:cs="Times New Roman" w:hAnsi="Times New Roman"/>
          <w:sz w:val="24"/>
          <w:szCs w:val="24"/>
        </w:rPr>
        <w:t>Cold compress on the area to relief pain</w:t>
      </w:r>
    </w:p>
    <w:p>
      <w:pPr>
        <w:pStyle w:val="style0"/>
        <w:spacing w:lineRule="auto" w:line="360"/>
        <w:ind w:left="1440" w:firstLine="720"/>
        <w:jc w:val="both"/>
        <w:rPr>
          <w:rFonts w:ascii="Times New Roman" w:cs="Times New Roman" w:hAnsi="Times New Roman"/>
          <w:b/>
          <w:i/>
          <w:sz w:val="24"/>
          <w:szCs w:val="24"/>
        </w:rPr>
      </w:pPr>
      <w:r>
        <w:rPr>
          <w:rFonts w:ascii="Times New Roman" w:cs="Times New Roman" w:hAnsi="Times New Roman"/>
          <w:b/>
          <w:i/>
          <w:sz w:val="24"/>
          <w:szCs w:val="24"/>
        </w:rPr>
        <w:t>(</w:t>
      </w:r>
      <w:r>
        <w:rPr>
          <w:rFonts w:ascii="Times New Roman" w:cs="Times New Roman" w:hAnsi="Times New Roman"/>
          <w:b/>
          <w:i/>
          <w:sz w:val="24"/>
          <w:szCs w:val="24"/>
        </w:rPr>
        <w:t xml:space="preserve">½ mark </w:t>
      </w:r>
      <w:r>
        <w:rPr>
          <w:rFonts w:ascii="Times New Roman" w:cs="Times New Roman" w:hAnsi="Times New Roman"/>
          <w:b/>
          <w:i/>
          <w:sz w:val="24"/>
          <w:szCs w:val="24"/>
        </w:rPr>
        <w:t>each f</w:t>
      </w:r>
      <w:r>
        <w:rPr>
          <w:rFonts w:ascii="Times New Roman" w:cs="Times New Roman" w:hAnsi="Times New Roman"/>
          <w:b/>
          <w:i/>
          <w:sz w:val="24"/>
          <w:szCs w:val="24"/>
        </w:rPr>
        <w:t>o</w:t>
      </w:r>
      <w:r>
        <w:rPr>
          <w:rFonts w:ascii="Times New Roman" w:cs="Times New Roman" w:hAnsi="Times New Roman"/>
          <w:b/>
          <w:i/>
          <w:sz w:val="24"/>
          <w:szCs w:val="24"/>
        </w:rPr>
        <w:t xml:space="preserve">r any correct four </w:t>
      </w:r>
      <w:r>
        <w:rPr>
          <w:rFonts w:ascii="Times New Roman" w:cs="Times New Roman" w:hAnsi="Times New Roman"/>
          <w:b/>
          <w:i/>
          <w:sz w:val="24"/>
          <w:szCs w:val="24"/>
        </w:rPr>
        <w:t>(4) points =</w:t>
      </w:r>
      <w:r>
        <w:rPr>
          <w:rFonts w:ascii="Times New Roman" w:cs="Times New Roman" w:hAnsi="Times New Roman"/>
          <w:b/>
          <w:i/>
          <w:sz w:val="24"/>
          <w:szCs w:val="24"/>
        </w:rPr>
        <w:t xml:space="preserve"> 2 marks)</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sz w:val="24"/>
          <w:szCs w:val="24"/>
        </w:rPr>
        <w:t xml:space="preserve">b) </w:t>
      </w:r>
      <w:r>
        <w:rPr>
          <w:rFonts w:ascii="Times New Roman" w:cs="Times New Roman" w:hAnsi="Times New Roman"/>
          <w:sz w:val="24"/>
          <w:szCs w:val="24"/>
        </w:rPr>
        <w:tab/>
      </w:r>
      <w:r>
        <w:rPr>
          <w:rFonts w:ascii="Times New Roman" w:cs="Times New Roman" w:hAnsi="Times New Roman"/>
          <w:b/>
          <w:sz w:val="24"/>
          <w:szCs w:val="24"/>
        </w:rPr>
        <w:t>Ankylosis spondylitis</w:t>
      </w:r>
      <w:r>
        <w:rPr>
          <w:rFonts w:ascii="Times New Roman" w:cs="Times New Roman" w:hAnsi="Times New Roman"/>
          <w:b/>
          <w:sz w:val="24"/>
          <w:szCs w:val="24"/>
          <w:u w:val="single"/>
        </w:rPr>
        <w:t xml:space="preserve">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b/>
          <w:sz w:val="24"/>
          <w:szCs w:val="24"/>
          <w:u w:val="single"/>
        </w:rPr>
        <w:t>Defi</w:t>
      </w:r>
      <w:r>
        <w:rPr>
          <w:rFonts w:ascii="Times New Roman" w:cs="Times New Roman" w:hAnsi="Times New Roman"/>
          <w:b/>
          <w:sz w:val="24"/>
          <w:szCs w:val="24"/>
          <w:u w:val="single"/>
        </w:rPr>
        <w:t>nition</w:t>
      </w:r>
    </w:p>
    <w:p>
      <w:pPr>
        <w:pStyle w:val="style179"/>
        <w:numPr>
          <w:ilvl w:val="0"/>
          <w:numId w:val="73"/>
        </w:numPr>
        <w:spacing w:lineRule="auto" w:line="360"/>
        <w:ind w:hanging="870"/>
        <w:jc w:val="both"/>
        <w:rPr>
          <w:rFonts w:ascii="Times New Roman" w:cs="Times New Roman" w:hAnsi="Times New Roman"/>
          <w:sz w:val="24"/>
          <w:szCs w:val="24"/>
        </w:rPr>
      </w:pPr>
      <w:r>
        <w:rPr>
          <w:rFonts w:ascii="Times New Roman" w:cs="Times New Roman" w:hAnsi="Times New Roman"/>
          <w:sz w:val="24"/>
          <w:szCs w:val="24"/>
        </w:rPr>
        <w:t>This</w:t>
      </w:r>
      <w:r>
        <w:rPr>
          <w:rFonts w:ascii="Times New Roman" w:cs="Times New Roman" w:hAnsi="Times New Roman"/>
          <w:sz w:val="24"/>
          <w:szCs w:val="24"/>
        </w:rPr>
        <w:t xml:space="preserve"> is chronic disorder characterized by</w:t>
      </w:r>
      <w:r>
        <w:rPr>
          <w:rFonts w:ascii="Times New Roman" w:cs="Times New Roman" w:hAnsi="Times New Roman"/>
          <w:sz w:val="24"/>
          <w:szCs w:val="24"/>
        </w:rPr>
        <w:t xml:space="preserve"> inflainination, progress</w:t>
      </w:r>
      <w:r>
        <w:rPr>
          <w:rFonts w:ascii="Times New Roman" w:cs="Times New Roman" w:hAnsi="Times New Roman"/>
          <w:sz w:val="24"/>
          <w:szCs w:val="24"/>
        </w:rPr>
        <w:t>ive</w:t>
      </w:r>
      <w:r>
        <w:rPr>
          <w:rFonts w:ascii="Times New Roman" w:cs="Times New Roman" w:hAnsi="Times New Roman"/>
          <w:sz w:val="24"/>
          <w:szCs w:val="24"/>
        </w:rPr>
        <w:t xml:space="preserve"> </w:t>
      </w:r>
      <w:r>
        <w:rPr>
          <w:rFonts w:ascii="Times New Roman" w:cs="Times New Roman" w:hAnsi="Times New Roman"/>
          <w:sz w:val="24"/>
          <w:szCs w:val="24"/>
        </w:rPr>
        <w:t xml:space="preserve">restriction of movement </w:t>
      </w:r>
      <w:r>
        <w:rPr>
          <w:rFonts w:ascii="Times New Roman" w:cs="Times New Roman" w:hAnsi="Times New Roman"/>
          <w:sz w:val="24"/>
          <w:szCs w:val="24"/>
        </w:rPr>
        <w:t>of the spine and the sacro-iliac joints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OR</w:t>
      </w:r>
    </w:p>
    <w:p>
      <w:pPr>
        <w:pStyle w:val="style179"/>
        <w:numPr>
          <w:ilvl w:val="0"/>
          <w:numId w:val="73"/>
        </w:numPr>
        <w:spacing w:lineRule="auto" w:line="360"/>
        <w:ind w:hanging="780"/>
        <w:jc w:val="both"/>
        <w:rPr>
          <w:rFonts w:ascii="Times New Roman" w:cs="Times New Roman" w:hAnsi="Times New Roman"/>
          <w:sz w:val="24"/>
          <w:szCs w:val="24"/>
        </w:rPr>
      </w:pPr>
      <w:r>
        <w:rPr>
          <w:rFonts w:ascii="Times New Roman" w:cs="Times New Roman" w:hAnsi="Times New Roman"/>
          <w:sz w:val="24"/>
          <w:szCs w:val="24"/>
        </w:rPr>
        <w:t xml:space="preserve">This is a chronic inflammatory </w:t>
      </w:r>
      <w:r>
        <w:rPr>
          <w:rFonts w:ascii="Times New Roman" w:cs="Times New Roman" w:hAnsi="Times New Roman"/>
          <w:sz w:val="24"/>
          <w:szCs w:val="24"/>
        </w:rPr>
        <w:t>joint disease characterized by stiffening and fusion of the spine and the sacro-iliac joint</w:t>
      </w:r>
    </w:p>
    <w:p>
      <w:pPr>
        <w:pStyle w:val="style0"/>
        <w:spacing w:lineRule="auto" w:line="360"/>
        <w:ind w:left="2880" w:firstLine="720"/>
        <w:jc w:val="both"/>
        <w:rPr>
          <w:rFonts w:ascii="Times New Roman" w:cs="Times New Roman" w:hAnsi="Times New Roman"/>
          <w:b/>
          <w:i/>
          <w:sz w:val="24"/>
          <w:szCs w:val="24"/>
        </w:rPr>
      </w:pPr>
      <w:r>
        <w:rPr>
          <w:rFonts w:ascii="Times New Roman" w:cs="Times New Roman" w:hAnsi="Times New Roman"/>
          <w:b/>
          <w:i/>
          <w:sz w:val="24"/>
          <w:szCs w:val="24"/>
        </w:rPr>
        <w:t>(</w:t>
      </w:r>
      <w:r>
        <w:rPr>
          <w:rFonts w:ascii="Times New Roman" w:cs="Times New Roman" w:hAnsi="Times New Roman"/>
          <w:b/>
          <w:i/>
          <w:sz w:val="24"/>
          <w:szCs w:val="24"/>
        </w:rPr>
        <w:t xml:space="preserve">½ mark for </w:t>
      </w:r>
      <w:r>
        <w:rPr>
          <w:rFonts w:ascii="Times New Roman" w:cs="Times New Roman" w:hAnsi="Times New Roman"/>
          <w:b/>
          <w:i/>
          <w:sz w:val="24"/>
          <w:szCs w:val="24"/>
        </w:rPr>
        <w:t xml:space="preserve">any of the above </w:t>
      </w:r>
      <w:r>
        <w:rPr>
          <w:rFonts w:ascii="Times New Roman" w:cs="Times New Roman" w:hAnsi="Times New Roman"/>
          <w:b/>
          <w:i/>
          <w:sz w:val="24"/>
          <w:szCs w:val="24"/>
        </w:rPr>
        <w:t>definitions)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ii) </w:t>
      </w:r>
      <w:r>
        <w:rPr>
          <w:rFonts w:ascii="Times New Roman" w:cs="Times New Roman" w:hAnsi="Times New Roman"/>
          <w:sz w:val="24"/>
          <w:szCs w:val="24"/>
        </w:rPr>
        <w:tab/>
      </w:r>
      <w:r>
        <w:rPr>
          <w:rFonts w:ascii="Times New Roman" w:cs="Times New Roman" w:hAnsi="Times New Roman"/>
          <w:b/>
          <w:sz w:val="24"/>
          <w:szCs w:val="24"/>
          <w:u w:val="single"/>
        </w:rPr>
        <w:t>Causes</w:t>
      </w:r>
    </w:p>
    <w:p>
      <w:pPr>
        <w:pStyle w:val="style179"/>
        <w:numPr>
          <w:ilvl w:val="0"/>
          <w:numId w:val="73"/>
        </w:numPr>
        <w:spacing w:lineRule="auto" w:line="360"/>
        <w:ind w:hanging="780"/>
        <w:jc w:val="both"/>
        <w:rPr>
          <w:rFonts w:ascii="Times New Roman" w:cs="Times New Roman" w:hAnsi="Times New Roman"/>
          <w:sz w:val="24"/>
          <w:szCs w:val="24"/>
        </w:rPr>
      </w:pPr>
      <w:r>
        <w:rPr>
          <w:rFonts w:ascii="Times New Roman" w:cs="Times New Roman" w:hAnsi="Times New Roman"/>
          <w:sz w:val="24"/>
          <w:szCs w:val="24"/>
        </w:rPr>
        <w:t>Unknown</w:t>
      </w:r>
    </w:p>
    <w:p>
      <w:pPr>
        <w:pStyle w:val="style179"/>
        <w:numPr>
          <w:ilvl w:val="0"/>
          <w:numId w:val="73"/>
        </w:numPr>
        <w:spacing w:lineRule="auto" w:line="360"/>
        <w:ind w:hanging="780"/>
        <w:jc w:val="both"/>
        <w:rPr>
          <w:rFonts w:ascii="Times New Roman" w:cs="Times New Roman" w:hAnsi="Times New Roman"/>
          <w:sz w:val="24"/>
          <w:szCs w:val="24"/>
        </w:rPr>
      </w:pPr>
      <w:r>
        <w:rPr>
          <w:rFonts w:ascii="Times New Roman" w:cs="Times New Roman" w:hAnsi="Times New Roman"/>
          <w:sz w:val="24"/>
          <w:szCs w:val="24"/>
        </w:rPr>
        <w:t xml:space="preserve"> Prcdisposing factors:</w:t>
      </w:r>
    </w:p>
    <w:p>
      <w:pPr>
        <w:pStyle w:val="style179"/>
        <w:numPr>
          <w:ilvl w:val="0"/>
          <w:numId w:val="74"/>
        </w:numPr>
        <w:spacing w:lineRule="auto" w:line="360"/>
        <w:ind w:firstLine="180"/>
        <w:jc w:val="both"/>
        <w:rPr>
          <w:rFonts w:ascii="Times New Roman" w:cs="Times New Roman" w:hAnsi="Times New Roman"/>
          <w:sz w:val="24"/>
          <w:szCs w:val="24"/>
        </w:rPr>
      </w:pPr>
      <w:r>
        <w:rPr>
          <w:rFonts w:ascii="Times New Roman" w:cs="Times New Roman" w:hAnsi="Times New Roman"/>
          <w:sz w:val="24"/>
          <w:szCs w:val="24"/>
        </w:rPr>
        <w:t>Genetic/hereditary</w:t>
      </w:r>
    </w:p>
    <w:p>
      <w:pPr>
        <w:pStyle w:val="style179"/>
        <w:numPr>
          <w:ilvl w:val="0"/>
          <w:numId w:val="74"/>
        </w:numPr>
        <w:spacing w:lineRule="auto" w:line="360"/>
        <w:ind w:firstLine="180"/>
        <w:jc w:val="both"/>
        <w:rPr>
          <w:rFonts w:ascii="Times New Roman" w:cs="Times New Roman" w:hAnsi="Times New Roman"/>
          <w:sz w:val="24"/>
          <w:szCs w:val="24"/>
        </w:rPr>
      </w:pPr>
      <w:r>
        <w:rPr>
          <w:rFonts w:ascii="Times New Roman" w:cs="Times New Roman" w:hAnsi="Times New Roman"/>
          <w:sz w:val="24"/>
          <w:szCs w:val="24"/>
        </w:rPr>
        <w:t>Bacterial</w:t>
      </w:r>
    </w:p>
    <w:p>
      <w:pPr>
        <w:pStyle w:val="style0"/>
        <w:spacing w:lineRule="auto" w:line="360"/>
        <w:ind w:left="2160" w:firstLine="720"/>
        <w:jc w:val="both"/>
        <w:rPr>
          <w:rFonts w:ascii="Times New Roman" w:cs="Times New Roman" w:hAnsi="Times New Roman"/>
          <w:b/>
          <w:i/>
          <w:sz w:val="24"/>
          <w:szCs w:val="24"/>
        </w:rPr>
      </w:pPr>
      <w:r>
        <w:rPr>
          <w:rFonts w:ascii="Times New Roman" w:cs="Times New Roman" w:hAnsi="Times New Roman"/>
          <w:b/>
          <w:i/>
          <w:sz w:val="24"/>
          <w:szCs w:val="24"/>
        </w:rPr>
        <w:t>(</w:t>
      </w:r>
      <w:r>
        <w:rPr>
          <w:rFonts w:ascii="Bookman Old Style" w:hAnsi="Bookman Old Style"/>
          <w:b/>
          <w:i/>
          <w:sz w:val="24"/>
          <w:szCs w:val="24"/>
        </w:rPr>
        <w:t xml:space="preserve">¼ marks each </w:t>
      </w:r>
      <w:r>
        <w:rPr>
          <w:rFonts w:ascii="Times New Roman" w:cs="Times New Roman" w:hAnsi="Times New Roman"/>
          <w:b/>
          <w:i/>
          <w:sz w:val="24"/>
          <w:szCs w:val="24"/>
        </w:rPr>
        <w:t xml:space="preserve">for any </w:t>
      </w:r>
      <w:r>
        <w:rPr>
          <w:rFonts w:ascii="Times New Roman" w:cs="Times New Roman" w:hAnsi="Times New Roman"/>
          <w:b/>
          <w:i/>
          <w:sz w:val="24"/>
          <w:szCs w:val="24"/>
        </w:rPr>
        <w:t>correct two</w:t>
      </w:r>
      <w:r>
        <w:rPr>
          <w:rFonts w:ascii="Times New Roman" w:cs="Times New Roman" w:hAnsi="Times New Roman"/>
          <w:b/>
          <w:i/>
          <w:sz w:val="24"/>
          <w:szCs w:val="24"/>
        </w:rPr>
        <w:t xml:space="preserve"> </w:t>
      </w:r>
      <w:r>
        <w:rPr>
          <w:rFonts w:ascii="Times New Roman" w:cs="Times New Roman" w:hAnsi="Times New Roman"/>
          <w:b/>
          <w:i/>
          <w:sz w:val="24"/>
          <w:szCs w:val="24"/>
        </w:rPr>
        <w:t>(</w:t>
      </w:r>
      <w:r>
        <w:rPr>
          <w:rFonts w:ascii="Times New Roman" w:cs="Times New Roman" w:hAnsi="Times New Roman"/>
          <w:b/>
          <w:i/>
          <w:sz w:val="24"/>
          <w:szCs w:val="24"/>
        </w:rPr>
        <w:t xml:space="preserve">2) </w:t>
      </w:r>
      <w:r>
        <w:rPr>
          <w:rFonts w:ascii="Times New Roman" w:cs="Times New Roman" w:hAnsi="Times New Roman"/>
          <w:b/>
          <w:i/>
          <w:sz w:val="24"/>
          <w:szCs w:val="24"/>
        </w:rPr>
        <w:t>points = ½ mark)</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sz w:val="24"/>
          <w:szCs w:val="24"/>
        </w:rPr>
        <w:t>iii)</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b/>
          <w:sz w:val="24"/>
          <w:szCs w:val="24"/>
          <w:u w:val="single"/>
        </w:rPr>
        <w:t>Clinical Manifestations</w:t>
      </w:r>
    </w:p>
    <w:p>
      <w:pPr>
        <w:pStyle w:val="style179"/>
        <w:numPr>
          <w:ilvl w:val="0"/>
          <w:numId w:val="73"/>
        </w:numPr>
        <w:spacing w:lineRule="auto" w:line="360"/>
        <w:ind w:hanging="780"/>
        <w:jc w:val="both"/>
        <w:rPr>
          <w:rFonts w:ascii="Times New Roman" w:cs="Times New Roman" w:hAnsi="Times New Roman"/>
          <w:sz w:val="24"/>
          <w:szCs w:val="24"/>
        </w:rPr>
      </w:pPr>
      <w:r>
        <w:rPr>
          <w:rFonts w:ascii="Times New Roman" w:cs="Times New Roman" w:hAnsi="Times New Roman"/>
          <w:sz w:val="24"/>
          <w:szCs w:val="24"/>
        </w:rPr>
        <w:t>Low back pain</w:t>
      </w:r>
    </w:p>
    <w:p>
      <w:pPr>
        <w:pStyle w:val="style179"/>
        <w:numPr>
          <w:ilvl w:val="0"/>
          <w:numId w:val="73"/>
        </w:numPr>
        <w:spacing w:lineRule="auto" w:line="360"/>
        <w:ind w:hanging="780"/>
        <w:jc w:val="both"/>
        <w:rPr>
          <w:rFonts w:ascii="Times New Roman" w:cs="Times New Roman" w:hAnsi="Times New Roman"/>
          <w:sz w:val="24"/>
          <w:szCs w:val="24"/>
        </w:rPr>
      </w:pPr>
      <w:r>
        <w:rPr>
          <w:rFonts w:ascii="Times New Roman" w:cs="Times New Roman" w:hAnsi="Times New Roman"/>
          <w:sz w:val="24"/>
          <w:szCs w:val="24"/>
        </w:rPr>
        <w:t>Stiffness</w:t>
      </w:r>
    </w:p>
    <w:p>
      <w:pPr>
        <w:pStyle w:val="style179"/>
        <w:numPr>
          <w:ilvl w:val="0"/>
          <w:numId w:val="73"/>
        </w:numPr>
        <w:spacing w:lineRule="auto" w:line="360"/>
        <w:ind w:hanging="780"/>
        <w:jc w:val="both"/>
        <w:rPr>
          <w:rFonts w:ascii="Times New Roman" w:cs="Times New Roman" w:hAnsi="Times New Roman"/>
          <w:sz w:val="24"/>
          <w:szCs w:val="24"/>
        </w:rPr>
      </w:pPr>
      <w:r>
        <w:rPr>
          <w:rFonts w:ascii="Times New Roman" w:cs="Times New Roman" w:hAnsi="Times New Roman"/>
          <w:sz w:val="24"/>
          <w:szCs w:val="24"/>
        </w:rPr>
        <w:t>mild fever</w:t>
      </w:r>
    </w:p>
    <w:p>
      <w:pPr>
        <w:pStyle w:val="style179"/>
        <w:numPr>
          <w:ilvl w:val="0"/>
          <w:numId w:val="73"/>
        </w:numPr>
        <w:spacing w:lineRule="auto" w:line="360"/>
        <w:ind w:hanging="780"/>
        <w:jc w:val="both"/>
        <w:rPr>
          <w:rFonts w:ascii="Times New Roman" w:cs="Times New Roman" w:hAnsi="Times New Roman"/>
          <w:sz w:val="24"/>
          <w:szCs w:val="24"/>
        </w:rPr>
      </w:pPr>
      <w:r>
        <w:rPr>
          <w:rFonts w:ascii="Times New Roman" w:cs="Times New Roman" w:hAnsi="Times New Roman"/>
          <w:sz w:val="24"/>
          <w:szCs w:val="24"/>
        </w:rPr>
        <w:t>loss of appetite/anorexia</w:t>
      </w:r>
    </w:p>
    <w:p>
      <w:pPr>
        <w:pStyle w:val="style179"/>
        <w:numPr>
          <w:ilvl w:val="0"/>
          <w:numId w:val="73"/>
        </w:numPr>
        <w:spacing w:lineRule="auto" w:line="360"/>
        <w:ind w:hanging="780"/>
        <w:jc w:val="both"/>
        <w:rPr>
          <w:rFonts w:ascii="Times New Roman" w:cs="Times New Roman" w:hAnsi="Times New Roman"/>
          <w:sz w:val="24"/>
          <w:szCs w:val="24"/>
        </w:rPr>
      </w:pPr>
      <w:r>
        <w:rPr>
          <w:rFonts w:ascii="Times New Roman" w:cs="Times New Roman" w:hAnsi="Times New Roman"/>
          <w:sz w:val="24"/>
          <w:szCs w:val="24"/>
        </w:rPr>
        <w:t>weight loss</w:t>
      </w:r>
    </w:p>
    <w:p>
      <w:pPr>
        <w:pStyle w:val="style179"/>
        <w:numPr>
          <w:ilvl w:val="0"/>
          <w:numId w:val="73"/>
        </w:numPr>
        <w:spacing w:lineRule="auto" w:line="360"/>
        <w:ind w:hanging="780"/>
        <w:jc w:val="both"/>
        <w:rPr>
          <w:rFonts w:ascii="Times New Roman" w:cs="Times New Roman" w:hAnsi="Times New Roman"/>
          <w:sz w:val="24"/>
          <w:szCs w:val="24"/>
        </w:rPr>
      </w:pPr>
      <w:r>
        <w:rPr>
          <w:rFonts w:ascii="Times New Roman" w:cs="Times New Roman" w:hAnsi="Times New Roman"/>
          <w:sz w:val="24"/>
          <w:szCs w:val="24"/>
        </w:rPr>
        <w:t>change in gait</w:t>
      </w:r>
    </w:p>
    <w:p>
      <w:pPr>
        <w:pStyle w:val="style179"/>
        <w:numPr>
          <w:ilvl w:val="0"/>
          <w:numId w:val="73"/>
        </w:numPr>
        <w:spacing w:lineRule="auto" w:line="360"/>
        <w:ind w:hanging="780"/>
        <w:jc w:val="both"/>
        <w:rPr>
          <w:rFonts w:ascii="Times New Roman" w:cs="Times New Roman" w:hAnsi="Times New Roman"/>
          <w:sz w:val="24"/>
          <w:szCs w:val="24"/>
        </w:rPr>
      </w:pPr>
      <w:r>
        <w:rPr>
          <w:rFonts w:ascii="Times New Roman" w:cs="Times New Roman" w:hAnsi="Times New Roman"/>
          <w:sz w:val="24"/>
          <w:szCs w:val="24"/>
        </w:rPr>
        <w:t>difficulty in sitting up</w:t>
      </w:r>
    </w:p>
    <w:p>
      <w:pPr>
        <w:pStyle w:val="style179"/>
        <w:numPr>
          <w:ilvl w:val="0"/>
          <w:numId w:val="73"/>
        </w:numPr>
        <w:spacing w:lineRule="auto" w:line="360"/>
        <w:ind w:hanging="780"/>
        <w:jc w:val="both"/>
        <w:rPr>
          <w:rFonts w:ascii="Times New Roman" w:cs="Times New Roman" w:hAnsi="Times New Roman"/>
          <w:sz w:val="24"/>
          <w:szCs w:val="24"/>
        </w:rPr>
      </w:pPr>
      <w:r>
        <w:rPr>
          <w:rFonts w:ascii="Times New Roman" w:cs="Times New Roman" w:hAnsi="Times New Roman"/>
          <w:sz w:val="24"/>
          <w:szCs w:val="24"/>
        </w:rPr>
        <w:t>athralgia/tenderness</w:t>
      </w:r>
      <w:r>
        <w:rPr>
          <w:rFonts w:ascii="Times New Roman" w:cs="Times New Roman" w:hAnsi="Times New Roman"/>
          <w:sz w:val="24"/>
          <w:szCs w:val="24"/>
        </w:rPr>
        <w:t xml:space="preserve"> over affected p</w:t>
      </w:r>
      <w:r>
        <w:rPr>
          <w:rFonts w:ascii="Times New Roman" w:cs="Times New Roman" w:hAnsi="Times New Roman"/>
          <w:sz w:val="24"/>
          <w:szCs w:val="24"/>
        </w:rPr>
        <w:t>art</w:t>
      </w:r>
    </w:p>
    <w:p>
      <w:pPr>
        <w:pStyle w:val="style0"/>
        <w:spacing w:lineRule="auto" w:line="360"/>
        <w:ind w:left="2160" w:firstLine="720"/>
        <w:jc w:val="both"/>
        <w:rPr>
          <w:rFonts w:ascii="Times New Roman" w:cs="Times New Roman" w:hAnsi="Times New Roman"/>
          <w:b/>
          <w:i/>
          <w:sz w:val="24"/>
          <w:szCs w:val="24"/>
        </w:rPr>
      </w:pPr>
      <w:r>
        <w:rPr>
          <w:rFonts w:ascii="Times New Roman" w:cs="Times New Roman" w:hAnsi="Times New Roman"/>
          <w:b/>
          <w:i/>
          <w:sz w:val="24"/>
          <w:szCs w:val="24"/>
        </w:rPr>
        <w:t>(</w:t>
      </w:r>
      <w:r>
        <w:rPr>
          <w:rFonts w:ascii="Bookman Old Style" w:hAnsi="Bookman Old Style"/>
          <w:b/>
          <w:i/>
          <w:sz w:val="24"/>
          <w:szCs w:val="24"/>
        </w:rPr>
        <w:t xml:space="preserve">¼ marks </w:t>
      </w:r>
      <w:r>
        <w:rPr>
          <w:rFonts w:ascii="Times New Roman" w:cs="Times New Roman" w:hAnsi="Times New Roman"/>
          <w:b/>
          <w:i/>
          <w:sz w:val="24"/>
          <w:szCs w:val="24"/>
        </w:rPr>
        <w:t xml:space="preserve">each </w:t>
      </w:r>
      <w:r>
        <w:rPr>
          <w:rFonts w:ascii="Times New Roman" w:cs="Times New Roman" w:hAnsi="Times New Roman"/>
          <w:b/>
          <w:i/>
          <w:sz w:val="24"/>
          <w:szCs w:val="24"/>
        </w:rPr>
        <w:t>for any</w:t>
      </w:r>
      <w:r>
        <w:rPr>
          <w:rFonts w:ascii="Times New Roman" w:cs="Times New Roman" w:hAnsi="Times New Roman"/>
          <w:b/>
          <w:i/>
          <w:sz w:val="24"/>
          <w:szCs w:val="24"/>
        </w:rPr>
        <w:t xml:space="preserve"> correct</w:t>
      </w:r>
      <w:r>
        <w:rPr>
          <w:rFonts w:ascii="Times New Roman" w:cs="Times New Roman" w:hAnsi="Times New Roman"/>
          <w:b/>
          <w:i/>
          <w:sz w:val="24"/>
          <w:szCs w:val="24"/>
        </w:rPr>
        <w:t xml:space="preserve"> four</w:t>
      </w:r>
      <w:r>
        <w:rPr>
          <w:rFonts w:ascii="Times New Roman" w:cs="Times New Roman" w:hAnsi="Times New Roman"/>
          <w:b/>
          <w:i/>
          <w:sz w:val="24"/>
          <w:szCs w:val="24"/>
        </w:rPr>
        <w:t xml:space="preserve"> (</w:t>
      </w:r>
      <w:r>
        <w:rPr>
          <w:rFonts w:ascii="Times New Roman" w:cs="Times New Roman" w:hAnsi="Times New Roman"/>
          <w:b/>
          <w:i/>
          <w:sz w:val="24"/>
          <w:szCs w:val="24"/>
        </w:rPr>
        <w:t>4</w:t>
      </w:r>
      <w:r>
        <w:rPr>
          <w:rFonts w:ascii="Times New Roman" w:cs="Times New Roman" w:hAnsi="Times New Roman"/>
          <w:b/>
          <w:i/>
          <w:sz w:val="24"/>
          <w:szCs w:val="24"/>
        </w:rPr>
        <w:t xml:space="preserve">) </w:t>
      </w:r>
      <w:r>
        <w:rPr>
          <w:rFonts w:ascii="Times New Roman" w:cs="Times New Roman" w:hAnsi="Times New Roman"/>
          <w:b/>
          <w:i/>
          <w:sz w:val="24"/>
          <w:szCs w:val="24"/>
        </w:rPr>
        <w:t>points = 1mark)</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iv) </w:t>
      </w:r>
      <w:r>
        <w:rPr>
          <w:rFonts w:ascii="Times New Roman" w:cs="Times New Roman" w:hAnsi="Times New Roman"/>
          <w:sz w:val="24"/>
          <w:szCs w:val="24"/>
        </w:rPr>
        <w:tab/>
      </w:r>
      <w:r>
        <w:rPr>
          <w:rFonts w:ascii="Times New Roman" w:cs="Times New Roman" w:hAnsi="Times New Roman"/>
          <w:b/>
          <w:sz w:val="24"/>
          <w:szCs w:val="24"/>
          <w:u w:val="single"/>
        </w:rPr>
        <w:t>Treatment</w:t>
      </w:r>
    </w:p>
    <w:p>
      <w:pPr>
        <w:pStyle w:val="style179"/>
        <w:numPr>
          <w:ilvl w:val="0"/>
          <w:numId w:val="75"/>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 xml:space="preserve">Physical therapy to maintain skeletal </w:t>
      </w:r>
      <w:r>
        <w:rPr>
          <w:rFonts w:ascii="Times New Roman" w:cs="Times New Roman" w:hAnsi="Times New Roman"/>
          <w:sz w:val="24"/>
          <w:szCs w:val="24"/>
        </w:rPr>
        <w:t xml:space="preserve"> mobility and prevent natural progression of contractures</w:t>
      </w:r>
    </w:p>
    <w:p>
      <w:pPr>
        <w:pStyle w:val="style179"/>
        <w:numPr>
          <w:ilvl w:val="0"/>
          <w:numId w:val="75"/>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Exercise are perfor</w:t>
      </w:r>
      <w:r>
        <w:rPr>
          <w:rFonts w:ascii="Times New Roman" w:cs="Times New Roman" w:hAnsi="Times New Roman"/>
          <w:sz w:val="24"/>
          <w:szCs w:val="24"/>
        </w:rPr>
        <w:t>med to maintain chest expansion</w:t>
      </w:r>
      <w:r>
        <w:rPr>
          <w:rFonts w:ascii="Times New Roman" w:cs="Times New Roman" w:hAnsi="Times New Roman"/>
          <w:sz w:val="24"/>
          <w:szCs w:val="24"/>
        </w:rPr>
        <w:t>, full extension of the spine</w:t>
      </w:r>
    </w:p>
    <w:p>
      <w:pPr>
        <w:pStyle w:val="style179"/>
        <w:numPr>
          <w:ilvl w:val="0"/>
          <w:numId w:val="75"/>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Heat application</w:t>
      </w:r>
    </w:p>
    <w:p>
      <w:pPr>
        <w:pStyle w:val="style179"/>
        <w:numPr>
          <w:ilvl w:val="0"/>
          <w:numId w:val="75"/>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Administer prescribed Drugs such as;</w:t>
      </w:r>
    </w:p>
    <w:p>
      <w:pPr>
        <w:pStyle w:val="style179"/>
        <w:numPr>
          <w:ilvl w:val="0"/>
          <w:numId w:val="76"/>
        </w:numPr>
        <w:spacing w:lineRule="auto" w:line="360"/>
        <w:ind w:firstLine="210"/>
        <w:jc w:val="both"/>
        <w:rPr>
          <w:rFonts w:ascii="Times New Roman" w:cs="Times New Roman" w:hAnsi="Times New Roman"/>
          <w:sz w:val="24"/>
          <w:szCs w:val="24"/>
        </w:rPr>
      </w:pPr>
      <w:r>
        <w:rPr>
          <w:rFonts w:ascii="Times New Roman" w:cs="Times New Roman" w:hAnsi="Times New Roman"/>
          <w:sz w:val="24"/>
          <w:szCs w:val="24"/>
        </w:rPr>
        <w:t>Non steroidal anti inflammatory drugs (NSA1D) e.g. Diclofenac</w:t>
      </w:r>
    </w:p>
    <w:p>
      <w:pPr>
        <w:pStyle w:val="style179"/>
        <w:numPr>
          <w:ilvl w:val="0"/>
          <w:numId w:val="77"/>
        </w:numPr>
        <w:spacing w:lineRule="auto" w:line="360"/>
        <w:ind w:firstLine="1020"/>
        <w:jc w:val="both"/>
        <w:rPr>
          <w:rFonts w:ascii="Times New Roman" w:cs="Times New Roman" w:hAnsi="Times New Roman"/>
          <w:sz w:val="24"/>
          <w:szCs w:val="24"/>
        </w:rPr>
      </w:pPr>
      <w:r>
        <w:rPr>
          <w:rFonts w:ascii="Times New Roman" w:cs="Times New Roman" w:hAnsi="Times New Roman"/>
          <w:sz w:val="24"/>
          <w:szCs w:val="24"/>
        </w:rPr>
        <w:t>Diclofenac</w:t>
      </w:r>
    </w:p>
    <w:p>
      <w:pPr>
        <w:pStyle w:val="style179"/>
        <w:numPr>
          <w:ilvl w:val="0"/>
          <w:numId w:val="77"/>
        </w:numPr>
        <w:spacing w:lineRule="auto" w:line="360"/>
        <w:ind w:firstLine="1020"/>
        <w:jc w:val="both"/>
        <w:rPr>
          <w:rFonts w:ascii="Times New Roman" w:cs="Times New Roman" w:hAnsi="Times New Roman"/>
          <w:sz w:val="24"/>
          <w:szCs w:val="24"/>
        </w:rPr>
      </w:pPr>
      <w:r>
        <w:rPr>
          <w:rFonts w:ascii="Times New Roman" w:cs="Times New Roman" w:hAnsi="Times New Roman"/>
          <w:sz w:val="24"/>
          <w:szCs w:val="24"/>
        </w:rPr>
        <w:t>Indomethacin</w:t>
      </w:r>
    </w:p>
    <w:p>
      <w:pPr>
        <w:pStyle w:val="style179"/>
        <w:numPr>
          <w:ilvl w:val="0"/>
          <w:numId w:val="77"/>
        </w:numPr>
        <w:spacing w:lineRule="auto" w:line="360"/>
        <w:ind w:firstLine="1020"/>
        <w:jc w:val="both"/>
        <w:rPr>
          <w:rFonts w:ascii="Times New Roman" w:cs="Times New Roman" w:hAnsi="Times New Roman"/>
          <w:sz w:val="24"/>
          <w:szCs w:val="24"/>
        </w:rPr>
      </w:pPr>
      <w:r>
        <w:rPr>
          <w:rFonts w:ascii="Times New Roman" w:cs="Times New Roman" w:hAnsi="Times New Roman"/>
          <w:sz w:val="24"/>
          <w:szCs w:val="24"/>
        </w:rPr>
        <w:t xml:space="preserve"> Ibubrofen</w:t>
      </w:r>
    </w:p>
    <w:p>
      <w:pPr>
        <w:pStyle w:val="style179"/>
        <w:numPr>
          <w:ilvl w:val="0"/>
          <w:numId w:val="77"/>
        </w:numPr>
        <w:spacing w:lineRule="auto" w:line="360"/>
        <w:ind w:firstLine="1020"/>
        <w:jc w:val="both"/>
        <w:rPr>
          <w:rFonts w:ascii="Times New Roman" w:cs="Times New Roman" w:hAnsi="Times New Roman"/>
          <w:sz w:val="24"/>
          <w:szCs w:val="24"/>
        </w:rPr>
      </w:pPr>
      <w:r>
        <w:rPr>
          <w:rFonts w:ascii="Times New Roman" w:cs="Times New Roman" w:hAnsi="Times New Roman"/>
          <w:sz w:val="24"/>
          <w:szCs w:val="24"/>
        </w:rPr>
        <w:t>Apirin</w:t>
      </w:r>
    </w:p>
    <w:p>
      <w:pPr>
        <w:pStyle w:val="style0"/>
        <w:spacing w:lineRule="auto" w:line="360"/>
        <w:ind w:left="1080" w:firstLine="720"/>
        <w:jc w:val="both"/>
        <w:rPr>
          <w:rFonts w:ascii="Times New Roman" w:cs="Times New Roman" w:hAnsi="Times New Roman"/>
          <w:b/>
          <w:i/>
          <w:sz w:val="24"/>
          <w:szCs w:val="24"/>
        </w:rPr>
      </w:pPr>
      <w:r>
        <w:rPr>
          <w:rFonts w:ascii="Times New Roman" w:cs="Times New Roman" w:hAnsi="Times New Roman"/>
          <w:b/>
          <w:i/>
          <w:sz w:val="24"/>
          <w:szCs w:val="24"/>
        </w:rPr>
        <w:t>(</w:t>
      </w:r>
      <w:r>
        <w:rPr>
          <w:rFonts w:ascii="Times New Roman" w:cs="Times New Roman" w:hAnsi="Times New Roman"/>
          <w:b/>
          <w:i/>
          <w:sz w:val="24"/>
          <w:szCs w:val="24"/>
        </w:rPr>
        <w:t>½</w:t>
      </w:r>
      <w:r>
        <w:rPr>
          <w:rFonts w:ascii="Times New Roman" w:cs="Times New Roman" w:hAnsi="Times New Roman"/>
          <w:b/>
          <w:i/>
          <w:sz w:val="24"/>
          <w:szCs w:val="24"/>
        </w:rPr>
        <w:t xml:space="preserve"> </w:t>
      </w:r>
      <w:r>
        <w:rPr>
          <w:rFonts w:ascii="Times New Roman" w:cs="Times New Roman" w:hAnsi="Times New Roman"/>
          <w:b/>
          <w:i/>
          <w:sz w:val="24"/>
          <w:szCs w:val="24"/>
        </w:rPr>
        <w:t>mark each</w:t>
      </w:r>
      <w:r>
        <w:rPr>
          <w:rFonts w:ascii="Times New Roman" w:cs="Times New Roman" w:hAnsi="Times New Roman"/>
          <w:b/>
          <w:i/>
          <w:sz w:val="24"/>
          <w:szCs w:val="24"/>
        </w:rPr>
        <w:t xml:space="preserve"> for a</w:t>
      </w:r>
      <w:r>
        <w:rPr>
          <w:rFonts w:ascii="Times New Roman" w:cs="Times New Roman" w:hAnsi="Times New Roman"/>
          <w:b/>
          <w:i/>
          <w:sz w:val="24"/>
          <w:szCs w:val="24"/>
        </w:rPr>
        <w:t>ny</w:t>
      </w:r>
      <w:r>
        <w:rPr>
          <w:rFonts w:ascii="Times New Roman" w:cs="Times New Roman" w:hAnsi="Times New Roman"/>
          <w:b/>
          <w:i/>
          <w:sz w:val="24"/>
          <w:szCs w:val="24"/>
        </w:rPr>
        <w:t xml:space="preserve"> correct four </w:t>
      </w:r>
      <w:r>
        <w:rPr>
          <w:rFonts w:ascii="Times New Roman" w:cs="Times New Roman" w:hAnsi="Times New Roman"/>
          <w:b/>
          <w:i/>
          <w:sz w:val="24"/>
          <w:szCs w:val="24"/>
        </w:rPr>
        <w:t>(4) points =</w:t>
      </w:r>
      <w:r>
        <w:rPr>
          <w:rFonts w:ascii="Times New Roman" w:cs="Times New Roman" w:hAnsi="Times New Roman"/>
          <w:b/>
          <w:i/>
          <w:sz w:val="24"/>
          <w:szCs w:val="24"/>
        </w:rPr>
        <w:t xml:space="preserve"> 2</w:t>
      </w:r>
      <w:r>
        <w:rPr>
          <w:rFonts w:ascii="Times New Roman" w:cs="Times New Roman" w:hAnsi="Times New Roman"/>
          <w:b/>
          <w:i/>
          <w:sz w:val="24"/>
          <w:szCs w:val="24"/>
        </w:rPr>
        <w:t>marks)</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b/>
          <w:sz w:val="24"/>
          <w:szCs w:val="24"/>
        </w:rPr>
      </w:pPr>
      <w:r>
        <w:rPr>
          <w:rFonts w:ascii="Times New Roman" w:cs="Times New Roman" w:hAnsi="Times New Roman"/>
          <w:sz w:val="24"/>
          <w:szCs w:val="24"/>
        </w:rPr>
        <w:t xml:space="preserve">c) </w:t>
      </w:r>
      <w:r>
        <w:rPr>
          <w:rFonts w:ascii="Times New Roman" w:cs="Times New Roman" w:hAnsi="Times New Roman"/>
          <w:sz w:val="24"/>
          <w:szCs w:val="24"/>
        </w:rPr>
        <w:tab/>
      </w:r>
      <w:r>
        <w:rPr>
          <w:rFonts w:ascii="Times New Roman" w:cs="Times New Roman" w:hAnsi="Times New Roman"/>
          <w:b/>
          <w:sz w:val="24"/>
          <w:szCs w:val="24"/>
        </w:rPr>
        <w:t>Paget disease</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i) </w:t>
      </w:r>
      <w:r>
        <w:rPr>
          <w:rFonts w:ascii="Times New Roman" w:cs="Times New Roman" w:hAnsi="Times New Roman"/>
          <w:sz w:val="24"/>
          <w:szCs w:val="24"/>
        </w:rPr>
        <w:tab/>
      </w:r>
      <w:r>
        <w:rPr>
          <w:rFonts w:ascii="Times New Roman" w:cs="Times New Roman" w:hAnsi="Times New Roman"/>
          <w:b/>
          <w:sz w:val="24"/>
          <w:szCs w:val="24"/>
          <w:u w:val="single"/>
        </w:rPr>
        <w:t>Definition</w:t>
      </w:r>
    </w:p>
    <w:p>
      <w:pPr>
        <w:pStyle w:val="style179"/>
        <w:numPr>
          <w:ilvl w:val="0"/>
          <w:numId w:val="78"/>
        </w:numPr>
        <w:spacing w:lineRule="auto" w:line="360"/>
        <w:ind w:left="630" w:hanging="630"/>
        <w:jc w:val="both"/>
        <w:rPr>
          <w:rFonts w:ascii="Times New Roman" w:cs="Times New Roman" w:hAnsi="Times New Roman"/>
          <w:sz w:val="24"/>
          <w:szCs w:val="24"/>
        </w:rPr>
      </w:pPr>
      <w:r>
        <w:rPr>
          <w:rFonts w:ascii="Times New Roman" w:cs="Times New Roman" w:hAnsi="Times New Roman"/>
          <w:sz w:val="24"/>
          <w:szCs w:val="24"/>
        </w:rPr>
        <w:t>This is a state of increased metabolic activity in the bone characterized by abnormal and excessive bone remodelling both resorption and formation.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OR</w:t>
      </w:r>
    </w:p>
    <w:p>
      <w:pPr>
        <w:pStyle w:val="style179"/>
        <w:numPr>
          <w:ilvl w:val="0"/>
          <w:numId w:val="78"/>
        </w:numPr>
        <w:spacing w:lineRule="auto" w:line="360"/>
        <w:ind w:left="540" w:hanging="450"/>
        <w:jc w:val="both"/>
        <w:rPr>
          <w:rFonts w:ascii="Times New Roman" w:cs="Times New Roman" w:hAnsi="Times New Roman"/>
          <w:sz w:val="24"/>
          <w:szCs w:val="24"/>
        </w:rPr>
      </w:pPr>
      <w:r>
        <w:rPr>
          <w:rFonts w:ascii="Times New Roman" w:cs="Times New Roman" w:hAnsi="Times New Roman"/>
          <w:sz w:val="24"/>
          <w:szCs w:val="24"/>
        </w:rPr>
        <w:t>This is a slowly progrssive metabo</w:t>
      </w:r>
      <w:r>
        <w:rPr>
          <w:rFonts w:ascii="Times New Roman" w:cs="Times New Roman" w:hAnsi="Times New Roman"/>
          <w:sz w:val="24"/>
          <w:szCs w:val="24"/>
        </w:rPr>
        <w:t>lic b</w:t>
      </w:r>
      <w:r>
        <w:rPr>
          <w:rFonts w:ascii="Times New Roman" w:cs="Times New Roman" w:hAnsi="Times New Roman"/>
          <w:sz w:val="24"/>
          <w:szCs w:val="24"/>
        </w:rPr>
        <w:t>one disease characterized by an initial phase of excessive bone resorption followed by reactive phase of excessive abnormal bone formation especially a</w:t>
      </w:r>
      <w:r>
        <w:rPr>
          <w:rFonts w:ascii="Times New Roman" w:cs="Times New Roman" w:hAnsi="Times New Roman"/>
          <w:sz w:val="24"/>
          <w:szCs w:val="24"/>
        </w:rPr>
        <w:t>ffecting the skull, femur, tibia</w:t>
      </w:r>
      <w:r>
        <w:rPr>
          <w:rFonts w:ascii="Times New Roman" w:cs="Times New Roman" w:hAnsi="Times New Roman"/>
          <w:sz w:val="24"/>
          <w:szCs w:val="24"/>
        </w:rPr>
        <w:t>, pelvic and vertebral bones.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OR</w:t>
      </w:r>
    </w:p>
    <w:p>
      <w:pPr>
        <w:pStyle w:val="style179"/>
        <w:numPr>
          <w:ilvl w:val="0"/>
          <w:numId w:val="78"/>
        </w:numPr>
        <w:spacing w:lineRule="auto" w:line="360"/>
        <w:ind w:left="720" w:hanging="630"/>
        <w:jc w:val="both"/>
        <w:rPr>
          <w:rFonts w:ascii="Times New Roman" w:cs="Times New Roman" w:hAnsi="Times New Roman"/>
          <w:sz w:val="24"/>
          <w:szCs w:val="24"/>
        </w:rPr>
      </w:pPr>
      <w:r>
        <w:rPr>
          <w:rFonts w:ascii="Times New Roman" w:cs="Times New Roman" w:hAnsi="Times New Roman"/>
          <w:sz w:val="24"/>
          <w:szCs w:val="24"/>
        </w:rPr>
        <w:t xml:space="preserve">This is a chronic disorder that can result in enlargement and misshaping of bones which causes excessive production and formation of </w:t>
      </w:r>
      <w:r>
        <w:rPr>
          <w:rFonts w:ascii="Times New Roman" w:cs="Times New Roman" w:hAnsi="Times New Roman"/>
          <w:sz w:val="24"/>
          <w:szCs w:val="24"/>
        </w:rPr>
        <w:t>b</w:t>
      </w:r>
      <w:r>
        <w:rPr>
          <w:rFonts w:ascii="Times New Roman" w:cs="Times New Roman" w:hAnsi="Times New Roman"/>
          <w:sz w:val="24"/>
          <w:szCs w:val="24"/>
        </w:rPr>
        <w:t>one tissue to become weaken resulting in pain</w:t>
      </w:r>
      <w:r>
        <w:rPr>
          <w:rFonts w:ascii="Times New Roman" w:cs="Times New Roman" w:hAnsi="Times New Roman"/>
          <w:sz w:val="24"/>
          <w:szCs w:val="24"/>
        </w:rPr>
        <w:t>.</w:t>
      </w:r>
    </w:p>
    <w:p>
      <w:pPr>
        <w:pStyle w:val="style0"/>
        <w:spacing w:lineRule="auto" w:line="360"/>
        <w:ind w:left="5040" w:firstLine="720"/>
        <w:jc w:val="both"/>
        <w:rPr>
          <w:rFonts w:ascii="Times New Roman" w:cs="Times New Roman" w:hAnsi="Times New Roman"/>
          <w:b/>
          <w:i/>
          <w:sz w:val="24"/>
          <w:szCs w:val="24"/>
        </w:rPr>
      </w:pPr>
      <w:r>
        <w:rPr>
          <w:rFonts w:ascii="Times New Roman" w:cs="Times New Roman" w:hAnsi="Times New Roman"/>
          <w:b/>
          <w:i/>
          <w:sz w:val="24"/>
          <w:szCs w:val="24"/>
        </w:rPr>
        <w:t xml:space="preserve">(½ mark </w:t>
      </w:r>
      <w:r>
        <w:rPr>
          <w:rFonts w:ascii="Times New Roman" w:cs="Times New Roman" w:hAnsi="Times New Roman"/>
          <w:b/>
          <w:i/>
          <w:sz w:val="24"/>
          <w:szCs w:val="24"/>
        </w:rPr>
        <w:t>for any correct defini</w:t>
      </w:r>
      <w:r>
        <w:rPr>
          <w:rFonts w:ascii="Times New Roman" w:cs="Times New Roman" w:hAnsi="Times New Roman"/>
          <w:b/>
          <w:i/>
          <w:sz w:val="24"/>
          <w:szCs w:val="24"/>
        </w:rPr>
        <w:t>tion</w:t>
      </w:r>
      <w:r>
        <w:rPr>
          <w:rFonts w:ascii="Times New Roman" w:cs="Times New Roman" w:hAnsi="Times New Roman"/>
          <w:b/>
          <w:i/>
          <w:sz w:val="24"/>
          <w:szCs w:val="24"/>
        </w:rPr>
        <w:t>)</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ii)</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b/>
          <w:sz w:val="24"/>
          <w:szCs w:val="24"/>
          <w:u w:val="single"/>
        </w:rPr>
        <w:t>Causes</w:t>
      </w:r>
    </w:p>
    <w:p>
      <w:pPr>
        <w:pStyle w:val="style179"/>
        <w:numPr>
          <w:ilvl w:val="0"/>
          <w:numId w:val="78"/>
        </w:numPr>
        <w:spacing w:lineRule="auto" w:line="360"/>
        <w:ind w:left="810" w:hanging="810"/>
        <w:jc w:val="both"/>
        <w:rPr>
          <w:rFonts w:ascii="Times New Roman" w:cs="Times New Roman" w:hAnsi="Times New Roman"/>
          <w:sz w:val="24"/>
          <w:szCs w:val="24"/>
        </w:rPr>
      </w:pPr>
      <w:r>
        <w:rPr>
          <w:rFonts w:ascii="Times New Roman" w:cs="Times New Roman" w:hAnsi="Times New Roman"/>
          <w:sz w:val="24"/>
          <w:szCs w:val="24"/>
        </w:rPr>
        <w:t>Unknown</w:t>
      </w:r>
    </w:p>
    <w:p>
      <w:pPr>
        <w:pStyle w:val="style179"/>
        <w:numPr>
          <w:ilvl w:val="0"/>
          <w:numId w:val="78"/>
        </w:numPr>
        <w:spacing w:lineRule="auto" w:line="360"/>
        <w:ind w:left="810" w:hanging="810"/>
        <w:jc w:val="both"/>
        <w:rPr>
          <w:rFonts w:ascii="Times New Roman" w:cs="Times New Roman" w:hAnsi="Times New Roman"/>
          <w:sz w:val="24"/>
          <w:szCs w:val="24"/>
        </w:rPr>
      </w:pPr>
      <w:r>
        <w:rPr>
          <w:rFonts w:ascii="Times New Roman" w:cs="Times New Roman" w:hAnsi="Times New Roman"/>
          <w:sz w:val="24"/>
          <w:szCs w:val="24"/>
        </w:rPr>
        <w:t xml:space="preserve"> Predisposing factors;</w:t>
      </w:r>
    </w:p>
    <w:p>
      <w:pPr>
        <w:pStyle w:val="style179"/>
        <w:spacing w:lineRule="auto" w:line="360"/>
        <w:ind w:left="810"/>
        <w:jc w:val="both"/>
        <w:rPr>
          <w:rFonts w:ascii="Times New Roman" w:cs="Times New Roman" w:hAnsi="Times New Roman"/>
          <w:sz w:val="6"/>
          <w:szCs w:val="24"/>
        </w:rPr>
      </w:pPr>
    </w:p>
    <w:p>
      <w:pPr>
        <w:pStyle w:val="style179"/>
        <w:numPr>
          <w:ilvl w:val="0"/>
          <w:numId w:val="76"/>
        </w:numPr>
        <w:spacing w:lineRule="auto" w:line="360"/>
        <w:ind w:left="1710" w:hanging="540"/>
        <w:jc w:val="both"/>
        <w:rPr>
          <w:rFonts w:ascii="Times New Roman" w:cs="Times New Roman" w:hAnsi="Times New Roman"/>
          <w:sz w:val="24"/>
          <w:szCs w:val="24"/>
        </w:rPr>
      </w:pPr>
      <w:r>
        <w:rPr>
          <w:rFonts w:ascii="Times New Roman" w:cs="Times New Roman" w:hAnsi="Times New Roman"/>
          <w:sz w:val="24"/>
          <w:szCs w:val="24"/>
        </w:rPr>
        <w:t>Genetic/hereditary</w:t>
      </w:r>
    </w:p>
    <w:p>
      <w:pPr>
        <w:pStyle w:val="style179"/>
        <w:numPr>
          <w:ilvl w:val="0"/>
          <w:numId w:val="76"/>
        </w:numPr>
        <w:spacing w:lineRule="auto" w:line="360"/>
        <w:ind w:left="1710" w:hanging="540"/>
        <w:jc w:val="both"/>
        <w:rPr>
          <w:rFonts w:ascii="Times New Roman" w:cs="Times New Roman" w:hAnsi="Times New Roman"/>
          <w:sz w:val="24"/>
          <w:szCs w:val="24"/>
        </w:rPr>
      </w:pPr>
      <w:r>
        <w:rPr>
          <w:rFonts w:ascii="Times New Roman" w:cs="Times New Roman" w:hAnsi="Times New Roman"/>
          <w:sz w:val="24"/>
          <w:szCs w:val="24"/>
        </w:rPr>
        <w:t>Viral infection</w:t>
      </w:r>
    </w:p>
    <w:p>
      <w:pPr>
        <w:pStyle w:val="style0"/>
        <w:spacing w:lineRule="auto" w:line="360"/>
        <w:ind w:left="3600"/>
        <w:jc w:val="both"/>
        <w:rPr>
          <w:rFonts w:ascii="Times New Roman" w:cs="Times New Roman" w:hAnsi="Times New Roman"/>
          <w:b/>
          <w:i/>
          <w:sz w:val="24"/>
          <w:szCs w:val="24"/>
        </w:rPr>
      </w:pPr>
      <w:r>
        <w:rPr>
          <w:rFonts w:ascii="Times New Roman" w:cs="Times New Roman" w:hAnsi="Times New Roman"/>
          <w:b/>
          <w:i/>
          <w:sz w:val="24"/>
          <w:szCs w:val="24"/>
        </w:rPr>
        <w:t>(¼ marks each for any correct two (2) point = ½</w:t>
      </w:r>
      <w:r>
        <w:rPr>
          <w:rFonts w:ascii="Times New Roman" w:cs="Times New Roman" w:hAnsi="Times New Roman"/>
          <w:b/>
          <w:i/>
          <w:sz w:val="24"/>
          <w:szCs w:val="24"/>
        </w:rPr>
        <w:t xml:space="preserve"> marks)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iii)</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b/>
          <w:sz w:val="24"/>
          <w:szCs w:val="24"/>
          <w:u w:val="single"/>
        </w:rPr>
        <w:t>Clinical Manifestations</w:t>
      </w:r>
    </w:p>
    <w:p>
      <w:pPr>
        <w:pStyle w:val="style179"/>
        <w:numPr>
          <w:ilvl w:val="0"/>
          <w:numId w:val="79"/>
        </w:numPr>
        <w:spacing w:lineRule="auto" w:line="360"/>
        <w:ind w:hanging="870"/>
        <w:jc w:val="both"/>
        <w:rPr>
          <w:rFonts w:ascii="Times New Roman" w:cs="Times New Roman" w:hAnsi="Times New Roman"/>
          <w:sz w:val="24"/>
          <w:szCs w:val="24"/>
        </w:rPr>
      </w:pPr>
      <w:r>
        <w:rPr>
          <w:rFonts w:ascii="Times New Roman" w:cs="Times New Roman" w:hAnsi="Times New Roman"/>
          <w:sz w:val="24"/>
          <w:szCs w:val="24"/>
        </w:rPr>
        <w:t>At early stage, it may be asymptomatic</w:t>
      </w:r>
    </w:p>
    <w:p>
      <w:pPr>
        <w:pStyle w:val="style179"/>
        <w:numPr>
          <w:ilvl w:val="0"/>
          <w:numId w:val="79"/>
        </w:numPr>
        <w:spacing w:lineRule="auto" w:line="360"/>
        <w:ind w:hanging="870"/>
        <w:jc w:val="both"/>
        <w:rPr>
          <w:rFonts w:ascii="Times New Roman" w:cs="Times New Roman" w:hAnsi="Times New Roman"/>
          <w:sz w:val="24"/>
          <w:szCs w:val="24"/>
        </w:rPr>
      </w:pPr>
      <w:r>
        <w:rPr>
          <w:rFonts w:ascii="Times New Roman" w:cs="Times New Roman" w:hAnsi="Times New Roman"/>
          <w:sz w:val="24"/>
          <w:szCs w:val="24"/>
        </w:rPr>
        <w:t xml:space="preserve">Severe </w:t>
      </w:r>
      <w:r>
        <w:rPr>
          <w:rFonts w:ascii="Times New Roman" w:cs="Times New Roman" w:hAnsi="Times New Roman"/>
          <w:sz w:val="24"/>
          <w:szCs w:val="24"/>
        </w:rPr>
        <w:t>persistent</w:t>
      </w:r>
      <w:r>
        <w:rPr>
          <w:rFonts w:ascii="Times New Roman" w:cs="Times New Roman" w:hAnsi="Times New Roman"/>
          <w:sz w:val="24"/>
          <w:szCs w:val="24"/>
        </w:rPr>
        <w:t xml:space="preserve"> bone pain</w:t>
      </w:r>
    </w:p>
    <w:p>
      <w:pPr>
        <w:pStyle w:val="style179"/>
        <w:numPr>
          <w:ilvl w:val="0"/>
          <w:numId w:val="79"/>
        </w:numPr>
        <w:spacing w:lineRule="auto" w:line="360"/>
        <w:ind w:hanging="870"/>
        <w:jc w:val="both"/>
        <w:rPr>
          <w:rFonts w:ascii="Times New Roman" w:cs="Times New Roman" w:hAnsi="Times New Roman"/>
          <w:sz w:val="24"/>
          <w:szCs w:val="24"/>
        </w:rPr>
      </w:pPr>
      <w:r>
        <w:rPr>
          <w:rFonts w:ascii="Times New Roman" w:cs="Times New Roman" w:hAnsi="Times New Roman"/>
          <w:sz w:val="24"/>
          <w:szCs w:val="24"/>
        </w:rPr>
        <w:t>Impaired mobility</w:t>
      </w:r>
    </w:p>
    <w:p>
      <w:pPr>
        <w:pStyle w:val="style179"/>
        <w:numPr>
          <w:ilvl w:val="0"/>
          <w:numId w:val="79"/>
        </w:numPr>
        <w:spacing w:lineRule="auto" w:line="360"/>
        <w:ind w:hanging="870"/>
        <w:jc w:val="both"/>
        <w:rPr>
          <w:rFonts w:ascii="Times New Roman" w:cs="Times New Roman" w:hAnsi="Times New Roman"/>
          <w:sz w:val="24"/>
          <w:szCs w:val="24"/>
        </w:rPr>
      </w:pPr>
      <w:r>
        <w:rPr>
          <w:rFonts w:ascii="Times New Roman" w:cs="Times New Roman" w:hAnsi="Times New Roman"/>
          <w:sz w:val="24"/>
          <w:szCs w:val="24"/>
        </w:rPr>
        <w:t>Headache</w:t>
      </w:r>
    </w:p>
    <w:p>
      <w:pPr>
        <w:pStyle w:val="style179"/>
        <w:numPr>
          <w:ilvl w:val="0"/>
          <w:numId w:val="79"/>
        </w:numPr>
        <w:spacing w:lineRule="auto" w:line="360"/>
        <w:ind w:hanging="870"/>
        <w:jc w:val="both"/>
        <w:rPr>
          <w:rFonts w:ascii="Times New Roman" w:cs="Times New Roman" w:hAnsi="Times New Roman"/>
          <w:sz w:val="24"/>
          <w:szCs w:val="24"/>
        </w:rPr>
      </w:pPr>
      <w:r>
        <w:rPr>
          <w:rFonts w:ascii="Times New Roman" w:cs="Times New Roman" w:hAnsi="Times New Roman"/>
          <w:sz w:val="24"/>
          <w:szCs w:val="24"/>
        </w:rPr>
        <w:t>Deformity-Kyphosis</w:t>
      </w:r>
    </w:p>
    <w:p>
      <w:pPr>
        <w:pStyle w:val="style179"/>
        <w:numPr>
          <w:ilvl w:val="0"/>
          <w:numId w:val="79"/>
        </w:numPr>
        <w:spacing w:lineRule="auto" w:line="360"/>
        <w:ind w:hanging="870"/>
        <w:jc w:val="both"/>
        <w:rPr>
          <w:rFonts w:ascii="Times New Roman" w:cs="Times New Roman" w:hAnsi="Times New Roman"/>
          <w:sz w:val="24"/>
          <w:szCs w:val="24"/>
        </w:rPr>
      </w:pPr>
      <w:r>
        <w:rPr>
          <w:rFonts w:ascii="Times New Roman" w:cs="Times New Roman" w:hAnsi="Times New Roman"/>
          <w:sz w:val="24"/>
          <w:szCs w:val="24"/>
        </w:rPr>
        <w:t>Pathological fracture</w:t>
      </w:r>
    </w:p>
    <w:p>
      <w:pPr>
        <w:pStyle w:val="style179"/>
        <w:numPr>
          <w:ilvl w:val="0"/>
          <w:numId w:val="79"/>
        </w:numPr>
        <w:spacing w:lineRule="auto" w:line="360"/>
        <w:ind w:hanging="870"/>
        <w:jc w:val="both"/>
        <w:rPr>
          <w:rFonts w:ascii="Times New Roman" w:cs="Times New Roman" w:hAnsi="Times New Roman"/>
          <w:sz w:val="24"/>
          <w:szCs w:val="24"/>
        </w:rPr>
      </w:pPr>
      <w:r>
        <w:rPr>
          <w:rFonts w:ascii="Times New Roman" w:cs="Times New Roman" w:hAnsi="Times New Roman"/>
          <w:sz w:val="24"/>
          <w:szCs w:val="24"/>
        </w:rPr>
        <w:t>Enlargement of the bone e.g occiput</w:t>
      </w:r>
    </w:p>
    <w:p>
      <w:pPr>
        <w:pStyle w:val="style179"/>
        <w:numPr>
          <w:ilvl w:val="0"/>
          <w:numId w:val="79"/>
        </w:numPr>
        <w:spacing w:lineRule="auto" w:line="360"/>
        <w:ind w:hanging="870"/>
        <w:jc w:val="both"/>
        <w:rPr>
          <w:rFonts w:ascii="Times New Roman" w:cs="Times New Roman" w:hAnsi="Times New Roman"/>
          <w:sz w:val="24"/>
          <w:szCs w:val="24"/>
        </w:rPr>
      </w:pPr>
      <w:r>
        <w:rPr>
          <w:rFonts w:ascii="Times New Roman" w:cs="Times New Roman" w:hAnsi="Times New Roman"/>
          <w:sz w:val="24"/>
          <w:szCs w:val="24"/>
        </w:rPr>
        <w:t xml:space="preserve"> Bowing of the long bones such as tibia and femur reducing client’s height</w:t>
      </w:r>
    </w:p>
    <w:p>
      <w:pPr>
        <w:pStyle w:val="style179"/>
        <w:numPr>
          <w:ilvl w:val="0"/>
          <w:numId w:val="79"/>
        </w:numPr>
        <w:spacing w:lineRule="auto" w:line="360"/>
        <w:ind w:hanging="870"/>
        <w:jc w:val="both"/>
        <w:rPr>
          <w:rFonts w:ascii="Times New Roman" w:cs="Times New Roman" w:hAnsi="Times New Roman"/>
          <w:sz w:val="24"/>
          <w:szCs w:val="24"/>
        </w:rPr>
      </w:pPr>
      <w:r>
        <w:rPr>
          <w:rFonts w:ascii="Times New Roman" w:cs="Times New Roman" w:hAnsi="Times New Roman"/>
          <w:sz w:val="24"/>
          <w:szCs w:val="24"/>
        </w:rPr>
        <w:t>Osteogenic sacrcoma</w:t>
      </w:r>
    </w:p>
    <w:p>
      <w:pPr>
        <w:pStyle w:val="style179"/>
        <w:numPr>
          <w:ilvl w:val="0"/>
          <w:numId w:val="79"/>
        </w:numPr>
        <w:spacing w:lineRule="auto" w:line="360"/>
        <w:ind w:hanging="870"/>
        <w:jc w:val="both"/>
        <w:rPr>
          <w:rFonts w:ascii="Times New Roman" w:cs="Times New Roman" w:hAnsi="Times New Roman"/>
          <w:sz w:val="24"/>
          <w:szCs w:val="24"/>
        </w:rPr>
      </w:pPr>
      <w:r>
        <w:rPr>
          <w:rFonts w:ascii="Times New Roman" w:cs="Times New Roman" w:hAnsi="Times New Roman"/>
          <w:sz w:val="24"/>
          <w:szCs w:val="24"/>
        </w:rPr>
        <w:t>Flush or warn</w:t>
      </w:r>
      <w:r>
        <w:rPr>
          <w:rFonts w:ascii="Times New Roman" w:cs="Times New Roman" w:hAnsi="Times New Roman"/>
          <w:sz w:val="24"/>
          <w:szCs w:val="24"/>
        </w:rPr>
        <w:t xml:space="preserve"> skin </w:t>
      </w:r>
      <w:r>
        <w:rPr>
          <w:rFonts w:ascii="Times New Roman" w:cs="Times New Roman" w:hAnsi="Times New Roman"/>
          <w:sz w:val="24"/>
          <w:szCs w:val="24"/>
        </w:rPr>
        <w:t>and</w:t>
      </w:r>
      <w:r>
        <w:rPr>
          <w:rFonts w:ascii="Times New Roman" w:cs="Times New Roman" w:hAnsi="Times New Roman"/>
          <w:sz w:val="24"/>
          <w:szCs w:val="24"/>
        </w:rPr>
        <w:t xml:space="preserve"> tenderness</w:t>
      </w:r>
    </w:p>
    <w:p>
      <w:pPr>
        <w:pStyle w:val="style179"/>
        <w:numPr>
          <w:ilvl w:val="0"/>
          <w:numId w:val="79"/>
        </w:numPr>
        <w:spacing w:lineRule="auto" w:line="360"/>
        <w:ind w:hanging="870"/>
        <w:jc w:val="both"/>
        <w:rPr>
          <w:rFonts w:ascii="Times New Roman" w:cs="Times New Roman" w:hAnsi="Times New Roman"/>
          <w:sz w:val="24"/>
          <w:szCs w:val="24"/>
        </w:rPr>
      </w:pPr>
      <w:r>
        <w:rPr>
          <w:rFonts w:ascii="Times New Roman" w:cs="Times New Roman" w:hAnsi="Times New Roman"/>
          <w:sz w:val="24"/>
          <w:szCs w:val="24"/>
        </w:rPr>
        <w:t>Apathy, lethargy, fatigue</w:t>
      </w:r>
    </w:p>
    <w:p>
      <w:pPr>
        <w:pStyle w:val="style179"/>
        <w:numPr>
          <w:ilvl w:val="0"/>
          <w:numId w:val="79"/>
        </w:numPr>
        <w:spacing w:lineRule="auto" w:line="360"/>
        <w:ind w:hanging="870"/>
        <w:jc w:val="both"/>
        <w:rPr>
          <w:rFonts w:ascii="Times New Roman" w:cs="Times New Roman" w:hAnsi="Times New Roman"/>
          <w:sz w:val="24"/>
          <w:szCs w:val="24"/>
        </w:rPr>
      </w:pPr>
      <w:r>
        <w:rPr>
          <w:rFonts w:ascii="Times New Roman" w:cs="Times New Roman" w:hAnsi="Times New Roman"/>
          <w:sz w:val="24"/>
          <w:szCs w:val="24"/>
        </w:rPr>
        <w:t xml:space="preserve"> Gout</w:t>
      </w:r>
    </w:p>
    <w:p>
      <w:pPr>
        <w:pStyle w:val="style179"/>
        <w:numPr>
          <w:ilvl w:val="0"/>
          <w:numId w:val="79"/>
        </w:numPr>
        <w:spacing w:lineRule="auto" w:line="360"/>
        <w:ind w:hanging="870"/>
        <w:jc w:val="both"/>
        <w:rPr>
          <w:rFonts w:ascii="Times New Roman" w:cs="Times New Roman" w:hAnsi="Times New Roman"/>
          <w:sz w:val="24"/>
          <w:szCs w:val="24"/>
        </w:rPr>
      </w:pPr>
      <w:r>
        <w:rPr>
          <w:rFonts w:ascii="Times New Roman" w:cs="Times New Roman" w:hAnsi="Times New Roman"/>
          <w:sz w:val="24"/>
          <w:szCs w:val="24"/>
        </w:rPr>
        <w:t>Renal /ki</w:t>
      </w:r>
      <w:r>
        <w:rPr>
          <w:rFonts w:ascii="Times New Roman" w:cs="Times New Roman" w:hAnsi="Times New Roman"/>
          <w:sz w:val="24"/>
          <w:szCs w:val="24"/>
        </w:rPr>
        <w:t>dney stone</w:t>
      </w:r>
    </w:p>
    <w:p>
      <w:pPr>
        <w:pStyle w:val="style0"/>
        <w:spacing w:lineRule="auto" w:line="360"/>
        <w:ind w:left="2160" w:firstLine="720"/>
        <w:jc w:val="both"/>
        <w:rPr>
          <w:rFonts w:ascii="Times New Roman" w:cs="Times New Roman" w:hAnsi="Times New Roman"/>
          <w:b/>
          <w:i/>
          <w:sz w:val="24"/>
          <w:szCs w:val="24"/>
        </w:rPr>
      </w:pPr>
      <w:r>
        <w:rPr>
          <w:rFonts w:ascii="Times New Roman" w:cs="Times New Roman" w:hAnsi="Times New Roman"/>
          <w:b/>
          <w:i/>
          <w:sz w:val="24"/>
          <w:szCs w:val="24"/>
        </w:rPr>
        <w:t>(</w:t>
      </w:r>
      <w:r>
        <w:rPr>
          <w:rFonts w:ascii="Times New Roman" w:cs="Times New Roman" w:hAnsi="Times New Roman"/>
          <w:b/>
          <w:i/>
          <w:sz w:val="24"/>
          <w:szCs w:val="24"/>
        </w:rPr>
        <w:t xml:space="preserve">⅛ marks </w:t>
      </w:r>
      <w:r>
        <w:rPr>
          <w:rFonts w:ascii="Times New Roman" w:cs="Times New Roman" w:hAnsi="Times New Roman"/>
          <w:b/>
          <w:i/>
          <w:sz w:val="24"/>
          <w:szCs w:val="24"/>
        </w:rPr>
        <w:t>each for</w:t>
      </w:r>
      <w:r>
        <w:rPr>
          <w:rFonts w:ascii="Times New Roman" w:cs="Times New Roman" w:hAnsi="Times New Roman"/>
          <w:b/>
          <w:i/>
          <w:sz w:val="24"/>
          <w:szCs w:val="24"/>
        </w:rPr>
        <w:t xml:space="preserve"> any correct eight (8) points -</w:t>
      </w:r>
      <w:r>
        <w:rPr>
          <w:rFonts w:ascii="Times New Roman" w:cs="Times New Roman" w:hAnsi="Times New Roman"/>
          <w:b/>
          <w:i/>
          <w:sz w:val="24"/>
          <w:szCs w:val="24"/>
        </w:rPr>
        <w:t>1 mark)</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iv) </w:t>
      </w:r>
      <w:r>
        <w:rPr>
          <w:rFonts w:ascii="Times New Roman" w:cs="Times New Roman" w:hAnsi="Times New Roman"/>
          <w:sz w:val="24"/>
          <w:szCs w:val="24"/>
        </w:rPr>
        <w:tab/>
      </w:r>
      <w:r>
        <w:rPr>
          <w:rFonts w:ascii="Times New Roman" w:cs="Times New Roman" w:hAnsi="Times New Roman"/>
          <w:b/>
          <w:sz w:val="24"/>
          <w:szCs w:val="24"/>
          <w:u w:val="single"/>
        </w:rPr>
        <w:t>Treatment</w:t>
      </w:r>
    </w:p>
    <w:p>
      <w:pPr>
        <w:pStyle w:val="style179"/>
        <w:numPr>
          <w:ilvl w:val="0"/>
          <w:numId w:val="80"/>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 xml:space="preserve">Prevention: </w:t>
      </w:r>
      <w:r>
        <w:rPr>
          <w:rFonts w:ascii="Times New Roman" w:cs="Times New Roman" w:hAnsi="Times New Roman"/>
          <w:sz w:val="24"/>
          <w:szCs w:val="24"/>
        </w:rPr>
        <w:t>Surgery to reduce pathologic fractures</w:t>
      </w:r>
      <w:r>
        <w:rPr>
          <w:rFonts w:ascii="Times New Roman" w:cs="Times New Roman" w:hAnsi="Times New Roman"/>
          <w:sz w:val="24"/>
          <w:szCs w:val="24"/>
        </w:rPr>
        <w:t xml:space="preserve">, correct secondary deformity or relieve neurologic impairment OR Prevention </w:t>
      </w:r>
      <w:r>
        <w:rPr>
          <w:rFonts w:ascii="Times New Roman" w:cs="Times New Roman" w:hAnsi="Times New Roman"/>
          <w:sz w:val="24"/>
          <w:szCs w:val="24"/>
        </w:rPr>
        <w:t>of</w:t>
      </w:r>
      <w:r>
        <w:rPr>
          <w:rFonts w:ascii="Times New Roman" w:cs="Times New Roman" w:hAnsi="Times New Roman"/>
          <w:sz w:val="24"/>
          <w:szCs w:val="24"/>
        </w:rPr>
        <w:t xml:space="preserve"> deformity or fracture</w:t>
      </w:r>
    </w:p>
    <w:p>
      <w:pPr>
        <w:pStyle w:val="style179"/>
        <w:numPr>
          <w:ilvl w:val="0"/>
          <w:numId w:val="80"/>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Bed rest</w:t>
      </w:r>
    </w:p>
    <w:p>
      <w:pPr>
        <w:pStyle w:val="style179"/>
        <w:numPr>
          <w:ilvl w:val="0"/>
          <w:numId w:val="80"/>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Care of pressure areas</w:t>
      </w:r>
    </w:p>
    <w:p>
      <w:pPr>
        <w:pStyle w:val="style179"/>
        <w:numPr>
          <w:ilvl w:val="0"/>
          <w:numId w:val="80"/>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 xml:space="preserve"> Pain</w:t>
      </w:r>
      <w:r>
        <w:rPr>
          <w:rFonts w:ascii="Times New Roman" w:cs="Times New Roman" w:hAnsi="Times New Roman"/>
          <w:sz w:val="24"/>
          <w:szCs w:val="24"/>
        </w:rPr>
        <w:t xml:space="preserve">: relieve with moderate exercise and </w:t>
      </w:r>
      <w:r>
        <w:rPr>
          <w:rFonts w:ascii="Times New Roman" w:cs="Times New Roman" w:hAnsi="Times New Roman"/>
          <w:sz w:val="24"/>
          <w:szCs w:val="24"/>
        </w:rPr>
        <w:t>NSAIDs</w:t>
      </w:r>
    </w:p>
    <w:p>
      <w:pPr>
        <w:pStyle w:val="style179"/>
        <w:numPr>
          <w:ilvl w:val="0"/>
          <w:numId w:val="80"/>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Adninistration of</w:t>
      </w:r>
      <w:r>
        <w:rPr>
          <w:rFonts w:ascii="Times New Roman" w:cs="Times New Roman" w:hAnsi="Times New Roman"/>
          <w:sz w:val="24"/>
          <w:szCs w:val="24"/>
        </w:rPr>
        <w:t xml:space="preserve"> </w:t>
      </w:r>
      <w:r>
        <w:rPr>
          <w:rFonts w:ascii="Times New Roman" w:cs="Times New Roman" w:hAnsi="Times New Roman"/>
          <w:sz w:val="24"/>
          <w:szCs w:val="24"/>
        </w:rPr>
        <w:t xml:space="preserve">precribed Calciluinu and cytoloxic —drugs lo slow excessive </w:t>
      </w:r>
      <w:r>
        <w:rPr>
          <w:rFonts w:ascii="Times New Roman" w:cs="Times New Roman" w:hAnsi="Times New Roman"/>
          <w:sz w:val="24"/>
          <w:szCs w:val="24"/>
        </w:rPr>
        <w:t>resorption</w:t>
      </w:r>
    </w:p>
    <w:p>
      <w:pPr>
        <w:pStyle w:val="style179"/>
        <w:numPr>
          <w:ilvl w:val="0"/>
          <w:numId w:val="80"/>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 xml:space="preserve"> Specialis</w:t>
      </w:r>
      <w:r>
        <w:rPr>
          <w:rFonts w:ascii="Times New Roman" w:cs="Times New Roman" w:hAnsi="Times New Roman"/>
          <w:sz w:val="24"/>
          <w:szCs w:val="24"/>
        </w:rPr>
        <w:t>ed foot and heel lift for clefor</w:t>
      </w:r>
      <w:r>
        <w:rPr>
          <w:rFonts w:ascii="Times New Roman" w:cs="Times New Roman" w:hAnsi="Times New Roman"/>
          <w:sz w:val="24"/>
          <w:szCs w:val="24"/>
        </w:rPr>
        <w:t>rmity</w:t>
      </w:r>
    </w:p>
    <w:p>
      <w:pPr>
        <w:pStyle w:val="style0"/>
        <w:spacing w:lineRule="auto" w:line="360"/>
        <w:ind w:left="3600" w:firstLine="720"/>
        <w:jc w:val="both"/>
        <w:rPr>
          <w:rFonts w:ascii="Times New Roman" w:cs="Times New Roman" w:hAnsi="Times New Roman"/>
          <w:b/>
          <w:i/>
          <w:sz w:val="24"/>
          <w:szCs w:val="24"/>
        </w:rPr>
      </w:pPr>
      <w:r>
        <w:rPr>
          <w:rFonts w:ascii="Times New Roman" w:cs="Times New Roman" w:hAnsi="Times New Roman"/>
          <w:b/>
          <w:i/>
          <w:sz w:val="24"/>
          <w:szCs w:val="24"/>
        </w:rPr>
        <w:t xml:space="preserve">(½ mark for </w:t>
      </w:r>
      <w:r>
        <w:rPr>
          <w:rFonts w:ascii="Times New Roman" w:cs="Times New Roman" w:hAnsi="Times New Roman"/>
          <w:b/>
          <w:i/>
          <w:sz w:val="24"/>
          <w:szCs w:val="24"/>
        </w:rPr>
        <w:t>any</w:t>
      </w:r>
      <w:r>
        <w:rPr>
          <w:rFonts w:ascii="Times New Roman" w:cs="Times New Roman" w:hAnsi="Times New Roman"/>
          <w:b/>
          <w:i/>
          <w:sz w:val="24"/>
          <w:szCs w:val="24"/>
        </w:rPr>
        <w:t xml:space="preserve"> correct four (4) points =2marks</w:t>
      </w:r>
      <w:r>
        <w:rPr>
          <w:rFonts w:ascii="Times New Roman" w:cs="Times New Roman" w:hAnsi="Times New Roman"/>
          <w:b/>
          <w:i/>
          <w:sz w:val="24"/>
          <w:szCs w:val="24"/>
        </w:rPr>
        <w:t>)</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d) </w:t>
      </w:r>
      <w:r>
        <w:rPr>
          <w:rFonts w:ascii="Times New Roman" w:cs="Times New Roman" w:hAnsi="Times New Roman"/>
          <w:sz w:val="24"/>
          <w:szCs w:val="24"/>
        </w:rPr>
        <w:tab/>
      </w:r>
      <w:r>
        <w:rPr>
          <w:rFonts w:ascii="Times New Roman" w:cs="Times New Roman" w:hAnsi="Times New Roman"/>
          <w:b/>
          <w:sz w:val="24"/>
          <w:szCs w:val="24"/>
        </w:rPr>
        <w:t>Osteomalacia</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i) </w:t>
      </w:r>
      <w:r>
        <w:rPr>
          <w:rFonts w:ascii="Times New Roman" w:cs="Times New Roman" w:hAnsi="Times New Roman"/>
          <w:sz w:val="24"/>
          <w:szCs w:val="24"/>
        </w:rPr>
        <w:tab/>
      </w:r>
      <w:r>
        <w:rPr>
          <w:rFonts w:ascii="Times New Roman" w:cs="Times New Roman" w:hAnsi="Times New Roman"/>
          <w:b/>
          <w:sz w:val="24"/>
          <w:szCs w:val="24"/>
          <w:u w:val="single"/>
        </w:rPr>
        <w:t>Definition</w:t>
      </w:r>
    </w:p>
    <w:p>
      <w:pPr>
        <w:pStyle w:val="style179"/>
        <w:numPr>
          <w:ilvl w:val="0"/>
          <w:numId w:val="81"/>
        </w:numPr>
        <w:spacing w:after="0" w:lineRule="auto" w:line="360"/>
        <w:ind w:hanging="780"/>
        <w:jc w:val="both"/>
        <w:rPr>
          <w:rFonts w:ascii="Times New Roman" w:cs="Times New Roman" w:hAnsi="Times New Roman"/>
          <w:sz w:val="24"/>
          <w:szCs w:val="24"/>
        </w:rPr>
      </w:pPr>
      <w:r>
        <w:rPr>
          <w:rFonts w:ascii="Times New Roman" w:cs="Times New Roman" w:hAnsi="Times New Roman"/>
          <w:sz w:val="24"/>
          <w:szCs w:val="24"/>
        </w:rPr>
        <w:t xml:space="preserve">This is a metabolic disease </w:t>
      </w:r>
      <w:r>
        <w:rPr>
          <w:rFonts w:ascii="Times New Roman" w:cs="Times New Roman" w:hAnsi="Times New Roman"/>
          <w:sz w:val="24"/>
          <w:szCs w:val="24"/>
        </w:rPr>
        <w:t>characterized</w:t>
      </w:r>
      <w:r>
        <w:rPr>
          <w:rFonts w:ascii="Times New Roman" w:cs="Times New Roman" w:hAnsi="Times New Roman"/>
          <w:sz w:val="24"/>
          <w:szCs w:val="24"/>
        </w:rPr>
        <w:t xml:space="preserve"> by inadequate and delayed mineralisation of bone especially in mature compact and spongy bones.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OR</w:t>
      </w:r>
    </w:p>
    <w:p>
      <w:pPr>
        <w:pStyle w:val="style179"/>
        <w:numPr>
          <w:ilvl w:val="0"/>
          <w:numId w:val="81"/>
        </w:numPr>
        <w:spacing w:after="0" w:lineRule="auto" w:line="360"/>
        <w:ind w:hanging="780"/>
        <w:jc w:val="both"/>
        <w:rPr>
          <w:rFonts w:ascii="Times New Roman" w:cs="Times New Roman" w:hAnsi="Times New Roman"/>
          <w:sz w:val="24"/>
          <w:szCs w:val="24"/>
        </w:rPr>
      </w:pPr>
      <w:r>
        <w:rPr>
          <w:rFonts w:ascii="Times New Roman" w:cs="Times New Roman" w:hAnsi="Times New Roman"/>
          <w:sz w:val="24"/>
          <w:szCs w:val="24"/>
        </w:rPr>
        <w:t>This is a softening of th</w:t>
      </w:r>
      <w:r>
        <w:rPr>
          <w:rFonts w:ascii="Times New Roman" w:cs="Times New Roman" w:hAnsi="Times New Roman"/>
          <w:sz w:val="24"/>
          <w:szCs w:val="24"/>
        </w:rPr>
        <w:t>e bones due to defect in bone mi</w:t>
      </w:r>
      <w:r>
        <w:rPr>
          <w:rFonts w:ascii="Times New Roman" w:cs="Times New Roman" w:hAnsi="Times New Roman"/>
          <w:sz w:val="24"/>
          <w:szCs w:val="24"/>
        </w:rPr>
        <w:t>neralisation secondary to inadequate amount of available phosphates and calcium.</w:t>
      </w:r>
    </w:p>
    <w:p>
      <w:pPr>
        <w:pStyle w:val="style0"/>
        <w:spacing w:after="0" w:lineRule="auto" w:line="360"/>
        <w:ind w:left="4320" w:firstLine="720"/>
        <w:jc w:val="both"/>
        <w:rPr>
          <w:rFonts w:ascii="Times New Roman" w:cs="Times New Roman" w:hAnsi="Times New Roman"/>
          <w:b/>
          <w:i/>
          <w:sz w:val="24"/>
          <w:szCs w:val="24"/>
        </w:rPr>
      </w:pPr>
      <w:r>
        <w:rPr>
          <w:rFonts w:ascii="Times New Roman" w:cs="Times New Roman" w:hAnsi="Times New Roman"/>
          <w:b/>
          <w:i/>
          <w:sz w:val="24"/>
          <w:szCs w:val="24"/>
        </w:rPr>
        <w:t xml:space="preserve">(½ mark </w:t>
      </w:r>
      <w:r>
        <w:rPr>
          <w:rFonts w:ascii="Times New Roman" w:cs="Times New Roman" w:hAnsi="Times New Roman"/>
          <w:b/>
          <w:i/>
          <w:sz w:val="24"/>
          <w:szCs w:val="24"/>
        </w:rPr>
        <w:t xml:space="preserve">for any of the </w:t>
      </w:r>
      <w:r>
        <w:rPr>
          <w:rFonts w:ascii="Times New Roman" w:cs="Times New Roman" w:hAnsi="Times New Roman"/>
          <w:b/>
          <w:i/>
          <w:sz w:val="24"/>
          <w:szCs w:val="24"/>
        </w:rPr>
        <w:t>above definitions</w:t>
      </w:r>
      <w:r>
        <w:rPr>
          <w:rFonts w:ascii="Times New Roman" w:cs="Times New Roman" w:hAnsi="Times New Roman"/>
          <w:b/>
          <w:i/>
          <w:sz w:val="24"/>
          <w:szCs w:val="24"/>
        </w:rPr>
        <w:t>)</w:t>
      </w: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NB: In children it is known as rickets</w:t>
      </w:r>
    </w:p>
    <w:p>
      <w:pPr>
        <w:pStyle w:val="style0"/>
        <w:spacing w:after="0" w:lineRule="auto" w:line="360"/>
        <w:jc w:val="both"/>
        <w:rPr>
          <w:rFonts w:ascii="Times New Roman" w:cs="Times New Roman" w:hAnsi="Times New Roman"/>
          <w:b/>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ii) </w:t>
      </w:r>
      <w:r>
        <w:rPr>
          <w:rFonts w:ascii="Times New Roman" w:cs="Times New Roman" w:hAnsi="Times New Roman"/>
          <w:sz w:val="24"/>
          <w:szCs w:val="24"/>
        </w:rPr>
        <w:tab/>
      </w:r>
      <w:r>
        <w:rPr>
          <w:rFonts w:ascii="Times New Roman" w:cs="Times New Roman" w:hAnsi="Times New Roman"/>
          <w:b/>
          <w:sz w:val="24"/>
          <w:szCs w:val="24"/>
          <w:u w:val="single"/>
        </w:rPr>
        <w:t>Causes</w:t>
      </w:r>
      <w:r>
        <w:rPr>
          <w:rFonts w:ascii="Times New Roman" w:cs="Times New Roman" w:hAnsi="Times New Roman"/>
          <w:sz w:val="24"/>
          <w:szCs w:val="24"/>
        </w:rPr>
        <w:t xml:space="preserve"> </w:t>
      </w:r>
    </w:p>
    <w:p>
      <w:pPr>
        <w:pStyle w:val="style179"/>
        <w:numPr>
          <w:ilvl w:val="0"/>
          <w:numId w:val="81"/>
        </w:numPr>
        <w:spacing w:lineRule="auto" w:line="360"/>
        <w:ind w:hanging="780"/>
        <w:jc w:val="both"/>
        <w:rPr>
          <w:rFonts w:ascii="Times New Roman" w:cs="Times New Roman" w:hAnsi="Times New Roman"/>
          <w:sz w:val="24"/>
          <w:szCs w:val="24"/>
        </w:rPr>
      </w:pPr>
      <w:r>
        <w:rPr>
          <w:rFonts w:ascii="Times New Roman" w:cs="Times New Roman" w:hAnsi="Times New Roman"/>
          <w:sz w:val="24"/>
          <w:szCs w:val="24"/>
        </w:rPr>
        <w:t>Vitamin D deficiency due to inadequate sunlight OR malabsorption of vitamin D</w:t>
      </w:r>
    </w:p>
    <w:p>
      <w:pPr>
        <w:pStyle w:val="style179"/>
        <w:numPr>
          <w:ilvl w:val="0"/>
          <w:numId w:val="81"/>
        </w:numPr>
        <w:spacing w:lineRule="auto" w:line="360"/>
        <w:ind w:hanging="780"/>
        <w:jc w:val="both"/>
        <w:rPr>
          <w:rFonts w:ascii="Times New Roman" w:cs="Times New Roman" w:hAnsi="Times New Roman"/>
          <w:sz w:val="24"/>
          <w:szCs w:val="24"/>
        </w:rPr>
      </w:pPr>
      <w:r>
        <w:rPr>
          <w:rFonts w:ascii="Times New Roman" w:cs="Times New Roman" w:hAnsi="Times New Roman"/>
          <w:sz w:val="24"/>
          <w:szCs w:val="24"/>
        </w:rPr>
        <w:t xml:space="preserve"> Hypocalcalmia due to excessive urinary calcium excretion OR </w:t>
      </w:r>
      <w:r>
        <w:rPr>
          <w:rFonts w:ascii="Times New Roman" w:cs="Times New Roman" w:hAnsi="Times New Roman"/>
          <w:sz w:val="24"/>
          <w:szCs w:val="24"/>
        </w:rPr>
        <w:t>deficient dietary</w:t>
      </w:r>
      <w:r>
        <w:rPr>
          <w:rFonts w:ascii="Times New Roman" w:cs="Times New Roman" w:hAnsi="Times New Roman"/>
          <w:sz w:val="24"/>
          <w:szCs w:val="24"/>
        </w:rPr>
        <w:t xml:space="preserve"> calcium foods OR pregnancy</w:t>
      </w:r>
    </w:p>
    <w:p>
      <w:pPr>
        <w:pStyle w:val="style179"/>
        <w:numPr>
          <w:ilvl w:val="0"/>
          <w:numId w:val="81"/>
        </w:numPr>
        <w:spacing w:lineRule="auto" w:line="360"/>
        <w:ind w:hanging="780"/>
        <w:jc w:val="both"/>
        <w:rPr>
          <w:rFonts w:ascii="Times New Roman" w:cs="Times New Roman" w:hAnsi="Times New Roman"/>
          <w:sz w:val="24"/>
          <w:szCs w:val="24"/>
        </w:rPr>
      </w:pPr>
      <w:r>
        <w:rPr>
          <w:rFonts w:ascii="Times New Roman" w:cs="Times New Roman" w:hAnsi="Times New Roman"/>
          <w:sz w:val="24"/>
          <w:szCs w:val="24"/>
        </w:rPr>
        <w:t xml:space="preserve"> Decreased end</w:t>
      </w:r>
      <w:r>
        <w:rPr>
          <w:rFonts w:ascii="Times New Roman" w:cs="Times New Roman" w:hAnsi="Times New Roman"/>
          <w:sz w:val="24"/>
          <w:szCs w:val="24"/>
        </w:rPr>
        <w:t xml:space="preserve">ogenous production </w:t>
      </w:r>
      <w:r>
        <w:rPr>
          <w:rFonts w:ascii="Times New Roman" w:cs="Times New Roman" w:hAnsi="Times New Roman"/>
          <w:sz w:val="24"/>
          <w:szCs w:val="24"/>
        </w:rPr>
        <w:t>of vitamin</w:t>
      </w:r>
      <w:r>
        <w:rPr>
          <w:rFonts w:ascii="Times New Roman" w:cs="Times New Roman" w:hAnsi="Times New Roman"/>
          <w:sz w:val="24"/>
          <w:szCs w:val="24"/>
        </w:rPr>
        <w:t xml:space="preserve"> .D</w:t>
      </w:r>
    </w:p>
    <w:p>
      <w:pPr>
        <w:pStyle w:val="style179"/>
        <w:numPr>
          <w:ilvl w:val="0"/>
          <w:numId w:val="81"/>
        </w:numPr>
        <w:spacing w:lineRule="auto" w:line="360"/>
        <w:ind w:hanging="780"/>
        <w:jc w:val="both"/>
        <w:rPr>
          <w:rFonts w:ascii="Times New Roman" w:cs="Times New Roman" w:hAnsi="Times New Roman"/>
          <w:sz w:val="24"/>
          <w:szCs w:val="24"/>
        </w:rPr>
      </w:pPr>
      <w:r>
        <w:rPr>
          <w:rFonts w:ascii="Times New Roman" w:cs="Times New Roman" w:hAnsi="Times New Roman"/>
          <w:sz w:val="24"/>
          <w:szCs w:val="24"/>
        </w:rPr>
        <w:t xml:space="preserve"> Renal tubular disease</w:t>
      </w:r>
    </w:p>
    <w:p>
      <w:pPr>
        <w:pStyle w:val="style179"/>
        <w:numPr>
          <w:ilvl w:val="0"/>
          <w:numId w:val="81"/>
        </w:numPr>
        <w:spacing w:lineRule="auto" w:line="360"/>
        <w:ind w:hanging="780"/>
        <w:jc w:val="both"/>
        <w:rPr>
          <w:rFonts w:ascii="Times New Roman" w:cs="Times New Roman" w:hAnsi="Times New Roman"/>
          <w:sz w:val="24"/>
          <w:szCs w:val="24"/>
        </w:rPr>
      </w:pPr>
      <w:r>
        <w:rPr>
          <w:rFonts w:ascii="Times New Roman" w:cs="Times New Roman" w:hAnsi="Times New Roman"/>
          <w:sz w:val="24"/>
          <w:szCs w:val="24"/>
        </w:rPr>
        <w:t>Anticonvulsant therapy</w:t>
      </w:r>
    </w:p>
    <w:p>
      <w:pPr>
        <w:pStyle w:val="style179"/>
        <w:numPr>
          <w:ilvl w:val="0"/>
          <w:numId w:val="81"/>
        </w:numPr>
        <w:spacing w:lineRule="auto" w:line="360"/>
        <w:ind w:hanging="780"/>
        <w:jc w:val="both"/>
        <w:rPr>
          <w:rFonts w:ascii="Times New Roman" w:cs="Times New Roman" w:hAnsi="Times New Roman"/>
          <w:sz w:val="24"/>
          <w:szCs w:val="24"/>
        </w:rPr>
      </w:pPr>
      <w:r>
        <w:rPr>
          <w:rFonts w:ascii="Times New Roman" w:cs="Times New Roman" w:hAnsi="Times New Roman"/>
          <w:sz w:val="24"/>
          <w:szCs w:val="24"/>
        </w:rPr>
        <w:t>Familial/</w:t>
      </w:r>
      <w:r>
        <w:rPr>
          <w:rFonts w:ascii="Times New Roman" w:cs="Times New Roman" w:hAnsi="Times New Roman"/>
          <w:sz w:val="24"/>
          <w:szCs w:val="24"/>
        </w:rPr>
        <w:t>hereditary metabolic error</w:t>
      </w:r>
    </w:p>
    <w:p>
      <w:pPr>
        <w:pStyle w:val="style179"/>
        <w:numPr>
          <w:ilvl w:val="0"/>
          <w:numId w:val="81"/>
        </w:numPr>
        <w:spacing w:lineRule="auto" w:line="360"/>
        <w:ind w:hanging="780"/>
        <w:jc w:val="both"/>
        <w:rPr>
          <w:rFonts w:ascii="Times New Roman" w:cs="Times New Roman" w:hAnsi="Times New Roman"/>
          <w:sz w:val="24"/>
          <w:szCs w:val="24"/>
        </w:rPr>
      </w:pPr>
      <w:r>
        <w:rPr>
          <w:rFonts w:ascii="Times New Roman" w:cs="Times New Roman" w:hAnsi="Times New Roman"/>
          <w:sz w:val="24"/>
          <w:szCs w:val="24"/>
        </w:rPr>
        <w:t xml:space="preserve"> Liver disease which interfere with </w:t>
      </w:r>
      <w:r>
        <w:rPr>
          <w:rFonts w:ascii="Times New Roman" w:cs="Times New Roman" w:hAnsi="Times New Roman"/>
          <w:sz w:val="24"/>
          <w:szCs w:val="24"/>
        </w:rPr>
        <w:t>metabolism</w:t>
      </w:r>
    </w:p>
    <w:p>
      <w:pPr>
        <w:pStyle w:val="style0"/>
        <w:spacing w:lineRule="auto" w:line="360"/>
        <w:ind w:left="3600"/>
        <w:jc w:val="both"/>
        <w:rPr>
          <w:rFonts w:ascii="Times New Roman" w:cs="Times New Roman" w:hAnsi="Times New Roman"/>
          <w:b/>
          <w:i/>
          <w:sz w:val="24"/>
          <w:szCs w:val="24"/>
        </w:rPr>
      </w:pPr>
      <w:r>
        <w:rPr>
          <w:rFonts w:ascii="Times New Roman" w:cs="Times New Roman" w:hAnsi="Times New Roman"/>
          <w:b/>
          <w:i/>
          <w:sz w:val="24"/>
          <w:szCs w:val="24"/>
        </w:rPr>
        <w:t>(</w:t>
      </w:r>
      <w:r>
        <w:rPr>
          <w:rFonts w:ascii="Times New Roman" w:cs="Times New Roman" w:hAnsi="Times New Roman"/>
          <w:b/>
          <w:i/>
          <w:sz w:val="24"/>
          <w:szCs w:val="24"/>
        </w:rPr>
        <w:t xml:space="preserve">¼ marks </w:t>
      </w:r>
      <w:r>
        <w:rPr>
          <w:rFonts w:ascii="Times New Roman" w:cs="Times New Roman" w:hAnsi="Times New Roman"/>
          <w:b/>
          <w:i/>
          <w:sz w:val="24"/>
          <w:szCs w:val="24"/>
        </w:rPr>
        <w:t xml:space="preserve">for any </w:t>
      </w:r>
      <w:r>
        <w:rPr>
          <w:rFonts w:ascii="Times New Roman" w:cs="Times New Roman" w:hAnsi="Times New Roman"/>
          <w:b/>
          <w:i/>
          <w:sz w:val="24"/>
          <w:szCs w:val="24"/>
        </w:rPr>
        <w:t>correct two (2) points = ½ marks)</w:t>
      </w: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sz w:val="24"/>
          <w:szCs w:val="24"/>
        </w:rPr>
        <w:t>iii)</w:t>
      </w:r>
      <w:r>
        <w:rPr>
          <w:rFonts w:ascii="Times New Roman" w:cs="Times New Roman" w:hAnsi="Times New Roman"/>
          <w:sz w:val="24"/>
          <w:szCs w:val="24"/>
        </w:rPr>
        <w:tab/>
      </w:r>
      <w:r>
        <w:rPr>
          <w:rFonts w:ascii="Times New Roman" w:cs="Times New Roman" w:hAnsi="Times New Roman"/>
          <w:b/>
          <w:sz w:val="24"/>
          <w:szCs w:val="24"/>
          <w:u w:val="single"/>
        </w:rPr>
        <w:t xml:space="preserve"> Clinical Manifestations</w:t>
      </w:r>
    </w:p>
    <w:p>
      <w:pPr>
        <w:pStyle w:val="style179"/>
        <w:numPr>
          <w:ilvl w:val="0"/>
          <w:numId w:val="82"/>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Bone pain and tenderness</w:t>
      </w:r>
    </w:p>
    <w:p>
      <w:pPr>
        <w:pStyle w:val="style179"/>
        <w:numPr>
          <w:ilvl w:val="0"/>
          <w:numId w:val="82"/>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 xml:space="preserve"> Muscle weakens and weight loss</w:t>
      </w:r>
    </w:p>
    <w:p>
      <w:pPr>
        <w:pStyle w:val="style179"/>
        <w:numPr>
          <w:ilvl w:val="0"/>
          <w:numId w:val="82"/>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Immobility</w:t>
      </w:r>
    </w:p>
    <w:p>
      <w:pPr>
        <w:pStyle w:val="style179"/>
        <w:numPr>
          <w:ilvl w:val="0"/>
          <w:numId w:val="82"/>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Softening and weakening of bone</w:t>
      </w:r>
    </w:p>
    <w:p>
      <w:pPr>
        <w:pStyle w:val="style179"/>
        <w:numPr>
          <w:ilvl w:val="0"/>
          <w:numId w:val="82"/>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Bone fracture due to softening and weakening of bones</w:t>
      </w:r>
    </w:p>
    <w:p>
      <w:pPr>
        <w:pStyle w:val="style179"/>
        <w:numPr>
          <w:ilvl w:val="0"/>
          <w:numId w:val="82"/>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Vertebral collapse with minimal trauma</w:t>
      </w:r>
    </w:p>
    <w:p>
      <w:pPr>
        <w:pStyle w:val="style179"/>
        <w:numPr>
          <w:ilvl w:val="0"/>
          <w:numId w:val="82"/>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Unsteady gait/deformity</w:t>
      </w:r>
    </w:p>
    <w:p>
      <w:pPr>
        <w:pStyle w:val="style0"/>
        <w:spacing w:lineRule="auto" w:line="360"/>
        <w:ind w:left="3600" w:firstLine="720"/>
        <w:jc w:val="both"/>
        <w:rPr>
          <w:rFonts w:ascii="Times New Roman" w:cs="Times New Roman" w:hAnsi="Times New Roman"/>
          <w:b/>
          <w:i/>
          <w:sz w:val="24"/>
          <w:szCs w:val="24"/>
        </w:rPr>
      </w:pPr>
      <w:r>
        <w:rPr>
          <w:rFonts w:ascii="Times New Roman" w:cs="Times New Roman" w:hAnsi="Times New Roman"/>
          <w:b/>
          <w:i/>
          <w:sz w:val="24"/>
          <w:szCs w:val="24"/>
        </w:rPr>
        <w:t xml:space="preserve">(¼ </w:t>
      </w:r>
      <w:r>
        <w:rPr>
          <w:rFonts w:ascii="Times New Roman" w:cs="Times New Roman" w:hAnsi="Times New Roman"/>
          <w:b/>
          <w:i/>
          <w:sz w:val="24"/>
          <w:szCs w:val="24"/>
        </w:rPr>
        <w:t xml:space="preserve">marks for any correct four (4) points = </w:t>
      </w:r>
      <w:r>
        <w:rPr>
          <w:rFonts w:ascii="Times New Roman" w:cs="Times New Roman" w:hAnsi="Times New Roman"/>
          <w:b/>
          <w:i/>
          <w:sz w:val="24"/>
          <w:szCs w:val="24"/>
        </w:rPr>
        <w:t>1 mark</w:t>
      </w:r>
      <w:r>
        <w:rPr>
          <w:rFonts w:ascii="Times New Roman" w:cs="Times New Roman" w:hAnsi="Times New Roman"/>
          <w:b/>
          <w:i/>
          <w:sz w:val="24"/>
          <w:szCs w:val="24"/>
        </w:rPr>
        <w:t>)</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iv) </w:t>
      </w:r>
      <w:r>
        <w:rPr>
          <w:rFonts w:ascii="Times New Roman" w:cs="Times New Roman" w:hAnsi="Times New Roman"/>
          <w:sz w:val="24"/>
          <w:szCs w:val="24"/>
        </w:rPr>
        <w:tab/>
      </w:r>
      <w:r>
        <w:rPr>
          <w:rFonts w:ascii="Times New Roman" w:cs="Times New Roman" w:hAnsi="Times New Roman"/>
          <w:b/>
          <w:sz w:val="24"/>
          <w:szCs w:val="24"/>
          <w:u w:val="single"/>
        </w:rPr>
        <w:t>Treatment</w:t>
      </w:r>
    </w:p>
    <w:p>
      <w:pPr>
        <w:pStyle w:val="style179"/>
        <w:numPr>
          <w:ilvl w:val="0"/>
          <w:numId w:val="83"/>
        </w:numPr>
        <w:spacing w:lineRule="auto" w:line="360"/>
        <w:ind w:hanging="630"/>
        <w:jc w:val="both"/>
        <w:rPr>
          <w:rFonts w:ascii="Times New Roman" w:cs="Times New Roman" w:hAnsi="Times New Roman"/>
          <w:sz w:val="24"/>
          <w:szCs w:val="24"/>
        </w:rPr>
      </w:pPr>
      <w:r>
        <w:rPr>
          <w:rFonts w:ascii="Times New Roman" w:cs="Times New Roman" w:hAnsi="Times New Roman"/>
          <w:sz w:val="24"/>
          <w:szCs w:val="24"/>
        </w:rPr>
        <w:t>Dietary supplement of vitamin D</w:t>
      </w:r>
    </w:p>
    <w:p>
      <w:pPr>
        <w:pStyle w:val="style179"/>
        <w:numPr>
          <w:ilvl w:val="0"/>
          <w:numId w:val="83"/>
        </w:numPr>
        <w:spacing w:lineRule="auto" w:line="360"/>
        <w:ind w:hanging="630"/>
        <w:jc w:val="both"/>
        <w:rPr>
          <w:rFonts w:ascii="Times New Roman" w:cs="Times New Roman" w:hAnsi="Times New Roman"/>
          <w:sz w:val="24"/>
          <w:szCs w:val="24"/>
        </w:rPr>
      </w:pPr>
      <w:r>
        <w:rPr>
          <w:rFonts w:ascii="Times New Roman" w:cs="Times New Roman" w:hAnsi="Times New Roman"/>
          <w:sz w:val="24"/>
          <w:szCs w:val="24"/>
        </w:rPr>
        <w:t>Treatment of underlying disease that may cause the disease</w:t>
      </w:r>
    </w:p>
    <w:p>
      <w:pPr>
        <w:pStyle w:val="style179"/>
        <w:numPr>
          <w:ilvl w:val="0"/>
          <w:numId w:val="83"/>
        </w:numPr>
        <w:spacing w:lineRule="auto" w:line="360"/>
        <w:ind w:hanging="630"/>
        <w:jc w:val="both"/>
        <w:rPr>
          <w:rFonts w:ascii="Times New Roman" w:cs="Times New Roman" w:hAnsi="Times New Roman"/>
          <w:sz w:val="24"/>
          <w:szCs w:val="24"/>
        </w:rPr>
      </w:pPr>
      <w:r>
        <w:rPr>
          <w:rFonts w:ascii="Times New Roman" w:cs="Times New Roman" w:hAnsi="Times New Roman"/>
          <w:sz w:val="24"/>
          <w:szCs w:val="24"/>
        </w:rPr>
        <w:t>Administer prescribed calcium, phosphorous OR Vitamin D if serum level(s) are low e.g.calcium carbonate, calcium gluconate</w:t>
      </w:r>
    </w:p>
    <w:p>
      <w:pPr>
        <w:pStyle w:val="style179"/>
        <w:numPr>
          <w:ilvl w:val="0"/>
          <w:numId w:val="83"/>
        </w:numPr>
        <w:spacing w:lineRule="auto" w:line="360"/>
        <w:ind w:hanging="630"/>
        <w:jc w:val="both"/>
        <w:rPr>
          <w:rFonts w:ascii="Times New Roman" w:cs="Times New Roman" w:hAnsi="Times New Roman"/>
          <w:sz w:val="24"/>
          <w:szCs w:val="24"/>
        </w:rPr>
      </w:pPr>
      <w:r>
        <w:rPr>
          <w:rFonts w:ascii="Times New Roman" w:cs="Times New Roman" w:hAnsi="Times New Roman"/>
          <w:sz w:val="24"/>
          <w:szCs w:val="24"/>
        </w:rPr>
        <w:t xml:space="preserve">Prevention is very essential with diet rich in vitamin D such as milk, egg, fish, etc </w:t>
      </w:r>
    </w:p>
    <w:p>
      <w:pPr>
        <w:pStyle w:val="style179"/>
        <w:spacing w:lineRule="auto" w:line="360"/>
        <w:ind w:left="2160" w:firstLine="720"/>
        <w:jc w:val="both"/>
        <w:rPr>
          <w:rFonts w:ascii="Times New Roman" w:cs="Times New Roman" w:hAnsi="Times New Roman"/>
          <w:b/>
          <w:i/>
          <w:sz w:val="24"/>
          <w:szCs w:val="24"/>
        </w:rPr>
      </w:pPr>
      <w:r>
        <w:rPr>
          <w:rFonts w:ascii="Times New Roman" w:cs="Times New Roman" w:hAnsi="Times New Roman"/>
          <w:b/>
          <w:i/>
          <w:sz w:val="24"/>
          <w:szCs w:val="24"/>
        </w:rPr>
        <w:t>(½ mark each for any four (4) correct points = 2 marks)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e) </w:t>
      </w:r>
      <w:r>
        <w:rPr>
          <w:rFonts w:ascii="Times New Roman" w:cs="Times New Roman" w:hAnsi="Times New Roman"/>
          <w:sz w:val="24"/>
          <w:szCs w:val="24"/>
        </w:rPr>
        <w:tab/>
      </w:r>
      <w:r>
        <w:rPr>
          <w:rFonts w:ascii="Times New Roman" w:cs="Times New Roman" w:hAnsi="Times New Roman"/>
          <w:b/>
          <w:sz w:val="24"/>
          <w:szCs w:val="24"/>
        </w:rPr>
        <w:t>Fibromyalgia</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i) </w:t>
      </w:r>
      <w:r>
        <w:rPr>
          <w:rFonts w:ascii="Times New Roman" w:cs="Times New Roman" w:hAnsi="Times New Roman"/>
          <w:sz w:val="24"/>
          <w:szCs w:val="24"/>
        </w:rPr>
        <w:tab/>
      </w:r>
      <w:r>
        <w:rPr>
          <w:rFonts w:ascii="Times New Roman" w:cs="Times New Roman" w:hAnsi="Times New Roman"/>
          <w:b/>
          <w:sz w:val="24"/>
          <w:szCs w:val="24"/>
          <w:u w:val="single"/>
        </w:rPr>
        <w:t>Definition</w:t>
      </w:r>
      <w:r>
        <w:rPr>
          <w:rFonts w:ascii="Times New Roman" w:cs="Times New Roman" w:hAnsi="Times New Roman"/>
          <w:sz w:val="24"/>
          <w:szCs w:val="24"/>
        </w:rPr>
        <w:t>:</w:t>
      </w:r>
    </w:p>
    <w:p>
      <w:pPr>
        <w:pStyle w:val="style179"/>
        <w:numPr>
          <w:ilvl w:val="0"/>
          <w:numId w:val="84"/>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This is a chronic muscular pain syndrome characterized by generalised muscle and skeletal pain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OR</w:t>
      </w:r>
    </w:p>
    <w:p>
      <w:pPr>
        <w:pStyle w:val="style179"/>
        <w:numPr>
          <w:ilvl w:val="0"/>
          <w:numId w:val="84"/>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This is a chronic rheumatic disorder where the complaint arise from muscle, tendons and ligaments rather the joint.</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OR</w:t>
      </w:r>
    </w:p>
    <w:p>
      <w:pPr>
        <w:pStyle w:val="style179"/>
        <w:numPr>
          <w:ilvl w:val="0"/>
          <w:numId w:val="84"/>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This is a chronic musculo skeletal syndrome characterized by diffuse pain, fatigue and tender joints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OR</w:t>
      </w:r>
    </w:p>
    <w:p>
      <w:pPr>
        <w:pStyle w:val="style179"/>
        <w:numPr>
          <w:ilvl w:val="0"/>
          <w:numId w:val="84"/>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A chronic pain syndrome not an inflammatory disease with pain and tenderness located at spe</w:t>
      </w:r>
      <w:r>
        <w:rPr>
          <w:rFonts w:ascii="Times New Roman" w:cs="Times New Roman" w:hAnsi="Times New Roman"/>
          <w:sz w:val="24"/>
          <w:szCs w:val="24"/>
        </w:rPr>
        <w:t>cific site in the back of the ne</w:t>
      </w:r>
      <w:r>
        <w:rPr>
          <w:rFonts w:ascii="Times New Roman" w:cs="Times New Roman" w:hAnsi="Times New Roman"/>
          <w:sz w:val="24"/>
          <w:szCs w:val="24"/>
        </w:rPr>
        <w:t>ck</w:t>
      </w:r>
      <w:r>
        <w:rPr>
          <w:rFonts w:ascii="Times New Roman" w:cs="Times New Roman" w:hAnsi="Times New Roman"/>
          <w:sz w:val="24"/>
          <w:szCs w:val="24"/>
        </w:rPr>
        <w:t>,</w:t>
      </w:r>
      <w:r>
        <w:rPr>
          <w:rFonts w:ascii="Times New Roman" w:cs="Times New Roman" w:hAnsi="Times New Roman"/>
          <w:sz w:val="24"/>
          <w:szCs w:val="24"/>
        </w:rPr>
        <w:t xml:space="preserve"> upper chest, trunk, low back and </w:t>
      </w:r>
      <w:r>
        <w:rPr>
          <w:rFonts w:ascii="Times New Roman" w:cs="Times New Roman" w:hAnsi="Times New Roman"/>
          <w:sz w:val="24"/>
          <w:szCs w:val="24"/>
        </w:rPr>
        <w:t>extremities.</w:t>
      </w:r>
    </w:p>
    <w:p>
      <w:pPr>
        <w:pStyle w:val="style0"/>
        <w:spacing w:lineRule="auto" w:line="360"/>
        <w:ind w:left="3600" w:firstLine="720"/>
        <w:jc w:val="both"/>
        <w:rPr>
          <w:rFonts w:ascii="Times New Roman" w:cs="Times New Roman" w:hAnsi="Times New Roman"/>
          <w:b/>
          <w:i/>
          <w:sz w:val="24"/>
          <w:szCs w:val="24"/>
        </w:rPr>
      </w:pPr>
      <w:r>
        <w:rPr>
          <w:rFonts w:ascii="Times New Roman" w:cs="Times New Roman" w:hAnsi="Times New Roman"/>
          <w:b/>
          <w:i/>
          <w:sz w:val="24"/>
          <w:szCs w:val="24"/>
        </w:rPr>
        <w:t>(½</w:t>
      </w:r>
      <w:r>
        <w:rPr>
          <w:rFonts w:ascii="Times New Roman" w:cs="Times New Roman" w:hAnsi="Times New Roman"/>
          <w:b/>
          <w:i/>
          <w:sz w:val="24"/>
          <w:szCs w:val="24"/>
        </w:rPr>
        <w:t xml:space="preserve"> m</w:t>
      </w:r>
      <w:r>
        <w:rPr>
          <w:rFonts w:ascii="Times New Roman" w:cs="Times New Roman" w:hAnsi="Times New Roman"/>
          <w:b/>
          <w:i/>
          <w:sz w:val="24"/>
          <w:szCs w:val="24"/>
        </w:rPr>
        <w:t>ark for any correct definition)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ii) </w:t>
      </w:r>
      <w:r>
        <w:rPr>
          <w:rFonts w:ascii="Times New Roman" w:cs="Times New Roman" w:hAnsi="Times New Roman"/>
          <w:sz w:val="24"/>
          <w:szCs w:val="24"/>
        </w:rPr>
        <w:tab/>
      </w:r>
      <w:r>
        <w:rPr>
          <w:rFonts w:ascii="Times New Roman" w:cs="Times New Roman" w:hAnsi="Times New Roman"/>
          <w:b/>
          <w:sz w:val="24"/>
          <w:szCs w:val="24"/>
          <w:u w:val="single"/>
        </w:rPr>
        <w:t>Causes</w:t>
      </w:r>
      <w:r>
        <w:rPr>
          <w:rFonts w:ascii="Times New Roman" w:cs="Times New Roman" w:hAnsi="Times New Roman"/>
          <w:sz w:val="24"/>
          <w:szCs w:val="24"/>
        </w:rPr>
        <w:t>:</w:t>
      </w:r>
    </w:p>
    <w:p>
      <w:pPr>
        <w:pStyle w:val="style179"/>
        <w:numPr>
          <w:ilvl w:val="0"/>
          <w:numId w:val="85"/>
        </w:numPr>
        <w:spacing w:lineRule="auto" w:line="360"/>
        <w:ind w:left="630" w:hanging="630"/>
        <w:jc w:val="both"/>
        <w:rPr>
          <w:rFonts w:ascii="Times New Roman" w:cs="Times New Roman" w:hAnsi="Times New Roman"/>
          <w:sz w:val="24"/>
          <w:szCs w:val="24"/>
        </w:rPr>
      </w:pPr>
      <w:r>
        <w:rPr>
          <w:rFonts w:ascii="Times New Roman" w:cs="Times New Roman" w:hAnsi="Times New Roman"/>
          <w:sz w:val="24"/>
          <w:szCs w:val="24"/>
        </w:rPr>
        <w:t xml:space="preserve">Unknown OR </w:t>
      </w:r>
      <w:r>
        <w:rPr>
          <w:rFonts w:ascii="Times New Roman" w:cs="Times New Roman" w:hAnsi="Times New Roman"/>
          <w:sz w:val="24"/>
          <w:szCs w:val="24"/>
        </w:rPr>
        <w:t>obscured</w:t>
      </w:r>
    </w:p>
    <w:p>
      <w:pPr>
        <w:pStyle w:val="style179"/>
        <w:numPr>
          <w:ilvl w:val="0"/>
          <w:numId w:val="85"/>
        </w:numPr>
        <w:spacing w:lineRule="auto" w:line="360"/>
        <w:ind w:left="630" w:hanging="630"/>
        <w:jc w:val="both"/>
        <w:rPr>
          <w:rFonts w:ascii="Times New Roman" w:cs="Times New Roman" w:hAnsi="Times New Roman"/>
          <w:sz w:val="24"/>
          <w:szCs w:val="24"/>
        </w:rPr>
      </w:pPr>
      <w:r>
        <w:rPr>
          <w:rFonts w:ascii="Times New Roman" w:cs="Times New Roman" w:hAnsi="Times New Roman"/>
          <w:sz w:val="24"/>
          <w:szCs w:val="24"/>
        </w:rPr>
        <w:t xml:space="preserve"> Predisposing factors such as:</w:t>
      </w:r>
    </w:p>
    <w:p>
      <w:pPr>
        <w:pStyle w:val="style179"/>
        <w:numPr>
          <w:ilvl w:val="0"/>
          <w:numId w:val="86"/>
        </w:numPr>
        <w:spacing w:lineRule="auto" w:line="360"/>
        <w:ind w:firstLine="180"/>
        <w:jc w:val="both"/>
        <w:rPr>
          <w:rFonts w:ascii="Times New Roman" w:cs="Times New Roman" w:hAnsi="Times New Roman"/>
          <w:sz w:val="24"/>
          <w:szCs w:val="24"/>
        </w:rPr>
      </w:pPr>
      <w:r>
        <w:rPr>
          <w:rFonts w:ascii="Times New Roman" w:cs="Times New Roman" w:hAnsi="Times New Roman"/>
          <w:sz w:val="24"/>
          <w:szCs w:val="24"/>
        </w:rPr>
        <w:t>Disturbances of deep sleep</w:t>
      </w:r>
    </w:p>
    <w:p>
      <w:pPr>
        <w:pStyle w:val="style179"/>
        <w:numPr>
          <w:ilvl w:val="0"/>
          <w:numId w:val="86"/>
        </w:numPr>
        <w:spacing w:lineRule="auto" w:line="360"/>
        <w:ind w:firstLine="180"/>
        <w:jc w:val="both"/>
        <w:rPr>
          <w:rFonts w:ascii="Times New Roman" w:cs="Times New Roman" w:hAnsi="Times New Roman"/>
          <w:sz w:val="24"/>
          <w:szCs w:val="24"/>
        </w:rPr>
      </w:pPr>
      <w:r>
        <w:rPr>
          <w:rFonts w:ascii="Times New Roman" w:cs="Times New Roman" w:hAnsi="Times New Roman"/>
          <w:sz w:val="24"/>
          <w:szCs w:val="24"/>
        </w:rPr>
        <w:t>Emotional upsets</w:t>
      </w:r>
    </w:p>
    <w:p>
      <w:pPr>
        <w:pStyle w:val="style179"/>
        <w:numPr>
          <w:ilvl w:val="0"/>
          <w:numId w:val="86"/>
        </w:numPr>
        <w:spacing w:lineRule="auto" w:line="360"/>
        <w:ind w:firstLine="180"/>
        <w:jc w:val="both"/>
        <w:rPr>
          <w:rFonts w:ascii="Times New Roman" w:cs="Times New Roman" w:hAnsi="Times New Roman"/>
          <w:sz w:val="24"/>
          <w:szCs w:val="24"/>
        </w:rPr>
      </w:pPr>
      <w:r>
        <w:rPr>
          <w:rFonts w:ascii="Times New Roman" w:cs="Times New Roman" w:hAnsi="Times New Roman"/>
          <w:sz w:val="24"/>
          <w:szCs w:val="24"/>
        </w:rPr>
        <w:t>Depression</w:t>
      </w:r>
    </w:p>
    <w:p>
      <w:pPr>
        <w:pStyle w:val="style179"/>
        <w:numPr>
          <w:ilvl w:val="0"/>
          <w:numId w:val="86"/>
        </w:numPr>
        <w:spacing w:lineRule="auto" w:line="360"/>
        <w:ind w:firstLine="180"/>
        <w:jc w:val="both"/>
        <w:rPr>
          <w:rFonts w:ascii="Times New Roman" w:cs="Times New Roman" w:hAnsi="Times New Roman"/>
          <w:sz w:val="24"/>
          <w:szCs w:val="24"/>
        </w:rPr>
      </w:pPr>
      <w:r>
        <w:rPr>
          <w:rFonts w:ascii="Times New Roman" w:cs="Times New Roman" w:hAnsi="Times New Roman"/>
          <w:sz w:val="24"/>
          <w:szCs w:val="24"/>
        </w:rPr>
        <w:t xml:space="preserve">Trauma/ accident </w:t>
      </w:r>
    </w:p>
    <w:p>
      <w:pPr>
        <w:pStyle w:val="style179"/>
        <w:numPr>
          <w:ilvl w:val="0"/>
          <w:numId w:val="86"/>
        </w:numPr>
        <w:spacing w:lineRule="auto" w:line="360"/>
        <w:ind w:firstLine="180"/>
        <w:jc w:val="both"/>
        <w:rPr>
          <w:rFonts w:ascii="Times New Roman" w:cs="Times New Roman" w:hAnsi="Times New Roman"/>
          <w:sz w:val="24"/>
          <w:szCs w:val="24"/>
        </w:rPr>
      </w:pPr>
      <w:r>
        <w:rPr>
          <w:rFonts w:ascii="Times New Roman" w:cs="Times New Roman" w:hAnsi="Times New Roman"/>
          <w:sz w:val="24"/>
          <w:szCs w:val="24"/>
        </w:rPr>
        <w:t>Rheumatoid arthritis</w:t>
      </w:r>
    </w:p>
    <w:p>
      <w:pPr>
        <w:pStyle w:val="style179"/>
        <w:numPr>
          <w:ilvl w:val="0"/>
          <w:numId w:val="86"/>
        </w:numPr>
        <w:spacing w:lineRule="auto" w:line="360"/>
        <w:ind w:firstLine="180"/>
        <w:jc w:val="both"/>
        <w:rPr>
          <w:rFonts w:ascii="Times New Roman" w:cs="Times New Roman" w:hAnsi="Times New Roman"/>
          <w:sz w:val="24"/>
          <w:szCs w:val="24"/>
        </w:rPr>
      </w:pPr>
      <w:r>
        <w:rPr>
          <w:rFonts w:ascii="Times New Roman" w:cs="Times New Roman" w:hAnsi="Times New Roman"/>
          <w:sz w:val="24"/>
          <w:szCs w:val="24"/>
        </w:rPr>
        <w:t>Lack of growth hormone</w:t>
      </w:r>
    </w:p>
    <w:p>
      <w:pPr>
        <w:pStyle w:val="style179"/>
        <w:numPr>
          <w:ilvl w:val="0"/>
          <w:numId w:val="86"/>
        </w:numPr>
        <w:spacing w:lineRule="auto" w:line="360"/>
        <w:ind w:firstLine="180"/>
        <w:jc w:val="both"/>
        <w:rPr>
          <w:rFonts w:ascii="Times New Roman" w:cs="Times New Roman" w:hAnsi="Times New Roman"/>
          <w:sz w:val="24"/>
          <w:szCs w:val="24"/>
        </w:rPr>
      </w:pPr>
      <w:r>
        <w:rPr>
          <w:rFonts w:ascii="Times New Roman" w:cs="Times New Roman" w:hAnsi="Times New Roman"/>
          <w:sz w:val="24"/>
          <w:szCs w:val="24"/>
        </w:rPr>
        <w:t>Lack of exercise/persistent strain/chronic fatigue</w:t>
      </w:r>
    </w:p>
    <w:p>
      <w:pPr>
        <w:pStyle w:val="style179"/>
        <w:numPr>
          <w:ilvl w:val="0"/>
          <w:numId w:val="86"/>
        </w:numPr>
        <w:spacing w:lineRule="auto" w:line="360"/>
        <w:ind w:firstLine="180"/>
        <w:jc w:val="both"/>
        <w:rPr>
          <w:rFonts w:ascii="Times New Roman" w:cs="Times New Roman" w:hAnsi="Times New Roman"/>
          <w:sz w:val="24"/>
          <w:szCs w:val="24"/>
        </w:rPr>
      </w:pPr>
      <w:r>
        <w:rPr>
          <w:rFonts w:ascii="Times New Roman" w:cs="Times New Roman" w:hAnsi="Times New Roman"/>
          <w:sz w:val="24"/>
          <w:szCs w:val="24"/>
        </w:rPr>
        <w:t>Flu like viral illness</w:t>
      </w:r>
    </w:p>
    <w:p>
      <w:pPr>
        <w:pStyle w:val="style179"/>
        <w:numPr>
          <w:ilvl w:val="0"/>
          <w:numId w:val="86"/>
        </w:numPr>
        <w:spacing w:lineRule="auto" w:line="360"/>
        <w:ind w:firstLine="180"/>
        <w:jc w:val="both"/>
        <w:rPr>
          <w:rFonts w:ascii="Times New Roman" w:cs="Times New Roman" w:hAnsi="Times New Roman"/>
          <w:sz w:val="24"/>
          <w:szCs w:val="24"/>
        </w:rPr>
      </w:pPr>
      <w:r>
        <w:rPr>
          <w:rFonts w:ascii="Times New Roman" w:cs="Times New Roman" w:hAnsi="Times New Roman"/>
          <w:sz w:val="24"/>
          <w:szCs w:val="24"/>
        </w:rPr>
        <w:t xml:space="preserve"> HIV infections</w:t>
      </w:r>
    </w:p>
    <w:p>
      <w:pPr>
        <w:pStyle w:val="style179"/>
        <w:numPr>
          <w:ilvl w:val="0"/>
          <w:numId w:val="86"/>
        </w:numPr>
        <w:spacing w:lineRule="auto" w:line="360"/>
        <w:ind w:firstLine="180"/>
        <w:jc w:val="both"/>
        <w:rPr>
          <w:rFonts w:ascii="Times New Roman" w:cs="Times New Roman" w:hAnsi="Times New Roman"/>
          <w:sz w:val="24"/>
          <w:szCs w:val="24"/>
        </w:rPr>
      </w:pPr>
      <w:r>
        <w:rPr>
          <w:rFonts w:ascii="Times New Roman" w:cs="Times New Roman" w:hAnsi="Times New Roman"/>
          <w:sz w:val="24"/>
          <w:szCs w:val="24"/>
        </w:rPr>
        <w:t>Lyme disease</w:t>
      </w:r>
    </w:p>
    <w:p>
      <w:pPr>
        <w:pStyle w:val="style0"/>
        <w:spacing w:lineRule="auto" w:line="360"/>
        <w:ind w:left="2880" w:firstLine="720"/>
        <w:jc w:val="both"/>
        <w:rPr>
          <w:rFonts w:ascii="Times New Roman" w:cs="Times New Roman" w:hAnsi="Times New Roman"/>
          <w:b/>
          <w:sz w:val="24"/>
          <w:szCs w:val="24"/>
        </w:rPr>
      </w:pPr>
      <w:r>
        <w:rPr>
          <w:rFonts w:ascii="Times New Roman" w:cs="Times New Roman" w:hAnsi="Times New Roman"/>
          <w:b/>
          <w:sz w:val="24"/>
          <w:szCs w:val="24"/>
        </w:rPr>
        <w:t>(</w:t>
      </w:r>
      <w:r>
        <w:rPr>
          <w:rFonts w:ascii="Times New Roman" w:cs="Times New Roman" w:hAnsi="Times New Roman"/>
          <w:b/>
          <w:i/>
          <w:sz w:val="24"/>
          <w:szCs w:val="24"/>
        </w:rPr>
        <w:t>¼ mark each for any correct two (2) points = ½ mark)</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sz w:val="24"/>
          <w:szCs w:val="24"/>
        </w:rPr>
        <w:t xml:space="preserve">iii) </w:t>
      </w:r>
      <w:r>
        <w:rPr>
          <w:rFonts w:ascii="Times New Roman" w:cs="Times New Roman" w:hAnsi="Times New Roman"/>
          <w:sz w:val="24"/>
          <w:szCs w:val="24"/>
        </w:rPr>
        <w:tab/>
      </w:r>
      <w:r>
        <w:rPr>
          <w:rFonts w:ascii="Times New Roman" w:cs="Times New Roman" w:hAnsi="Times New Roman"/>
          <w:b/>
          <w:sz w:val="24"/>
          <w:szCs w:val="24"/>
          <w:u w:val="single"/>
        </w:rPr>
        <w:t>Clinical Manifestations</w:t>
      </w:r>
    </w:p>
    <w:p>
      <w:pPr>
        <w:pStyle w:val="style179"/>
        <w:numPr>
          <w:ilvl w:val="0"/>
          <w:numId w:val="87"/>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Pain and tenderness over the site</w:t>
      </w:r>
    </w:p>
    <w:p>
      <w:pPr>
        <w:pStyle w:val="style179"/>
        <w:numPr>
          <w:ilvl w:val="0"/>
          <w:numId w:val="87"/>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Generalised muscular swelling</w:t>
      </w:r>
    </w:p>
    <w:p>
      <w:pPr>
        <w:pStyle w:val="style179"/>
        <w:numPr>
          <w:ilvl w:val="0"/>
          <w:numId w:val="87"/>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Tingling and numbness in th</w:t>
      </w:r>
      <w:r>
        <w:rPr>
          <w:rFonts w:ascii="Times New Roman" w:cs="Times New Roman" w:hAnsi="Times New Roman"/>
          <w:sz w:val="24"/>
          <w:szCs w:val="24"/>
        </w:rPr>
        <w:t>e</w:t>
      </w:r>
      <w:r>
        <w:rPr>
          <w:rFonts w:ascii="Times New Roman" w:cs="Times New Roman" w:hAnsi="Times New Roman"/>
          <w:sz w:val="24"/>
          <w:szCs w:val="24"/>
        </w:rPr>
        <w:t xml:space="preserve"> finger and toes</w:t>
      </w:r>
    </w:p>
    <w:p>
      <w:pPr>
        <w:pStyle w:val="style179"/>
        <w:numPr>
          <w:ilvl w:val="0"/>
          <w:numId w:val="87"/>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 xml:space="preserve"> Insomnia/ </w:t>
      </w:r>
      <w:r>
        <w:rPr>
          <w:rFonts w:ascii="Times New Roman" w:cs="Times New Roman" w:hAnsi="Times New Roman"/>
          <w:sz w:val="24"/>
          <w:szCs w:val="24"/>
        </w:rPr>
        <w:t>lack of sleep</w:t>
      </w:r>
    </w:p>
    <w:p>
      <w:pPr>
        <w:pStyle w:val="style179"/>
        <w:numPr>
          <w:ilvl w:val="0"/>
          <w:numId w:val="87"/>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Headache</w:t>
      </w:r>
    </w:p>
    <w:p>
      <w:pPr>
        <w:pStyle w:val="style179"/>
        <w:numPr>
          <w:ilvl w:val="0"/>
          <w:numId w:val="87"/>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GIT symptoms</w:t>
      </w:r>
    </w:p>
    <w:p>
      <w:pPr>
        <w:pStyle w:val="style179"/>
        <w:numPr>
          <w:ilvl w:val="0"/>
          <w:numId w:val="87"/>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Pronounced fatigue/</w:t>
      </w:r>
    </w:p>
    <w:p>
      <w:pPr>
        <w:pStyle w:val="style179"/>
        <w:numPr>
          <w:ilvl w:val="0"/>
          <w:numId w:val="87"/>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Memory Loss</w:t>
      </w:r>
    </w:p>
    <w:p>
      <w:pPr>
        <w:pStyle w:val="style179"/>
        <w:numPr>
          <w:ilvl w:val="0"/>
          <w:numId w:val="87"/>
        </w:numPr>
        <w:spacing w:lineRule="auto" w:line="360"/>
        <w:ind w:hanging="720"/>
        <w:jc w:val="both"/>
        <w:rPr>
          <w:rFonts w:ascii="Times New Roman" w:cs="Times New Roman" w:hAnsi="Times New Roman"/>
          <w:sz w:val="24"/>
          <w:szCs w:val="24"/>
        </w:rPr>
      </w:pPr>
      <w:r>
        <w:rPr>
          <w:rFonts w:ascii="Times New Roman" w:cs="Times New Roman" w:hAnsi="Times New Roman"/>
          <w:sz w:val="24"/>
          <w:szCs w:val="24"/>
        </w:rPr>
        <w:t>Symptoms of irritable bowel</w:t>
      </w:r>
      <w:r>
        <w:rPr>
          <w:rFonts w:ascii="Times New Roman" w:cs="Times New Roman" w:hAnsi="Times New Roman"/>
          <w:sz w:val="24"/>
          <w:szCs w:val="24"/>
        </w:rPr>
        <w:t xml:space="preserve"> syndrome and excessive sensitivity to cold</w:t>
      </w:r>
    </w:p>
    <w:p>
      <w:pPr>
        <w:pStyle w:val="style0"/>
        <w:spacing w:lineRule="auto" w:line="360"/>
        <w:ind w:left="2160" w:firstLine="720"/>
        <w:jc w:val="both"/>
        <w:rPr>
          <w:rFonts w:ascii="Times New Roman" w:cs="Times New Roman" w:hAnsi="Times New Roman"/>
          <w:b/>
          <w:i/>
          <w:sz w:val="24"/>
          <w:szCs w:val="24"/>
        </w:rPr>
      </w:pPr>
      <w:r>
        <w:rPr>
          <w:rFonts w:ascii="Times New Roman" w:cs="Times New Roman" w:hAnsi="Times New Roman"/>
          <w:b/>
          <w:i/>
          <w:sz w:val="24"/>
          <w:szCs w:val="24"/>
        </w:rPr>
        <w:t xml:space="preserve">(⅛ </w:t>
      </w:r>
      <w:r>
        <w:rPr>
          <w:rFonts w:ascii="Times New Roman" w:cs="Times New Roman" w:hAnsi="Times New Roman"/>
          <w:b/>
          <w:i/>
          <w:sz w:val="24"/>
          <w:szCs w:val="24"/>
        </w:rPr>
        <w:t>mark each for a</w:t>
      </w:r>
      <w:r>
        <w:rPr>
          <w:rFonts w:ascii="Times New Roman" w:cs="Times New Roman" w:hAnsi="Times New Roman"/>
          <w:b/>
          <w:i/>
          <w:sz w:val="24"/>
          <w:szCs w:val="24"/>
        </w:rPr>
        <w:t>ny correct eight (8) points = 2 marks</w:t>
      </w:r>
      <w:r>
        <w:rPr>
          <w:rFonts w:ascii="Times New Roman" w:cs="Times New Roman" w:hAnsi="Times New Roman"/>
          <w:b/>
          <w:i/>
          <w:sz w:val="24"/>
          <w:szCs w:val="24"/>
        </w:rPr>
        <w:t>)</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iv) </w:t>
      </w:r>
      <w:r>
        <w:rPr>
          <w:rFonts w:ascii="Times New Roman" w:cs="Times New Roman" w:hAnsi="Times New Roman"/>
          <w:sz w:val="24"/>
          <w:szCs w:val="24"/>
        </w:rPr>
        <w:tab/>
      </w:r>
      <w:r>
        <w:rPr>
          <w:rFonts w:ascii="Times New Roman" w:cs="Times New Roman" w:hAnsi="Times New Roman"/>
          <w:b/>
          <w:sz w:val="24"/>
          <w:szCs w:val="24"/>
          <w:u w:val="single"/>
        </w:rPr>
        <w:t>Treatment</w:t>
      </w:r>
      <w:r>
        <w:rPr>
          <w:rFonts w:ascii="Times New Roman" w:cs="Times New Roman" w:hAnsi="Times New Roman"/>
          <w:sz w:val="24"/>
          <w:szCs w:val="24"/>
        </w:rPr>
        <w:t>:</w:t>
      </w:r>
    </w:p>
    <w:p>
      <w:pPr>
        <w:pStyle w:val="style179"/>
        <w:numPr>
          <w:ilvl w:val="0"/>
          <w:numId w:val="88"/>
        </w:numPr>
        <w:spacing w:lineRule="auto" w:line="360"/>
        <w:ind w:hanging="810"/>
        <w:jc w:val="both"/>
        <w:rPr>
          <w:rFonts w:ascii="Times New Roman" w:cs="Times New Roman" w:hAnsi="Times New Roman"/>
          <w:sz w:val="24"/>
          <w:szCs w:val="24"/>
        </w:rPr>
      </w:pPr>
      <w:r>
        <w:rPr>
          <w:rFonts w:ascii="Times New Roman" w:cs="Times New Roman" w:hAnsi="Times New Roman"/>
          <w:sz w:val="24"/>
          <w:szCs w:val="24"/>
        </w:rPr>
        <w:t>Symptomatic treatnaenl</w:t>
      </w:r>
    </w:p>
    <w:p>
      <w:pPr>
        <w:pStyle w:val="style179"/>
        <w:numPr>
          <w:ilvl w:val="0"/>
          <w:numId w:val="88"/>
        </w:numPr>
        <w:spacing w:lineRule="auto" w:line="360"/>
        <w:ind w:hanging="810"/>
        <w:jc w:val="both"/>
        <w:rPr>
          <w:rFonts w:ascii="Times New Roman" w:cs="Times New Roman" w:hAnsi="Times New Roman"/>
          <w:sz w:val="24"/>
          <w:szCs w:val="24"/>
        </w:rPr>
      </w:pPr>
      <w:r>
        <w:rPr>
          <w:rFonts w:ascii="Times New Roman" w:cs="Times New Roman" w:hAnsi="Times New Roman"/>
          <w:sz w:val="24"/>
          <w:szCs w:val="24"/>
        </w:rPr>
        <w:t>Education and reassurance</w:t>
      </w:r>
      <w:r>
        <w:rPr>
          <w:rFonts w:ascii="Times New Roman" w:cs="Times New Roman" w:hAnsi="Times New Roman"/>
          <w:sz w:val="24"/>
          <w:szCs w:val="24"/>
        </w:rPr>
        <w:t xml:space="preserve"> has been very important</w:t>
      </w:r>
    </w:p>
    <w:p>
      <w:pPr>
        <w:pStyle w:val="style179"/>
        <w:numPr>
          <w:ilvl w:val="0"/>
          <w:numId w:val="88"/>
        </w:numPr>
        <w:spacing w:lineRule="auto" w:line="360"/>
        <w:ind w:hanging="810"/>
        <w:jc w:val="both"/>
        <w:rPr>
          <w:rFonts w:ascii="Times New Roman" w:cs="Times New Roman" w:hAnsi="Times New Roman"/>
          <w:sz w:val="24"/>
          <w:szCs w:val="24"/>
        </w:rPr>
      </w:pPr>
      <w:r>
        <w:rPr>
          <w:rFonts w:ascii="Times New Roman" w:cs="Times New Roman" w:hAnsi="Times New Roman"/>
          <w:sz w:val="24"/>
          <w:szCs w:val="24"/>
        </w:rPr>
        <w:t>Anti inflammatory medication</w:t>
      </w:r>
      <w:r>
        <w:rPr>
          <w:rFonts w:ascii="Times New Roman" w:cs="Times New Roman" w:hAnsi="Times New Roman"/>
          <w:sz w:val="24"/>
          <w:szCs w:val="24"/>
        </w:rPr>
        <w:t xml:space="preserve"> despite the fact there is no tissue inflammation</w:t>
      </w:r>
    </w:p>
    <w:p>
      <w:pPr>
        <w:pStyle w:val="style179"/>
        <w:numPr>
          <w:ilvl w:val="0"/>
          <w:numId w:val="88"/>
        </w:numPr>
        <w:spacing w:lineRule="auto" w:line="360"/>
        <w:ind w:hanging="810"/>
        <w:jc w:val="both"/>
        <w:rPr>
          <w:rFonts w:ascii="Times New Roman" w:cs="Times New Roman" w:hAnsi="Times New Roman"/>
          <w:sz w:val="24"/>
          <w:szCs w:val="24"/>
        </w:rPr>
      </w:pPr>
      <w:r>
        <w:rPr>
          <w:rFonts w:ascii="Times New Roman" w:cs="Times New Roman" w:hAnsi="Times New Roman"/>
          <w:sz w:val="24"/>
          <w:szCs w:val="24"/>
        </w:rPr>
        <w:t>Tricyclic antidepressant</w:t>
      </w:r>
    </w:p>
    <w:p>
      <w:pPr>
        <w:pStyle w:val="style179"/>
        <w:numPr>
          <w:ilvl w:val="0"/>
          <w:numId w:val="88"/>
        </w:numPr>
        <w:spacing w:lineRule="auto" w:line="360"/>
        <w:ind w:hanging="810"/>
        <w:jc w:val="both"/>
        <w:rPr>
          <w:rFonts w:ascii="Times New Roman" w:cs="Times New Roman" w:hAnsi="Times New Roman"/>
          <w:sz w:val="24"/>
          <w:szCs w:val="24"/>
        </w:rPr>
      </w:pPr>
      <w:r>
        <w:rPr>
          <w:rFonts w:ascii="Times New Roman" w:cs="Times New Roman" w:hAnsi="Times New Roman"/>
          <w:sz w:val="24"/>
          <w:szCs w:val="24"/>
        </w:rPr>
        <w:t xml:space="preserve"> Immobilisation with splini or neck collar</w:t>
      </w:r>
    </w:p>
    <w:p>
      <w:pPr>
        <w:pStyle w:val="style179"/>
        <w:numPr>
          <w:ilvl w:val="0"/>
          <w:numId w:val="88"/>
        </w:numPr>
        <w:spacing w:lineRule="auto" w:line="360"/>
        <w:ind w:hanging="810"/>
        <w:jc w:val="both"/>
        <w:rPr>
          <w:rFonts w:ascii="Times New Roman" w:cs="Times New Roman" w:hAnsi="Times New Roman"/>
          <w:sz w:val="24"/>
          <w:szCs w:val="24"/>
        </w:rPr>
      </w:pPr>
      <w:r>
        <w:rPr>
          <w:rFonts w:ascii="Times New Roman" w:cs="Times New Roman" w:hAnsi="Times New Roman"/>
          <w:sz w:val="24"/>
          <w:szCs w:val="24"/>
        </w:rPr>
        <w:t>Instruct client to observe a</w:t>
      </w:r>
      <w:r>
        <w:rPr>
          <w:rFonts w:ascii="Times New Roman" w:cs="Times New Roman" w:hAnsi="Times New Roman"/>
          <w:sz w:val="24"/>
          <w:szCs w:val="24"/>
        </w:rPr>
        <w:t xml:space="preserve">ny </w:t>
      </w:r>
      <w:r>
        <w:rPr>
          <w:rFonts w:ascii="Times New Roman" w:cs="Times New Roman" w:hAnsi="Times New Roman"/>
          <w:sz w:val="24"/>
          <w:szCs w:val="24"/>
        </w:rPr>
        <w:t>drowsiness</w:t>
      </w:r>
      <w:r>
        <w:rPr>
          <w:rFonts w:ascii="Times New Roman" w:cs="Times New Roman" w:hAnsi="Times New Roman"/>
          <w:sz w:val="24"/>
          <w:szCs w:val="24"/>
        </w:rPr>
        <w:t xml:space="preserve"> and not </w:t>
      </w:r>
      <w:r>
        <w:rPr>
          <w:rFonts w:ascii="Times New Roman" w:cs="Times New Roman" w:hAnsi="Times New Roman"/>
          <w:sz w:val="24"/>
          <w:szCs w:val="24"/>
        </w:rPr>
        <w:t>operate</w:t>
      </w:r>
      <w:r>
        <w:rPr>
          <w:rFonts w:ascii="Times New Roman" w:cs="Times New Roman" w:hAnsi="Times New Roman"/>
          <w:sz w:val="24"/>
          <w:szCs w:val="24"/>
        </w:rPr>
        <w:t xml:space="preserve"> </w:t>
      </w:r>
      <w:r>
        <w:rPr>
          <w:rFonts w:ascii="Times New Roman" w:cs="Times New Roman" w:hAnsi="Times New Roman"/>
          <w:sz w:val="24"/>
          <w:szCs w:val="24"/>
        </w:rPr>
        <w:t xml:space="preserve">machinery if droway </w:t>
      </w:r>
    </w:p>
    <w:p>
      <w:pPr>
        <w:pStyle w:val="style179"/>
        <w:numPr>
          <w:ilvl w:val="0"/>
          <w:numId w:val="88"/>
        </w:numPr>
        <w:spacing w:lineRule="auto" w:line="360"/>
        <w:ind w:hanging="810"/>
        <w:jc w:val="both"/>
        <w:rPr>
          <w:rFonts w:ascii="Times New Roman" w:cs="Times New Roman" w:hAnsi="Times New Roman"/>
          <w:sz w:val="24"/>
          <w:szCs w:val="24"/>
        </w:rPr>
      </w:pPr>
      <w:r>
        <w:rPr>
          <w:rFonts w:ascii="Times New Roman" w:cs="Times New Roman" w:hAnsi="Times New Roman"/>
          <w:sz w:val="24"/>
          <w:szCs w:val="24"/>
        </w:rPr>
        <w:t xml:space="preserve">Instruct client to exercise </w:t>
      </w:r>
      <w:r>
        <w:rPr>
          <w:rFonts w:ascii="Times New Roman" w:cs="Times New Roman" w:hAnsi="Times New Roman"/>
          <w:sz w:val="24"/>
          <w:szCs w:val="24"/>
        </w:rPr>
        <w:t>regularly</w:t>
      </w:r>
      <w:r>
        <w:rPr>
          <w:rFonts w:ascii="Times New Roman" w:cs="Times New Roman" w:hAnsi="Times New Roman"/>
          <w:sz w:val="24"/>
          <w:szCs w:val="24"/>
        </w:rPr>
        <w:t xml:space="preserve"> such as stretching and walking.</w:t>
      </w:r>
    </w:p>
    <w:p>
      <w:pPr>
        <w:pStyle w:val="style0"/>
        <w:spacing w:lineRule="auto" w:line="360"/>
        <w:ind w:left="2160" w:firstLine="720"/>
        <w:jc w:val="both"/>
        <w:rPr>
          <w:rFonts w:ascii="Times New Roman" w:cs="Times New Roman" w:hAnsi="Times New Roman"/>
          <w:b/>
          <w:i/>
          <w:sz w:val="24"/>
          <w:szCs w:val="24"/>
        </w:rPr>
      </w:pPr>
      <w:r>
        <w:rPr>
          <w:rFonts w:ascii="Times New Roman" w:cs="Times New Roman" w:hAnsi="Times New Roman"/>
          <w:b/>
          <w:i/>
          <w:sz w:val="24"/>
          <w:szCs w:val="24"/>
        </w:rPr>
        <w:t xml:space="preserve">(½ </w:t>
      </w:r>
      <w:r>
        <w:rPr>
          <w:rFonts w:ascii="Times New Roman" w:cs="Times New Roman" w:hAnsi="Times New Roman"/>
          <w:b/>
          <w:i/>
          <w:sz w:val="24"/>
          <w:szCs w:val="24"/>
        </w:rPr>
        <w:t>mark each/br any correct four (</w:t>
      </w:r>
      <w:r>
        <w:rPr>
          <w:rFonts w:ascii="Times New Roman" w:cs="Times New Roman" w:hAnsi="Times New Roman"/>
          <w:b/>
          <w:i/>
          <w:sz w:val="24"/>
          <w:szCs w:val="24"/>
        </w:rPr>
        <w:t>4) points 2 marks)</w:t>
      </w:r>
    </w:p>
    <w:p>
      <w:pPr>
        <w:pStyle w:val="style0"/>
        <w:spacing w:lineRule="auto" w:line="360"/>
        <w:jc w:val="both"/>
        <w:rPr>
          <w:rFonts w:ascii="Times New Roman" w:cs="Times New Roman" w:hAnsi="Times New Roman"/>
          <w:sz w:val="10"/>
          <w:szCs w:val="24"/>
        </w:rPr>
      </w:pP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sz w:val="24"/>
          <w:szCs w:val="24"/>
        </w:rPr>
        <w:t xml:space="preserve">A. </w:t>
      </w:r>
      <w:r>
        <w:rPr>
          <w:rFonts w:ascii="Times New Roman" w:cs="Times New Roman" w:hAnsi="Times New Roman"/>
          <w:sz w:val="24"/>
          <w:szCs w:val="24"/>
        </w:rPr>
        <w:tab/>
      </w:r>
      <w:r>
        <w:rPr>
          <w:rFonts w:ascii="Times New Roman" w:cs="Times New Roman" w:hAnsi="Times New Roman"/>
          <w:b/>
          <w:sz w:val="24"/>
          <w:szCs w:val="24"/>
          <w:u w:val="single"/>
        </w:rPr>
        <w:t>Student playing</w:t>
      </w:r>
      <w:r>
        <w:rPr>
          <w:rFonts w:ascii="Times New Roman" w:cs="Times New Roman" w:hAnsi="Times New Roman"/>
          <w:b/>
          <w:sz w:val="24"/>
          <w:szCs w:val="24"/>
          <w:u w:val="single"/>
        </w:rPr>
        <w:t xml:space="preserve"> football on the field is </w:t>
      </w:r>
      <w:r>
        <w:rPr>
          <w:rFonts w:ascii="Times New Roman" w:cs="Times New Roman" w:hAnsi="Times New Roman"/>
          <w:b/>
          <w:sz w:val="24"/>
          <w:szCs w:val="24"/>
          <w:u w:val="single"/>
        </w:rPr>
        <w:t>bitten</w:t>
      </w:r>
      <w:r>
        <w:rPr>
          <w:rFonts w:ascii="Times New Roman" w:cs="Times New Roman" w:hAnsi="Times New Roman"/>
          <w:b/>
          <w:sz w:val="24"/>
          <w:szCs w:val="24"/>
          <w:u w:val="single"/>
        </w:rPr>
        <w:t xml:space="preserve"> by a snake</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1. </w:t>
      </w:r>
      <w:r>
        <w:rPr>
          <w:rFonts w:ascii="Times New Roman" w:cs="Times New Roman" w:hAnsi="Times New Roman"/>
          <w:sz w:val="24"/>
          <w:szCs w:val="24"/>
        </w:rPr>
        <w:tab/>
      </w:r>
      <w:r>
        <w:rPr>
          <w:rFonts w:ascii="Times New Roman" w:cs="Times New Roman" w:hAnsi="Times New Roman"/>
          <w:sz w:val="24"/>
          <w:szCs w:val="24"/>
        </w:rPr>
        <w:t>Remove the student from the source of danger</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2. </w:t>
      </w:r>
      <w:r>
        <w:rPr>
          <w:rFonts w:ascii="Times New Roman" w:cs="Times New Roman" w:hAnsi="Times New Roman"/>
          <w:sz w:val="24"/>
          <w:szCs w:val="24"/>
        </w:rPr>
        <w:tab/>
      </w:r>
      <w:r>
        <w:rPr>
          <w:rFonts w:ascii="Times New Roman" w:cs="Times New Roman" w:hAnsi="Times New Roman"/>
          <w:sz w:val="24"/>
          <w:szCs w:val="24"/>
        </w:rPr>
        <w:t>Keep the student quiet, calm arid still</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3. </w:t>
      </w:r>
      <w:r>
        <w:rPr>
          <w:rFonts w:ascii="Times New Roman" w:cs="Times New Roman" w:hAnsi="Times New Roman"/>
          <w:sz w:val="24"/>
          <w:szCs w:val="24"/>
        </w:rPr>
        <w:tab/>
      </w:r>
      <w:r>
        <w:rPr>
          <w:rFonts w:ascii="Times New Roman" w:cs="Times New Roman" w:hAnsi="Times New Roman"/>
          <w:sz w:val="24"/>
          <w:szCs w:val="24"/>
        </w:rPr>
        <w:t xml:space="preserve">Reassure the student </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4. </w:t>
      </w:r>
      <w:r>
        <w:rPr>
          <w:rFonts w:ascii="Times New Roman" w:cs="Times New Roman" w:hAnsi="Times New Roman"/>
          <w:sz w:val="24"/>
          <w:szCs w:val="24"/>
        </w:rPr>
        <w:tab/>
      </w:r>
      <w:r>
        <w:rPr>
          <w:rFonts w:ascii="Times New Roman" w:cs="Times New Roman" w:hAnsi="Times New Roman"/>
          <w:sz w:val="24"/>
          <w:szCs w:val="24"/>
        </w:rPr>
        <w:t>Ki</w:t>
      </w:r>
      <w:r>
        <w:rPr>
          <w:rFonts w:ascii="Times New Roman" w:cs="Times New Roman" w:hAnsi="Times New Roman"/>
          <w:sz w:val="24"/>
          <w:szCs w:val="24"/>
        </w:rPr>
        <w:t>ll the sn</w:t>
      </w:r>
      <w:r>
        <w:rPr>
          <w:rFonts w:ascii="Times New Roman" w:cs="Times New Roman" w:hAnsi="Times New Roman"/>
          <w:sz w:val="24"/>
          <w:szCs w:val="24"/>
        </w:rPr>
        <w:t>ake if possible</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5. </w:t>
      </w:r>
      <w:r>
        <w:rPr>
          <w:rFonts w:ascii="Times New Roman" w:cs="Times New Roman" w:hAnsi="Times New Roman"/>
          <w:sz w:val="24"/>
          <w:szCs w:val="24"/>
        </w:rPr>
        <w:tab/>
      </w:r>
      <w:r>
        <w:rPr>
          <w:rFonts w:ascii="Times New Roman" w:cs="Times New Roman" w:hAnsi="Times New Roman"/>
          <w:sz w:val="24"/>
          <w:szCs w:val="24"/>
        </w:rPr>
        <w:t>Apply constricting band above the bitten area</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6. </w:t>
      </w:r>
      <w:r>
        <w:rPr>
          <w:rFonts w:ascii="Times New Roman" w:cs="Times New Roman" w:hAnsi="Times New Roman"/>
          <w:sz w:val="24"/>
          <w:szCs w:val="24"/>
        </w:rPr>
        <w:tab/>
      </w:r>
      <w:r>
        <w:rPr>
          <w:rFonts w:ascii="Times New Roman" w:cs="Times New Roman" w:hAnsi="Times New Roman"/>
          <w:sz w:val="24"/>
          <w:szCs w:val="24"/>
        </w:rPr>
        <w:t xml:space="preserve">Gently wash the wound well with soap and </w:t>
      </w:r>
      <w:r>
        <w:rPr>
          <w:rFonts w:ascii="Times New Roman" w:cs="Times New Roman" w:hAnsi="Times New Roman"/>
          <w:sz w:val="24"/>
          <w:szCs w:val="24"/>
        </w:rPr>
        <w:t>w</w:t>
      </w:r>
      <w:r>
        <w:rPr>
          <w:rFonts w:ascii="Times New Roman" w:cs="Times New Roman" w:hAnsi="Times New Roman"/>
          <w:sz w:val="24"/>
          <w:szCs w:val="24"/>
        </w:rPr>
        <w:t>ater</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7. </w:t>
      </w:r>
      <w:r>
        <w:rPr>
          <w:rFonts w:ascii="Times New Roman" w:cs="Times New Roman" w:hAnsi="Times New Roman"/>
          <w:sz w:val="24"/>
          <w:szCs w:val="24"/>
        </w:rPr>
        <w:tab/>
      </w:r>
      <w:r>
        <w:rPr>
          <w:rFonts w:ascii="Times New Roman" w:cs="Times New Roman" w:hAnsi="Times New Roman"/>
          <w:sz w:val="24"/>
          <w:szCs w:val="24"/>
        </w:rPr>
        <w:t>Pat dry with clean cloth</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8. </w:t>
      </w:r>
      <w:r>
        <w:rPr>
          <w:rFonts w:ascii="Times New Roman" w:cs="Times New Roman" w:hAnsi="Times New Roman"/>
          <w:sz w:val="24"/>
          <w:szCs w:val="24"/>
        </w:rPr>
        <w:tab/>
      </w:r>
      <w:r>
        <w:rPr>
          <w:rFonts w:ascii="Times New Roman" w:cs="Times New Roman" w:hAnsi="Times New Roman"/>
          <w:sz w:val="24"/>
          <w:szCs w:val="24"/>
        </w:rPr>
        <w:t xml:space="preserve">Allow the bitten site to bleed freely. </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9. </w:t>
      </w:r>
      <w:r>
        <w:rPr>
          <w:rFonts w:ascii="Times New Roman" w:cs="Times New Roman" w:hAnsi="Times New Roman"/>
          <w:sz w:val="24"/>
          <w:szCs w:val="24"/>
        </w:rPr>
        <w:tab/>
      </w:r>
      <w:r>
        <w:rPr>
          <w:rFonts w:ascii="Times New Roman" w:cs="Times New Roman" w:hAnsi="Times New Roman"/>
          <w:sz w:val="24"/>
          <w:szCs w:val="24"/>
        </w:rPr>
        <w:t>Immobilize the affected part</w:t>
      </w:r>
      <w:r>
        <w:rPr>
          <w:rFonts w:ascii="Times New Roman" w:cs="Times New Roman" w:hAnsi="Times New Roman"/>
          <w:sz w:val="24"/>
          <w:szCs w:val="24"/>
        </w:rPr>
        <w:t xml:space="preserve"> </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10. </w:t>
      </w:r>
      <w:r>
        <w:rPr>
          <w:rFonts w:ascii="Times New Roman" w:cs="Times New Roman" w:hAnsi="Times New Roman"/>
          <w:sz w:val="24"/>
          <w:szCs w:val="24"/>
        </w:rPr>
        <w:tab/>
      </w:r>
      <w:r>
        <w:rPr>
          <w:rFonts w:ascii="Times New Roman" w:cs="Times New Roman" w:hAnsi="Times New Roman"/>
          <w:sz w:val="24"/>
          <w:szCs w:val="24"/>
        </w:rPr>
        <w:t>Keep the affected pa</w:t>
      </w:r>
      <w:r>
        <w:rPr>
          <w:rFonts w:ascii="Times New Roman" w:cs="Times New Roman" w:hAnsi="Times New Roman"/>
          <w:sz w:val="24"/>
          <w:szCs w:val="24"/>
        </w:rPr>
        <w:t>rt below the le</w:t>
      </w:r>
      <w:r>
        <w:rPr>
          <w:rFonts w:ascii="Times New Roman" w:cs="Times New Roman" w:hAnsi="Times New Roman"/>
          <w:sz w:val="24"/>
          <w:szCs w:val="24"/>
        </w:rPr>
        <w:t>vel of the heart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1 1.</w:t>
      </w:r>
      <w:r>
        <w:rPr>
          <w:rFonts w:ascii="Times New Roman" w:cs="Times New Roman" w:hAnsi="Times New Roman"/>
          <w:sz w:val="24"/>
          <w:szCs w:val="24"/>
        </w:rPr>
        <w:tab/>
      </w:r>
      <w:r>
        <w:rPr>
          <w:rFonts w:ascii="Times New Roman" w:cs="Times New Roman" w:hAnsi="Times New Roman"/>
          <w:sz w:val="24"/>
          <w:szCs w:val="24"/>
        </w:rPr>
        <w:t xml:space="preserve"> Prevent overcrowding for ventilation</w:t>
      </w:r>
    </w:p>
    <w:p>
      <w:pPr>
        <w:pStyle w:val="style0"/>
        <w:spacing w:lineRule="auto" w:line="360"/>
        <w:ind w:left="1440" w:hanging="720"/>
        <w:jc w:val="both"/>
        <w:rPr>
          <w:rFonts w:ascii="Times New Roman" w:cs="Times New Roman" w:hAnsi="Times New Roman"/>
          <w:sz w:val="24"/>
          <w:szCs w:val="24"/>
        </w:rPr>
      </w:pPr>
      <w:r>
        <w:rPr>
          <w:rFonts w:ascii="Times New Roman" w:cs="Times New Roman" w:hAnsi="Times New Roman"/>
          <w:sz w:val="24"/>
          <w:szCs w:val="24"/>
        </w:rPr>
        <w:t xml:space="preserve">12. </w:t>
      </w:r>
      <w:r>
        <w:rPr>
          <w:rFonts w:ascii="Times New Roman" w:cs="Times New Roman" w:hAnsi="Times New Roman"/>
          <w:sz w:val="24"/>
          <w:szCs w:val="24"/>
        </w:rPr>
        <w:tab/>
      </w:r>
      <w:r>
        <w:rPr>
          <w:rFonts w:ascii="Times New Roman" w:cs="Times New Roman" w:hAnsi="Times New Roman"/>
          <w:sz w:val="24"/>
          <w:szCs w:val="24"/>
        </w:rPr>
        <w:t>Do not give any thing by mouth if the patient is unconscious or if the patient is vomiting</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13. </w:t>
      </w:r>
      <w:r>
        <w:rPr>
          <w:rFonts w:ascii="Times New Roman" w:cs="Times New Roman" w:hAnsi="Times New Roman"/>
          <w:sz w:val="24"/>
          <w:szCs w:val="24"/>
        </w:rPr>
        <w:tab/>
      </w:r>
      <w:r>
        <w:rPr>
          <w:rFonts w:ascii="Times New Roman" w:cs="Times New Roman" w:hAnsi="Times New Roman"/>
          <w:sz w:val="24"/>
          <w:szCs w:val="24"/>
        </w:rPr>
        <w:t>Transport student to the hospital immediately.</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14. </w:t>
      </w:r>
      <w:r>
        <w:rPr>
          <w:rFonts w:ascii="Times New Roman" w:cs="Times New Roman" w:hAnsi="Times New Roman"/>
          <w:sz w:val="24"/>
          <w:szCs w:val="24"/>
        </w:rPr>
        <w:tab/>
      </w:r>
      <w:r>
        <w:rPr>
          <w:rFonts w:ascii="Times New Roman" w:cs="Times New Roman" w:hAnsi="Times New Roman"/>
          <w:sz w:val="24"/>
          <w:szCs w:val="24"/>
        </w:rPr>
        <w:t>Take the dead snake along for identification</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15. </w:t>
      </w:r>
      <w:r>
        <w:rPr>
          <w:rFonts w:ascii="Times New Roman" w:cs="Times New Roman" w:hAnsi="Times New Roman"/>
          <w:sz w:val="24"/>
          <w:szCs w:val="24"/>
        </w:rPr>
        <w:tab/>
      </w:r>
      <w:r>
        <w:rPr>
          <w:rFonts w:ascii="Times New Roman" w:cs="Times New Roman" w:hAnsi="Times New Roman"/>
          <w:sz w:val="24"/>
          <w:szCs w:val="24"/>
        </w:rPr>
        <w:t>Observe patient while on the way to hospital e,g, bitten site</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16. </w:t>
      </w:r>
      <w:r>
        <w:rPr>
          <w:rFonts w:ascii="Times New Roman" w:cs="Times New Roman" w:hAnsi="Times New Roman"/>
          <w:sz w:val="24"/>
          <w:szCs w:val="24"/>
        </w:rPr>
        <w:tab/>
      </w:r>
      <w:r>
        <w:rPr>
          <w:rFonts w:ascii="Times New Roman" w:cs="Times New Roman" w:hAnsi="Times New Roman"/>
          <w:sz w:val="24"/>
          <w:szCs w:val="24"/>
        </w:rPr>
        <w:t xml:space="preserve">Send for the relatives </w:t>
      </w:r>
    </w:p>
    <w:p>
      <w:pPr>
        <w:pStyle w:val="style0"/>
        <w:spacing w:lineRule="auto" w:line="360"/>
        <w:ind w:left="3600" w:firstLine="720"/>
        <w:jc w:val="both"/>
        <w:rPr>
          <w:rFonts w:ascii="Times New Roman" w:cs="Times New Roman" w:hAnsi="Times New Roman"/>
          <w:b/>
          <w:i/>
          <w:sz w:val="24"/>
          <w:szCs w:val="24"/>
        </w:rPr>
      </w:pPr>
      <w:r>
        <w:rPr>
          <w:rFonts w:ascii="Times New Roman" w:cs="Times New Roman" w:hAnsi="Times New Roman"/>
          <w:b/>
          <w:i/>
          <w:sz w:val="24"/>
          <w:szCs w:val="24"/>
        </w:rPr>
        <w:t>(</w:t>
      </w:r>
      <w:r>
        <w:rPr>
          <w:rFonts w:ascii="Times New Roman" w:cs="Times New Roman" w:hAnsi="Times New Roman"/>
          <w:b/>
          <w:i/>
          <w:sz w:val="24"/>
          <w:szCs w:val="24"/>
        </w:rPr>
        <w:t>½ mk each for any 10 correct poi</w:t>
      </w:r>
      <w:r>
        <w:rPr>
          <w:rFonts w:ascii="Times New Roman" w:cs="Times New Roman" w:hAnsi="Times New Roman"/>
          <w:b/>
          <w:i/>
          <w:sz w:val="24"/>
          <w:szCs w:val="24"/>
        </w:rPr>
        <w:t xml:space="preserve">nts = </w:t>
      </w:r>
      <w:r>
        <w:rPr>
          <w:rFonts w:ascii="Times New Roman" w:cs="Times New Roman" w:hAnsi="Times New Roman"/>
          <w:b/>
          <w:i/>
          <w:sz w:val="24"/>
          <w:szCs w:val="24"/>
        </w:rPr>
        <w:t xml:space="preserve">5 </w:t>
      </w:r>
      <w:r>
        <w:rPr>
          <w:rFonts w:ascii="Times New Roman" w:cs="Times New Roman" w:hAnsi="Times New Roman"/>
          <w:b/>
          <w:i/>
          <w:sz w:val="24"/>
          <w:szCs w:val="24"/>
        </w:rPr>
        <w:t>mks)</w:t>
      </w: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sz w:val="24"/>
          <w:szCs w:val="24"/>
        </w:rPr>
        <w:t>B.</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b/>
          <w:sz w:val="24"/>
          <w:szCs w:val="24"/>
          <w:u w:val="single"/>
        </w:rPr>
        <w:t>A young boy recovered from</w:t>
      </w:r>
      <w:r>
        <w:rPr>
          <w:rFonts w:ascii="Times New Roman" w:cs="Times New Roman" w:hAnsi="Times New Roman"/>
          <w:b/>
          <w:sz w:val="24"/>
          <w:szCs w:val="24"/>
          <w:u w:val="single"/>
        </w:rPr>
        <w:t xml:space="preserve"> a river before drowning</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1. </w:t>
      </w:r>
      <w:r>
        <w:rPr>
          <w:rFonts w:ascii="Times New Roman" w:cs="Times New Roman" w:hAnsi="Times New Roman"/>
          <w:sz w:val="24"/>
          <w:szCs w:val="24"/>
        </w:rPr>
        <w:tab/>
      </w:r>
      <w:r>
        <w:rPr>
          <w:rFonts w:ascii="Times New Roman" w:cs="Times New Roman" w:hAnsi="Times New Roman"/>
          <w:sz w:val="24"/>
          <w:szCs w:val="24"/>
        </w:rPr>
        <w:t>Take the child to a safer place</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2. </w:t>
      </w:r>
      <w:r>
        <w:rPr>
          <w:rFonts w:ascii="Times New Roman" w:cs="Times New Roman" w:hAnsi="Times New Roman"/>
          <w:sz w:val="24"/>
          <w:szCs w:val="24"/>
        </w:rPr>
        <w:tab/>
      </w:r>
      <w:r>
        <w:rPr>
          <w:rFonts w:ascii="Times New Roman" w:cs="Times New Roman" w:hAnsi="Times New Roman"/>
          <w:sz w:val="24"/>
          <w:szCs w:val="24"/>
        </w:rPr>
        <w:t>Prevent over crowding</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3. </w:t>
      </w:r>
      <w:r>
        <w:rPr>
          <w:rFonts w:ascii="Times New Roman" w:cs="Times New Roman" w:hAnsi="Times New Roman"/>
          <w:sz w:val="24"/>
          <w:szCs w:val="24"/>
        </w:rPr>
        <w:tab/>
      </w:r>
      <w:r>
        <w:rPr>
          <w:rFonts w:ascii="Times New Roman" w:cs="Times New Roman" w:hAnsi="Times New Roman"/>
          <w:sz w:val="24"/>
          <w:szCs w:val="24"/>
        </w:rPr>
        <w:t xml:space="preserve">Ensure a patent airway </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4. </w:t>
      </w:r>
      <w:r>
        <w:rPr>
          <w:rFonts w:ascii="Times New Roman" w:cs="Times New Roman" w:hAnsi="Times New Roman"/>
          <w:sz w:val="24"/>
          <w:szCs w:val="24"/>
        </w:rPr>
        <w:tab/>
      </w:r>
      <w:r>
        <w:rPr>
          <w:rFonts w:ascii="Times New Roman" w:cs="Times New Roman" w:hAnsi="Times New Roman"/>
          <w:sz w:val="24"/>
          <w:szCs w:val="24"/>
        </w:rPr>
        <w:t>Hold the child upside down to cause water to drain out of the lungs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5. </w:t>
      </w:r>
      <w:r>
        <w:rPr>
          <w:rFonts w:ascii="Times New Roman" w:cs="Times New Roman" w:hAnsi="Times New Roman"/>
          <w:sz w:val="24"/>
          <w:szCs w:val="24"/>
        </w:rPr>
        <w:tab/>
      </w:r>
      <w:r>
        <w:rPr>
          <w:rFonts w:ascii="Times New Roman" w:cs="Times New Roman" w:hAnsi="Times New Roman"/>
          <w:sz w:val="24"/>
          <w:szCs w:val="24"/>
        </w:rPr>
        <w:t>Press the stomach to allow drainage of swallowed water</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6. </w:t>
      </w:r>
      <w:r>
        <w:rPr>
          <w:rFonts w:ascii="Times New Roman" w:cs="Times New Roman" w:hAnsi="Times New Roman"/>
          <w:sz w:val="24"/>
          <w:szCs w:val="24"/>
        </w:rPr>
        <w:tab/>
      </w:r>
      <w:r>
        <w:rPr>
          <w:rFonts w:ascii="Times New Roman" w:cs="Times New Roman" w:hAnsi="Times New Roman"/>
          <w:sz w:val="24"/>
          <w:szCs w:val="24"/>
        </w:rPr>
        <w:t xml:space="preserve">Loosen tight clothing  around the </w:t>
      </w:r>
      <w:r>
        <w:rPr>
          <w:rFonts w:ascii="Times New Roman" w:cs="Times New Roman" w:hAnsi="Times New Roman"/>
          <w:sz w:val="24"/>
          <w:szCs w:val="24"/>
        </w:rPr>
        <w:t xml:space="preserve"> </w:t>
      </w:r>
      <w:r>
        <w:rPr>
          <w:rFonts w:ascii="Times New Roman" w:cs="Times New Roman" w:hAnsi="Times New Roman"/>
          <w:sz w:val="24"/>
          <w:szCs w:val="24"/>
        </w:rPr>
        <w:t>ne</w:t>
      </w:r>
      <w:r>
        <w:rPr>
          <w:rFonts w:ascii="Times New Roman" w:cs="Times New Roman" w:hAnsi="Times New Roman"/>
          <w:sz w:val="24"/>
          <w:szCs w:val="24"/>
        </w:rPr>
        <w:t>ck,</w:t>
      </w:r>
      <w:r>
        <w:rPr>
          <w:rFonts w:ascii="Times New Roman" w:cs="Times New Roman" w:hAnsi="Times New Roman"/>
          <w:sz w:val="24"/>
          <w:szCs w:val="24"/>
        </w:rPr>
        <w:t xml:space="preserve"> </w:t>
      </w:r>
      <w:r>
        <w:rPr>
          <w:rFonts w:ascii="Times New Roman" w:cs="Times New Roman" w:hAnsi="Times New Roman"/>
          <w:sz w:val="24"/>
          <w:szCs w:val="24"/>
        </w:rPr>
        <w:t>chest and waist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7. </w:t>
      </w:r>
      <w:r>
        <w:rPr>
          <w:rFonts w:ascii="Times New Roman" w:cs="Times New Roman" w:hAnsi="Times New Roman"/>
          <w:sz w:val="24"/>
          <w:szCs w:val="24"/>
        </w:rPr>
        <w:tab/>
      </w:r>
      <w:r>
        <w:rPr>
          <w:rFonts w:ascii="Times New Roman" w:cs="Times New Roman" w:hAnsi="Times New Roman"/>
          <w:sz w:val="24"/>
          <w:szCs w:val="24"/>
        </w:rPr>
        <w:t>Remove wet c</w:t>
      </w:r>
      <w:r>
        <w:rPr>
          <w:rFonts w:ascii="Times New Roman" w:cs="Times New Roman" w:hAnsi="Times New Roman"/>
          <w:sz w:val="24"/>
          <w:szCs w:val="24"/>
        </w:rPr>
        <w:t xml:space="preserve">lothing </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8. </w:t>
      </w:r>
      <w:r>
        <w:rPr>
          <w:rFonts w:ascii="Times New Roman" w:cs="Times New Roman" w:hAnsi="Times New Roman"/>
          <w:sz w:val="24"/>
          <w:szCs w:val="24"/>
        </w:rPr>
        <w:tab/>
      </w:r>
      <w:r>
        <w:rPr>
          <w:rFonts w:ascii="Times New Roman" w:cs="Times New Roman" w:hAnsi="Times New Roman"/>
          <w:sz w:val="24"/>
          <w:szCs w:val="24"/>
        </w:rPr>
        <w:t>Treat for shock</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9: </w:t>
      </w:r>
      <w:r>
        <w:rPr>
          <w:rFonts w:ascii="Times New Roman" w:cs="Times New Roman" w:hAnsi="Times New Roman"/>
          <w:sz w:val="24"/>
          <w:szCs w:val="24"/>
        </w:rPr>
        <w:tab/>
      </w:r>
      <w:r>
        <w:rPr>
          <w:rFonts w:ascii="Times New Roman" w:cs="Times New Roman" w:hAnsi="Times New Roman"/>
          <w:sz w:val="24"/>
          <w:szCs w:val="24"/>
        </w:rPr>
        <w:t>Keep the body warm by covering th</w:t>
      </w:r>
      <w:r>
        <w:rPr>
          <w:rFonts w:ascii="Times New Roman" w:cs="Times New Roman" w:hAnsi="Times New Roman"/>
          <w:sz w:val="24"/>
          <w:szCs w:val="24"/>
        </w:rPr>
        <w:t>e child’s body with available dr</w:t>
      </w:r>
      <w:r>
        <w:rPr>
          <w:rFonts w:ascii="Times New Roman" w:cs="Times New Roman" w:hAnsi="Times New Roman"/>
          <w:sz w:val="24"/>
          <w:szCs w:val="24"/>
        </w:rPr>
        <w:t>y clothes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10. </w:t>
      </w:r>
      <w:r>
        <w:rPr>
          <w:rFonts w:ascii="Times New Roman" w:cs="Times New Roman" w:hAnsi="Times New Roman"/>
          <w:sz w:val="24"/>
          <w:szCs w:val="24"/>
        </w:rPr>
        <w:tab/>
      </w:r>
      <w:r>
        <w:rPr>
          <w:rFonts w:ascii="Times New Roman" w:cs="Times New Roman" w:hAnsi="Times New Roman"/>
          <w:sz w:val="24"/>
          <w:szCs w:val="24"/>
        </w:rPr>
        <w:t>Reassure the child</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1 1. </w:t>
      </w:r>
      <w:r>
        <w:rPr>
          <w:rFonts w:ascii="Times New Roman" w:cs="Times New Roman" w:hAnsi="Times New Roman"/>
          <w:sz w:val="24"/>
          <w:szCs w:val="24"/>
        </w:rPr>
        <w:tab/>
      </w:r>
      <w:r>
        <w:rPr>
          <w:rFonts w:ascii="Times New Roman" w:cs="Times New Roman" w:hAnsi="Times New Roman"/>
          <w:sz w:val="24"/>
          <w:szCs w:val="24"/>
        </w:rPr>
        <w:t>Tra</w:t>
      </w:r>
      <w:r>
        <w:rPr>
          <w:rFonts w:ascii="Times New Roman" w:cs="Times New Roman" w:hAnsi="Times New Roman"/>
          <w:sz w:val="24"/>
          <w:szCs w:val="24"/>
        </w:rPr>
        <w:t>nsport the child to the hospital</w:t>
      </w:r>
      <w:r>
        <w:rPr>
          <w:rFonts w:ascii="Times New Roman" w:cs="Times New Roman" w:hAnsi="Times New Roman"/>
          <w:sz w:val="24"/>
          <w:szCs w:val="24"/>
        </w:rPr>
        <w:t xml:space="preserve"> inimediately </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12. </w:t>
      </w:r>
      <w:r>
        <w:rPr>
          <w:rFonts w:ascii="Times New Roman" w:cs="Times New Roman" w:hAnsi="Times New Roman"/>
          <w:sz w:val="24"/>
          <w:szCs w:val="24"/>
        </w:rPr>
        <w:tab/>
      </w:r>
      <w:r>
        <w:rPr>
          <w:rFonts w:ascii="Times New Roman" w:cs="Times New Roman" w:hAnsi="Times New Roman"/>
          <w:sz w:val="24"/>
          <w:szCs w:val="24"/>
        </w:rPr>
        <w:t>Send for the relatives</w:t>
      </w:r>
    </w:p>
    <w:p>
      <w:pPr>
        <w:pStyle w:val="style0"/>
        <w:spacing w:lineRule="auto" w:line="360"/>
        <w:ind w:left="3600" w:firstLine="720"/>
        <w:jc w:val="both"/>
        <w:rPr>
          <w:rFonts w:ascii="Times New Roman" w:cs="Times New Roman" w:hAnsi="Times New Roman"/>
          <w:b/>
          <w:i/>
          <w:sz w:val="24"/>
          <w:szCs w:val="24"/>
        </w:rPr>
      </w:pPr>
      <w:r>
        <w:rPr>
          <w:rFonts w:ascii="Times New Roman" w:cs="Times New Roman" w:hAnsi="Times New Roman"/>
          <w:b/>
          <w:i/>
          <w:sz w:val="24"/>
          <w:szCs w:val="24"/>
        </w:rPr>
        <w:t xml:space="preserve"> (½ </w:t>
      </w:r>
      <w:r>
        <w:rPr>
          <w:rFonts w:ascii="Times New Roman" w:cs="Times New Roman" w:hAnsi="Times New Roman"/>
          <w:b/>
          <w:i/>
          <w:sz w:val="24"/>
          <w:szCs w:val="24"/>
        </w:rPr>
        <w:t xml:space="preserve">mk </w:t>
      </w:r>
      <w:r>
        <w:rPr>
          <w:rFonts w:ascii="Times New Roman" w:cs="Times New Roman" w:hAnsi="Times New Roman"/>
          <w:b/>
          <w:i/>
          <w:sz w:val="24"/>
          <w:szCs w:val="24"/>
        </w:rPr>
        <w:t xml:space="preserve">for each any </w:t>
      </w:r>
      <w:r>
        <w:rPr>
          <w:rFonts w:ascii="Times New Roman" w:cs="Times New Roman" w:hAnsi="Times New Roman"/>
          <w:b/>
          <w:i/>
          <w:sz w:val="24"/>
          <w:szCs w:val="24"/>
        </w:rPr>
        <w:t xml:space="preserve">10 </w:t>
      </w:r>
      <w:r>
        <w:rPr>
          <w:rFonts w:ascii="Times New Roman" w:cs="Times New Roman" w:hAnsi="Times New Roman"/>
          <w:b/>
          <w:i/>
          <w:sz w:val="24"/>
          <w:szCs w:val="24"/>
        </w:rPr>
        <w:t>correct points = 5 mks</w:t>
      </w:r>
      <w:r>
        <w:rPr>
          <w:rFonts w:ascii="Times New Roman" w:cs="Times New Roman" w:hAnsi="Times New Roman"/>
          <w:b/>
          <w:i/>
          <w:sz w:val="24"/>
          <w:szCs w:val="24"/>
        </w:rPr>
        <w:t>)</w:t>
      </w:r>
    </w:p>
    <w:p>
      <w:pPr>
        <w:pStyle w:val="style0"/>
        <w:spacing w:lineRule="auto" w:line="360"/>
        <w:jc w:val="both"/>
        <w:rPr>
          <w:rFonts w:ascii="Times New Roman" w:cs="Times New Roman" w:hAnsi="Times New Roman"/>
          <w:b/>
          <w:i/>
          <w:sz w:val="2"/>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C. </w:t>
      </w:r>
      <w:r>
        <w:rPr>
          <w:rFonts w:ascii="Times New Roman" w:cs="Times New Roman" w:hAnsi="Times New Roman"/>
          <w:sz w:val="24"/>
          <w:szCs w:val="24"/>
        </w:rPr>
        <w:tab/>
      </w:r>
      <w:r>
        <w:rPr>
          <w:rFonts w:ascii="Times New Roman" w:cs="Times New Roman" w:hAnsi="Times New Roman"/>
          <w:b/>
          <w:sz w:val="24"/>
          <w:szCs w:val="24"/>
          <w:u w:val="single"/>
        </w:rPr>
        <w:t>A young woman whose jealous boyfriend poured acid on her</w:t>
      </w:r>
      <w:r>
        <w:rPr>
          <w:rFonts w:ascii="Times New Roman" w:cs="Times New Roman" w:hAnsi="Times New Roman"/>
          <w:sz w:val="24"/>
          <w:szCs w:val="24"/>
        </w:rPr>
        <w:t xml:space="preserve"> </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I. </w:t>
      </w:r>
      <w:r>
        <w:rPr>
          <w:rFonts w:ascii="Times New Roman" w:cs="Times New Roman" w:hAnsi="Times New Roman"/>
          <w:sz w:val="24"/>
          <w:szCs w:val="24"/>
        </w:rPr>
        <w:tab/>
      </w:r>
      <w:r>
        <w:rPr>
          <w:rFonts w:ascii="Times New Roman" w:cs="Times New Roman" w:hAnsi="Times New Roman"/>
          <w:sz w:val="24"/>
          <w:szCs w:val="24"/>
        </w:rPr>
        <w:t>Remove the woman from thu scene o</w:t>
      </w:r>
      <w:r>
        <w:rPr>
          <w:rFonts w:ascii="Times New Roman" w:cs="Times New Roman" w:hAnsi="Times New Roman"/>
          <w:sz w:val="24"/>
          <w:szCs w:val="24"/>
        </w:rPr>
        <w:t>f the</w:t>
      </w:r>
      <w:r>
        <w:rPr>
          <w:rFonts w:ascii="Times New Roman" w:cs="Times New Roman" w:hAnsi="Times New Roman"/>
          <w:sz w:val="24"/>
          <w:szCs w:val="24"/>
        </w:rPr>
        <w:t xml:space="preserve"> the incidence</w:t>
      </w:r>
    </w:p>
    <w:p>
      <w:pPr>
        <w:pStyle w:val="style0"/>
        <w:spacing w:lineRule="auto" w:line="360"/>
        <w:ind w:left="1440" w:hanging="72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rPr>
        <w:tab/>
      </w:r>
      <w:r>
        <w:rPr>
          <w:rFonts w:ascii="Times New Roman" w:cs="Times New Roman" w:hAnsi="Times New Roman"/>
          <w:sz w:val="24"/>
          <w:szCs w:val="24"/>
        </w:rPr>
        <w:t xml:space="preserve"> Flood tho affec</w:t>
      </w:r>
      <w:r>
        <w:rPr>
          <w:rFonts w:ascii="Times New Roman" w:cs="Times New Roman" w:hAnsi="Times New Roman"/>
          <w:sz w:val="24"/>
          <w:szCs w:val="24"/>
        </w:rPr>
        <w:t>t</w:t>
      </w:r>
      <w:r>
        <w:rPr>
          <w:rFonts w:ascii="Times New Roman" w:cs="Times New Roman" w:hAnsi="Times New Roman"/>
          <w:sz w:val="24"/>
          <w:szCs w:val="24"/>
        </w:rPr>
        <w:t xml:space="preserve">ed area slowly with running cold water </w:t>
      </w:r>
      <w:r>
        <w:rPr>
          <w:rFonts w:ascii="Times New Roman" w:cs="Times New Roman" w:hAnsi="Times New Roman"/>
          <w:sz w:val="24"/>
          <w:szCs w:val="24"/>
        </w:rPr>
        <w:t>for 20 minutes</w:t>
      </w:r>
      <w:r>
        <w:rPr>
          <w:rFonts w:ascii="Times New Roman" w:cs="Times New Roman" w:hAnsi="Times New Roman"/>
          <w:sz w:val="24"/>
          <w:szCs w:val="24"/>
        </w:rPr>
        <w:t xml:space="preserve"> to wash</w:t>
      </w:r>
      <w:r>
        <w:rPr>
          <w:rFonts w:ascii="Times New Roman" w:cs="Times New Roman" w:hAnsi="Times New Roman"/>
          <w:sz w:val="24"/>
          <w:szCs w:val="24"/>
        </w:rPr>
        <w:t xml:space="preserve"> </w:t>
      </w:r>
      <w:r>
        <w:rPr>
          <w:rFonts w:ascii="Times New Roman" w:cs="Times New Roman" w:hAnsi="Times New Roman"/>
          <w:sz w:val="24"/>
          <w:szCs w:val="24"/>
        </w:rPr>
        <w:t xml:space="preserve">off the acid </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3. </w:t>
      </w:r>
      <w:r>
        <w:rPr>
          <w:rFonts w:ascii="Times New Roman" w:cs="Times New Roman" w:hAnsi="Times New Roman"/>
          <w:sz w:val="24"/>
          <w:szCs w:val="24"/>
        </w:rPr>
        <w:tab/>
      </w:r>
      <w:r>
        <w:rPr>
          <w:rFonts w:ascii="Times New Roman" w:cs="Times New Roman" w:hAnsi="Times New Roman"/>
          <w:sz w:val="24"/>
          <w:szCs w:val="24"/>
        </w:rPr>
        <w:t>Gently remove th</w:t>
      </w:r>
      <w:r>
        <w:rPr>
          <w:rFonts w:ascii="Times New Roman" w:cs="Times New Roman" w:hAnsi="Times New Roman"/>
          <w:sz w:val="24"/>
          <w:szCs w:val="24"/>
        </w:rPr>
        <w:t>e</w:t>
      </w:r>
      <w:r>
        <w:rPr>
          <w:rFonts w:ascii="Times New Roman" w:cs="Times New Roman" w:hAnsi="Times New Roman"/>
          <w:sz w:val="24"/>
          <w:szCs w:val="24"/>
        </w:rPr>
        <w:t xml:space="preserve"> stained </w:t>
      </w:r>
      <w:r>
        <w:rPr>
          <w:rFonts w:ascii="Times New Roman" w:cs="Times New Roman" w:hAnsi="Times New Roman"/>
          <w:sz w:val="24"/>
          <w:szCs w:val="24"/>
        </w:rPr>
        <w:t>clothes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4. </w:t>
      </w:r>
      <w:r>
        <w:rPr>
          <w:rFonts w:ascii="Times New Roman" w:cs="Times New Roman" w:hAnsi="Times New Roman"/>
          <w:sz w:val="24"/>
          <w:szCs w:val="24"/>
        </w:rPr>
        <w:tab/>
      </w:r>
      <w:r>
        <w:rPr>
          <w:rFonts w:ascii="Times New Roman" w:cs="Times New Roman" w:hAnsi="Times New Roman"/>
          <w:sz w:val="24"/>
          <w:szCs w:val="24"/>
        </w:rPr>
        <w:t>Reduce</w:t>
      </w:r>
      <w:r>
        <w:rPr>
          <w:rFonts w:ascii="Times New Roman" w:cs="Times New Roman" w:hAnsi="Times New Roman"/>
          <w:sz w:val="24"/>
          <w:szCs w:val="24"/>
        </w:rPr>
        <w:t xml:space="preserve"> over crowding</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5. </w:t>
      </w:r>
      <w:r>
        <w:rPr>
          <w:rFonts w:ascii="Times New Roman" w:cs="Times New Roman" w:hAnsi="Times New Roman"/>
          <w:sz w:val="24"/>
          <w:szCs w:val="24"/>
        </w:rPr>
        <w:tab/>
      </w:r>
      <w:r>
        <w:rPr>
          <w:rFonts w:ascii="Times New Roman" w:cs="Times New Roman" w:hAnsi="Times New Roman"/>
          <w:sz w:val="24"/>
          <w:szCs w:val="24"/>
        </w:rPr>
        <w:t>Reassure the woman</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6. </w:t>
      </w:r>
      <w:r>
        <w:rPr>
          <w:rFonts w:ascii="Times New Roman" w:cs="Times New Roman" w:hAnsi="Times New Roman"/>
          <w:sz w:val="24"/>
          <w:szCs w:val="24"/>
        </w:rPr>
        <w:tab/>
      </w:r>
      <w:r>
        <w:rPr>
          <w:rFonts w:ascii="Times New Roman" w:cs="Times New Roman" w:hAnsi="Times New Roman"/>
          <w:sz w:val="24"/>
          <w:szCs w:val="24"/>
        </w:rPr>
        <w:t xml:space="preserve">Do not remove any formed </w:t>
      </w:r>
      <w:r>
        <w:rPr>
          <w:rFonts w:ascii="Times New Roman" w:cs="Times New Roman" w:hAnsi="Times New Roman"/>
          <w:sz w:val="24"/>
          <w:szCs w:val="24"/>
        </w:rPr>
        <w:t>blister</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7. </w:t>
      </w:r>
      <w:r>
        <w:rPr>
          <w:rFonts w:ascii="Times New Roman" w:cs="Times New Roman" w:hAnsi="Times New Roman"/>
          <w:sz w:val="24"/>
          <w:szCs w:val="24"/>
        </w:rPr>
        <w:tab/>
      </w:r>
      <w:r>
        <w:rPr>
          <w:rFonts w:ascii="Times New Roman" w:cs="Times New Roman" w:hAnsi="Times New Roman"/>
          <w:sz w:val="24"/>
          <w:szCs w:val="24"/>
        </w:rPr>
        <w:t>Cove tbe woman with</w:t>
      </w:r>
      <w:r>
        <w:rPr>
          <w:rFonts w:ascii="Times New Roman" w:cs="Times New Roman" w:hAnsi="Times New Roman"/>
          <w:sz w:val="24"/>
          <w:szCs w:val="24"/>
        </w:rPr>
        <w:t xml:space="preserve"> clean clothes to provide privacy </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8. </w:t>
      </w:r>
      <w:r>
        <w:rPr>
          <w:rFonts w:ascii="Times New Roman" w:cs="Times New Roman" w:hAnsi="Times New Roman"/>
          <w:sz w:val="24"/>
          <w:szCs w:val="24"/>
        </w:rPr>
        <w:tab/>
      </w:r>
      <w:r>
        <w:rPr>
          <w:rFonts w:ascii="Times New Roman" w:cs="Times New Roman" w:hAnsi="Times New Roman"/>
          <w:sz w:val="24"/>
          <w:szCs w:val="24"/>
        </w:rPr>
        <w:t>Treat</w:t>
      </w:r>
      <w:r>
        <w:rPr>
          <w:rFonts w:ascii="Times New Roman" w:cs="Times New Roman" w:hAnsi="Times New Roman"/>
          <w:sz w:val="24"/>
          <w:szCs w:val="24"/>
        </w:rPr>
        <w:t xml:space="preserve"> for any sign of shock</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9. </w:t>
      </w:r>
      <w:r>
        <w:rPr>
          <w:rFonts w:ascii="Times New Roman" w:cs="Times New Roman" w:hAnsi="Times New Roman"/>
          <w:sz w:val="24"/>
          <w:szCs w:val="24"/>
        </w:rPr>
        <w:tab/>
      </w:r>
      <w:r>
        <w:rPr>
          <w:rFonts w:ascii="Times New Roman" w:cs="Times New Roman" w:hAnsi="Times New Roman"/>
          <w:sz w:val="24"/>
          <w:szCs w:val="24"/>
        </w:rPr>
        <w:t xml:space="preserve">Transport the woman to the </w:t>
      </w:r>
      <w:r>
        <w:rPr>
          <w:rFonts w:ascii="Times New Roman" w:cs="Times New Roman" w:hAnsi="Times New Roman"/>
          <w:sz w:val="24"/>
          <w:szCs w:val="24"/>
        </w:rPr>
        <w:t xml:space="preserve">hospital immediately </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1 0. </w:t>
      </w:r>
      <w:r>
        <w:rPr>
          <w:rFonts w:ascii="Times New Roman" w:cs="Times New Roman" w:hAnsi="Times New Roman"/>
          <w:sz w:val="24"/>
          <w:szCs w:val="24"/>
        </w:rPr>
        <w:tab/>
      </w:r>
      <w:r>
        <w:rPr>
          <w:rFonts w:ascii="Times New Roman" w:cs="Times New Roman" w:hAnsi="Times New Roman"/>
          <w:sz w:val="24"/>
          <w:szCs w:val="24"/>
        </w:rPr>
        <w:t xml:space="preserve">Take remains of the acid to </w:t>
      </w:r>
      <w:r>
        <w:rPr>
          <w:rFonts w:ascii="Times New Roman" w:cs="Times New Roman" w:hAnsi="Times New Roman"/>
          <w:sz w:val="24"/>
          <w:szCs w:val="24"/>
        </w:rPr>
        <w:t>the</w:t>
      </w:r>
      <w:r>
        <w:rPr>
          <w:rFonts w:ascii="Times New Roman" w:cs="Times New Roman" w:hAnsi="Times New Roman"/>
          <w:sz w:val="24"/>
          <w:szCs w:val="24"/>
        </w:rPr>
        <w:t xml:space="preserve"> hospital if available as evidence</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11</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While in the hospital, </w:t>
      </w:r>
      <w:r>
        <w:rPr>
          <w:rFonts w:ascii="Times New Roman" w:cs="Times New Roman" w:hAnsi="Times New Roman"/>
          <w:sz w:val="24"/>
          <w:szCs w:val="24"/>
        </w:rPr>
        <w:t>neutralize</w:t>
      </w:r>
      <w:r>
        <w:rPr>
          <w:rFonts w:ascii="Times New Roman" w:cs="Times New Roman" w:hAnsi="Times New Roman"/>
          <w:sz w:val="24"/>
          <w:szCs w:val="24"/>
        </w:rPr>
        <w:t xml:space="preserve"> with sodium bicarbonate </w:t>
      </w:r>
      <w:r>
        <w:rPr>
          <w:rFonts w:ascii="Times New Roman" w:cs="Times New Roman" w:hAnsi="Times New Roman"/>
          <w:sz w:val="24"/>
          <w:szCs w:val="24"/>
        </w:rPr>
        <w:t>if available.</w:t>
      </w:r>
    </w:p>
    <w:p>
      <w:pPr>
        <w:pStyle w:val="style0"/>
        <w:spacing w:lineRule="auto" w:line="360"/>
        <w:ind w:left="3600" w:firstLine="720"/>
        <w:jc w:val="both"/>
        <w:rPr>
          <w:rFonts w:ascii="Times New Roman" w:cs="Times New Roman" w:hAnsi="Times New Roman"/>
          <w:b/>
          <w:i/>
          <w:sz w:val="24"/>
          <w:szCs w:val="24"/>
        </w:rPr>
      </w:pPr>
      <w:r>
        <w:rPr>
          <w:rFonts w:ascii="Times New Roman" w:cs="Times New Roman" w:hAnsi="Times New Roman"/>
          <w:b/>
          <w:i/>
          <w:sz w:val="24"/>
          <w:szCs w:val="24"/>
        </w:rPr>
        <w:t>(½ mk each for nay 10 correct points = 5mks)</w:t>
      </w:r>
    </w:p>
    <w:p>
      <w:pPr>
        <w:pStyle w:val="style0"/>
        <w:spacing w:lineRule="auto" w:line="360"/>
        <w:jc w:val="both"/>
        <w:rPr>
          <w:rFonts w:ascii="Times New Roman" w:cs="Times New Roman" w:hAnsi="Times New Roman"/>
          <w:b/>
          <w:sz w:val="24"/>
          <w:szCs w:val="24"/>
          <w:u w:val="single"/>
        </w:rPr>
      </w:pPr>
      <w:r>
        <w:rPr>
          <w:rFonts w:ascii="Times New Roman" w:cs="Times New Roman" w:hAnsi="Times New Roman"/>
          <w:sz w:val="24"/>
          <w:szCs w:val="24"/>
        </w:rPr>
        <w:t>D</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b/>
          <w:sz w:val="24"/>
          <w:szCs w:val="24"/>
          <w:u w:val="single"/>
        </w:rPr>
        <w:t xml:space="preserve">A girl </w:t>
      </w:r>
      <w:r>
        <w:rPr>
          <w:rFonts w:ascii="Times New Roman" w:cs="Times New Roman" w:hAnsi="Times New Roman"/>
          <w:b/>
          <w:sz w:val="24"/>
          <w:szCs w:val="24"/>
          <w:u w:val="single"/>
        </w:rPr>
        <w:t>frying plaintain and suddenly the hot oil poured on her two</w:t>
      </w:r>
      <w:r>
        <w:rPr>
          <w:rFonts w:ascii="Times New Roman" w:cs="Times New Roman" w:hAnsi="Times New Roman"/>
          <w:b/>
          <w:sz w:val="24"/>
          <w:szCs w:val="24"/>
          <w:u w:val="single"/>
        </w:rPr>
        <w:t xml:space="preserve"> </w:t>
      </w:r>
      <w:r>
        <w:rPr>
          <w:rFonts w:ascii="Times New Roman" w:cs="Times New Roman" w:hAnsi="Times New Roman"/>
          <w:b/>
          <w:sz w:val="24"/>
          <w:szCs w:val="24"/>
          <w:u w:val="single"/>
        </w:rPr>
        <w:t xml:space="preserve">legs </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ab/>
      </w:r>
      <w:r>
        <w:rPr>
          <w:rFonts w:ascii="Times New Roman" w:cs="Times New Roman" w:hAnsi="Times New Roman"/>
          <w:sz w:val="24"/>
          <w:szCs w:val="24"/>
        </w:rPr>
        <w:t xml:space="preserve"> Remove the girl from the source o</w:t>
      </w:r>
      <w:r>
        <w:rPr>
          <w:rFonts w:ascii="Times New Roman" w:cs="Times New Roman" w:hAnsi="Times New Roman"/>
          <w:sz w:val="24"/>
          <w:szCs w:val="24"/>
        </w:rPr>
        <w:t>f</w:t>
      </w:r>
      <w:r>
        <w:rPr>
          <w:rFonts w:ascii="Times New Roman" w:cs="Times New Roman" w:hAnsi="Times New Roman"/>
          <w:sz w:val="24"/>
          <w:szCs w:val="24"/>
        </w:rPr>
        <w:t xml:space="preserve"> the danger</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2. </w:t>
      </w:r>
      <w:r>
        <w:rPr>
          <w:rFonts w:ascii="Times New Roman" w:cs="Times New Roman" w:hAnsi="Times New Roman"/>
          <w:sz w:val="24"/>
          <w:szCs w:val="24"/>
        </w:rPr>
        <w:tab/>
      </w:r>
      <w:r>
        <w:rPr>
          <w:rFonts w:ascii="Times New Roman" w:cs="Times New Roman" w:hAnsi="Times New Roman"/>
          <w:sz w:val="24"/>
          <w:szCs w:val="24"/>
        </w:rPr>
        <w:t xml:space="preserve">Pour cold water on the on </w:t>
      </w:r>
      <w:r>
        <w:rPr>
          <w:rFonts w:ascii="Times New Roman" w:cs="Times New Roman" w:hAnsi="Times New Roman"/>
          <w:sz w:val="24"/>
          <w:szCs w:val="24"/>
        </w:rPr>
        <w:t xml:space="preserve">the </w:t>
      </w:r>
      <w:r>
        <w:rPr>
          <w:rFonts w:ascii="Times New Roman" w:cs="Times New Roman" w:hAnsi="Times New Roman"/>
          <w:sz w:val="24"/>
          <w:szCs w:val="24"/>
        </w:rPr>
        <w:t>affected leg to serve as cooling effect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3. </w:t>
      </w:r>
      <w:r>
        <w:rPr>
          <w:rFonts w:ascii="Times New Roman" w:cs="Times New Roman" w:hAnsi="Times New Roman"/>
          <w:sz w:val="24"/>
          <w:szCs w:val="24"/>
        </w:rPr>
        <w:tab/>
      </w:r>
      <w:r>
        <w:rPr>
          <w:rFonts w:ascii="Times New Roman" w:cs="Times New Roman" w:hAnsi="Times New Roman"/>
          <w:sz w:val="24"/>
          <w:szCs w:val="24"/>
        </w:rPr>
        <w:t>Reduce the crowd</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4. </w:t>
      </w:r>
      <w:r>
        <w:rPr>
          <w:rFonts w:ascii="Times New Roman" w:cs="Times New Roman" w:hAnsi="Times New Roman"/>
          <w:sz w:val="24"/>
          <w:szCs w:val="24"/>
        </w:rPr>
        <w:tab/>
      </w:r>
      <w:r>
        <w:rPr>
          <w:rFonts w:ascii="Times New Roman" w:cs="Times New Roman" w:hAnsi="Times New Roman"/>
          <w:sz w:val="24"/>
          <w:szCs w:val="24"/>
        </w:rPr>
        <w:t>Avoid rubbing the site (minima</w:t>
      </w:r>
      <w:r>
        <w:rPr>
          <w:rFonts w:ascii="Times New Roman" w:cs="Times New Roman" w:hAnsi="Times New Roman"/>
          <w:sz w:val="24"/>
          <w:szCs w:val="24"/>
        </w:rPr>
        <w:t>l</w:t>
      </w:r>
      <w:r>
        <w:rPr>
          <w:rFonts w:ascii="Times New Roman" w:cs="Times New Roman" w:hAnsi="Times New Roman"/>
          <w:sz w:val="24"/>
          <w:szCs w:val="24"/>
        </w:rPr>
        <w:t xml:space="preserve"> handling)</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5. </w:t>
      </w:r>
      <w:r>
        <w:rPr>
          <w:rFonts w:ascii="Times New Roman" w:cs="Times New Roman" w:hAnsi="Times New Roman"/>
          <w:sz w:val="24"/>
          <w:szCs w:val="24"/>
        </w:rPr>
        <w:tab/>
      </w:r>
      <w:r>
        <w:rPr>
          <w:rFonts w:ascii="Times New Roman" w:cs="Times New Roman" w:hAnsi="Times New Roman"/>
          <w:sz w:val="24"/>
          <w:szCs w:val="24"/>
        </w:rPr>
        <w:t>Reassure the girl</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6.</w:t>
      </w:r>
      <w:r>
        <w:rPr>
          <w:rFonts w:ascii="Times New Roman" w:cs="Times New Roman" w:hAnsi="Times New Roman"/>
          <w:sz w:val="24"/>
          <w:szCs w:val="24"/>
        </w:rPr>
        <w:tab/>
      </w:r>
      <w:r>
        <w:rPr>
          <w:rFonts w:ascii="Times New Roman" w:cs="Times New Roman" w:hAnsi="Times New Roman"/>
          <w:sz w:val="24"/>
          <w:szCs w:val="24"/>
        </w:rPr>
        <w:t xml:space="preserve"> Gently remove cloth on affected </w:t>
      </w:r>
      <w:r>
        <w:rPr>
          <w:rFonts w:ascii="Times New Roman" w:cs="Times New Roman" w:hAnsi="Times New Roman"/>
          <w:sz w:val="24"/>
          <w:szCs w:val="24"/>
        </w:rPr>
        <w:t>legs</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7. </w:t>
      </w:r>
      <w:r>
        <w:rPr>
          <w:rFonts w:ascii="Times New Roman" w:cs="Times New Roman" w:hAnsi="Times New Roman"/>
          <w:sz w:val="24"/>
          <w:szCs w:val="24"/>
        </w:rPr>
        <w:tab/>
      </w:r>
      <w:r>
        <w:rPr>
          <w:rFonts w:ascii="Times New Roman" w:cs="Times New Roman" w:hAnsi="Times New Roman"/>
          <w:sz w:val="24"/>
          <w:szCs w:val="24"/>
        </w:rPr>
        <w:t xml:space="preserve">Do not apply </w:t>
      </w:r>
      <w:r>
        <w:rPr>
          <w:rFonts w:ascii="Times New Roman" w:cs="Times New Roman" w:hAnsi="Times New Roman"/>
          <w:sz w:val="24"/>
          <w:szCs w:val="24"/>
        </w:rPr>
        <w:t>ointment</w:t>
      </w:r>
      <w:r>
        <w:rPr>
          <w:rFonts w:ascii="Times New Roman" w:cs="Times New Roman" w:hAnsi="Times New Roman"/>
          <w:sz w:val="24"/>
          <w:szCs w:val="24"/>
        </w:rPr>
        <w:t xml:space="preserve"> or oil</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8. </w:t>
      </w:r>
      <w:r>
        <w:rPr>
          <w:rFonts w:ascii="Times New Roman" w:cs="Times New Roman" w:hAnsi="Times New Roman"/>
          <w:sz w:val="24"/>
          <w:szCs w:val="24"/>
        </w:rPr>
        <w:tab/>
      </w:r>
      <w:r>
        <w:rPr>
          <w:rFonts w:ascii="Times New Roman" w:cs="Times New Roman" w:hAnsi="Times New Roman"/>
          <w:sz w:val="24"/>
          <w:szCs w:val="24"/>
        </w:rPr>
        <w:t>Keep the legs dry by applying a clean dr</w:t>
      </w:r>
      <w:r>
        <w:rPr>
          <w:rFonts w:ascii="Times New Roman" w:cs="Times New Roman" w:hAnsi="Times New Roman"/>
          <w:sz w:val="24"/>
          <w:szCs w:val="24"/>
        </w:rPr>
        <w:t xml:space="preserve">essing </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9. </w:t>
      </w:r>
      <w:r>
        <w:rPr>
          <w:rFonts w:ascii="Times New Roman" w:cs="Times New Roman" w:hAnsi="Times New Roman"/>
          <w:sz w:val="24"/>
          <w:szCs w:val="24"/>
        </w:rPr>
        <w:tab/>
      </w:r>
      <w:r>
        <w:rPr>
          <w:rFonts w:ascii="Times New Roman" w:cs="Times New Roman" w:hAnsi="Times New Roman"/>
          <w:sz w:val="24"/>
          <w:szCs w:val="24"/>
        </w:rPr>
        <w:t>Treat for any sign of shock</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10. </w:t>
      </w:r>
      <w:r>
        <w:rPr>
          <w:rFonts w:ascii="Times New Roman" w:cs="Times New Roman" w:hAnsi="Times New Roman"/>
          <w:sz w:val="24"/>
          <w:szCs w:val="24"/>
        </w:rPr>
        <w:tab/>
      </w:r>
      <w:r>
        <w:rPr>
          <w:rFonts w:ascii="Times New Roman" w:cs="Times New Roman" w:hAnsi="Times New Roman"/>
          <w:sz w:val="24"/>
          <w:szCs w:val="24"/>
        </w:rPr>
        <w:t xml:space="preserve">Call emergency line where </w:t>
      </w:r>
      <w:r>
        <w:rPr>
          <w:rFonts w:ascii="Times New Roman" w:cs="Times New Roman" w:hAnsi="Times New Roman"/>
          <w:sz w:val="24"/>
          <w:szCs w:val="24"/>
        </w:rPr>
        <w:t>applicable</w:t>
      </w:r>
    </w:p>
    <w:p>
      <w:pPr>
        <w:pStyle w:val="style0"/>
        <w:spacing w:lineRule="auto" w:line="360"/>
        <w:ind w:left="3600" w:firstLine="720"/>
        <w:rPr>
          <w:rFonts w:ascii="Times New Roman" w:cs="Times New Roman" w:hAnsi="Times New Roman"/>
          <w:b/>
          <w:i/>
          <w:sz w:val="24"/>
          <w:szCs w:val="24"/>
        </w:rPr>
      </w:pPr>
      <w:r>
        <w:rPr>
          <w:rFonts w:ascii="Times New Roman" w:cs="Times New Roman" w:hAnsi="Times New Roman"/>
          <w:b/>
          <w:i/>
          <w:sz w:val="24"/>
          <w:szCs w:val="24"/>
        </w:rPr>
        <w:t>(½ mk each for any 10 correct points = 5mks)</w:t>
      </w:r>
    </w:p>
    <w:p>
      <w:pPr>
        <w:pStyle w:val="style0"/>
        <w:spacing w:after="0" w:lineRule="auto" w:line="360"/>
        <w:rPr>
          <w:rFonts w:ascii="Times New Roman" w:cs="Times New Roman" w:hAnsi="Times New Roman"/>
          <w:b/>
          <w:sz w:val="28"/>
          <w:szCs w:val="28"/>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altName w:val="Bookman Old Style"/>
    <w:panose1 w:val="02050604050005020204"/>
    <w:charset w:val="00"/>
    <w:family w:val="roman"/>
    <w:pitch w:val="variable"/>
    <w:sig w:usb0="00000287" w:usb1="00000000" w:usb2="00000000" w:usb3="00000000" w:csb0="0000009F" w:csb1="00000000"/>
  </w:font>
  <w:font w:name="Calibri">
    <w:altName w:val="Calibri"/>
    <w:panose1 w:val="020f0502020002030204"/>
    <w:charset w:val="00"/>
    <w:family w:val="swiss"/>
    <w:pitch w:val="variable"/>
    <w:sig w:usb0="E00002FF" w:usb1="4000ACFF" w:usb2="00000001" w:usb3="00000000" w:csb0="0000019F"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Symbol">
    <w:altName w:val="Symbol"/>
    <w:panose1 w:val="05050102010007020507"/>
    <w:charset w:val="02"/>
    <w:family w:val="decorative"/>
    <w:pitch w:val="variable"/>
    <w:sig w:usb0="00000000" w:usb1="10000000" w:usb2="00000000" w:usb3="00000000" w:csb0="80000000" w:csb1="00000000"/>
  </w:font>
  <w:font w:name="Tahoma">
    <w:altName w:val="Tahoma"/>
    <w:panose1 w:val="020b0604030005040204"/>
    <w:charset w:val="00"/>
    <w:family w:val="swiss"/>
    <w:pitch w:val="variable"/>
    <w:sig w:usb0="E1002EFF" w:usb1="C000605B" w:usb2="00000029" w:usb3="00000000" w:csb0="000101FF" w:csb1="00000000"/>
  </w:font>
  <w:font w:name="Cambria Math">
    <w:altName w:val="Cambria Math"/>
    <w:panose1 w:val="02040503050004030204"/>
    <w:charset w:val="00"/>
    <w:family w:val="roman"/>
    <w:pitch w:val="variable"/>
    <w:sig w:usb0="E00006FF" w:usb1="420024FF" w:usb2="02000000" w:usb3="00000000" w:csb0="0000019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3F2E922"/>
    <w:lvl w:ilvl="0" w:tplc="CB7E3178">
      <w:start w:val="5"/>
      <w:numFmt w:val="bullet"/>
      <w:lvlText w:val="•"/>
      <w:lvlJc w:val="left"/>
      <w:pPr>
        <w:ind w:left="1800" w:hanging="360"/>
      </w:pPr>
      <w:rPr>
        <w:rFonts w:ascii="Bookman Old Style" w:cs="Times New Roman" w:eastAsia="Calibri" w:hAnsi="Bookman Old Style"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0000001"/>
    <w:multiLevelType w:val="hybridMultilevel"/>
    <w:tmpl w:val="71EA93D2"/>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cs="Courier New" w:hAnsi="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cs="Courier New" w:hAnsi="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cs="Courier New" w:hAnsi="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
    <w:nsid w:val="00000002"/>
    <w:multiLevelType w:val="hybridMultilevel"/>
    <w:tmpl w:val="93DA8032"/>
    <w:lvl w:ilvl="0" w:tplc="AF48EB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0000003"/>
    <w:multiLevelType w:val="hybridMultilevel"/>
    <w:tmpl w:val="775A3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47805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6DB435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25B4CA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0000007"/>
    <w:multiLevelType w:val="hybridMultilevel"/>
    <w:tmpl w:val="14265B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1F7C4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CBE6E63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cs="Courier New" w:hAnsi="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cs="Courier New" w:hAnsi="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cs="Courier New" w:hAnsi="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0">
    <w:nsid w:val="0000000A"/>
    <w:multiLevelType w:val="hybridMultilevel"/>
    <w:tmpl w:val="771CE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000000B"/>
    <w:multiLevelType w:val="hybridMultilevel"/>
    <w:tmpl w:val="C5920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FAA2A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930CB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BA46BD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BE403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503C9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94FAD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000012"/>
    <w:multiLevelType w:val="hybridMultilevel"/>
    <w:tmpl w:val="AC3CF2BA"/>
    <w:lvl w:ilvl="0" w:tplc="793C66CA">
      <w:start w:val="1"/>
      <w:numFmt w:val="lowerRoman"/>
      <w:lvlText w:val="(%1)"/>
      <w:lvlJc w:val="left"/>
      <w:pPr>
        <w:ind w:left="1530" w:hanging="72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9">
    <w:nsid w:val="00000013"/>
    <w:multiLevelType w:val="hybridMultilevel"/>
    <w:tmpl w:val="56A43F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BA7EF75A"/>
    <w:lvl w:ilvl="0" w:tplc="04090003">
      <w:start w:val="1"/>
      <w:numFmt w:val="bullet"/>
      <w:lvlText w:val="o"/>
      <w:lvlJc w:val="left"/>
      <w:pPr>
        <w:ind w:left="1440" w:hanging="360"/>
      </w:pPr>
      <w:rPr>
        <w:rFonts w:ascii="Courier New" w:cs="Courier New" w:hAnsi="Courier New"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00000015"/>
    <w:multiLevelType w:val="hybridMultilevel"/>
    <w:tmpl w:val="7AA20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hybridMultilevel"/>
    <w:tmpl w:val="7B76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1CD43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18"/>
    <w:multiLevelType w:val="hybridMultilevel"/>
    <w:tmpl w:val="FBDA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652E19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cs="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cs="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cs="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0000001A"/>
    <w:multiLevelType w:val="hybridMultilevel"/>
    <w:tmpl w:val="F6DE5224"/>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cs="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cs="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cs="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0000001B"/>
    <w:multiLevelType w:val="hybridMultilevel"/>
    <w:tmpl w:val="CB10A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9A80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4F1656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3456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1F"/>
    <w:multiLevelType w:val="hybridMultilevel"/>
    <w:tmpl w:val="76A2AA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0"/>
    <w:multiLevelType w:val="hybridMultilevel"/>
    <w:tmpl w:val="70E681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1"/>
    <w:multiLevelType w:val="hybridMultilevel"/>
    <w:tmpl w:val="D978756A"/>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cs="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cs="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cs="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4">
    <w:nsid w:val="00000022"/>
    <w:multiLevelType w:val="hybridMultilevel"/>
    <w:tmpl w:val="BC163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hybridMultilevel"/>
    <w:tmpl w:val="B3345C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00000024"/>
    <w:multiLevelType w:val="hybridMultilevel"/>
    <w:tmpl w:val="13A4D9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93384F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0000026"/>
    <w:multiLevelType w:val="hybridMultilevel"/>
    <w:tmpl w:val="EF96DF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0000027"/>
    <w:multiLevelType w:val="hybridMultilevel"/>
    <w:tmpl w:val="5E26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0000028"/>
    <w:multiLevelType w:val="hybridMultilevel"/>
    <w:tmpl w:val="18C25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0000029"/>
    <w:multiLevelType w:val="hybridMultilevel"/>
    <w:tmpl w:val="ED6626DA"/>
    <w:lvl w:ilvl="0" w:tplc="FBB0360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0000002A"/>
    <w:multiLevelType w:val="hybridMultilevel"/>
    <w:tmpl w:val="F95A97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000002B"/>
    <w:multiLevelType w:val="hybridMultilevel"/>
    <w:tmpl w:val="7102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000002C"/>
    <w:multiLevelType w:val="hybridMultilevel"/>
    <w:tmpl w:val="36C0C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00002D"/>
    <w:multiLevelType w:val="hybridMultilevel"/>
    <w:tmpl w:val="A164E7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000002E"/>
    <w:multiLevelType w:val="hybridMultilevel"/>
    <w:tmpl w:val="D5A22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000002F"/>
    <w:multiLevelType w:val="hybridMultilevel"/>
    <w:tmpl w:val="DAA45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0000030"/>
    <w:multiLevelType w:val="hybridMultilevel"/>
    <w:tmpl w:val="23B0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0000031"/>
    <w:multiLevelType w:val="hybridMultilevel"/>
    <w:tmpl w:val="EB0A97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00000032"/>
    <w:multiLevelType w:val="hybridMultilevel"/>
    <w:tmpl w:val="CB86689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00000033"/>
    <w:multiLevelType w:val="hybridMultilevel"/>
    <w:tmpl w:val="2A36D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0000034"/>
    <w:multiLevelType w:val="hybridMultilevel"/>
    <w:tmpl w:val="FEFA6DC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00000035"/>
    <w:multiLevelType w:val="hybridMultilevel"/>
    <w:tmpl w:val="99000FE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cs="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cs="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cs="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4">
    <w:nsid w:val="00000036"/>
    <w:multiLevelType w:val="hybridMultilevel"/>
    <w:tmpl w:val="513CF12A"/>
    <w:lvl w:ilvl="0" w:tplc="E9643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00000037"/>
    <w:multiLevelType w:val="hybridMultilevel"/>
    <w:tmpl w:val="6B8AF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0000038"/>
    <w:multiLevelType w:val="hybridMultilevel"/>
    <w:tmpl w:val="8940D44E"/>
    <w:lvl w:ilvl="0" w:tplc="04090009">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cs="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cs="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cs="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7">
    <w:nsid w:val="00000039"/>
    <w:multiLevelType w:val="hybridMultilevel"/>
    <w:tmpl w:val="580AF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000003A"/>
    <w:multiLevelType w:val="hybridMultilevel"/>
    <w:tmpl w:val="82AEE5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0000003B"/>
    <w:multiLevelType w:val="hybridMultilevel"/>
    <w:tmpl w:val="94F26E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0000003C"/>
    <w:multiLevelType w:val="hybridMultilevel"/>
    <w:tmpl w:val="E474C756"/>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cs="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cs="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cs="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1">
    <w:nsid w:val="0000003D"/>
    <w:multiLevelType w:val="hybridMultilevel"/>
    <w:tmpl w:val="F96E8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0000003E"/>
    <w:multiLevelType w:val="hybridMultilevel"/>
    <w:tmpl w:val="754E9C2E"/>
    <w:lvl w:ilvl="0" w:tplc="8728AFB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0000003F"/>
    <w:multiLevelType w:val="hybridMultilevel"/>
    <w:tmpl w:val="E8106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00000040"/>
    <w:multiLevelType w:val="hybridMultilevel"/>
    <w:tmpl w:val="1AB4E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00000041"/>
    <w:multiLevelType w:val="hybridMultilevel"/>
    <w:tmpl w:val="7BB40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00000042"/>
    <w:multiLevelType w:val="hybridMultilevel"/>
    <w:tmpl w:val="A762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00000043"/>
    <w:multiLevelType w:val="hybridMultilevel"/>
    <w:tmpl w:val="E89085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00000044"/>
    <w:multiLevelType w:val="hybridMultilevel"/>
    <w:tmpl w:val="F8461C8C"/>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cs="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cs="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cs="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9">
    <w:nsid w:val="00000045"/>
    <w:multiLevelType w:val="hybridMultilevel"/>
    <w:tmpl w:val="C1FED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00000046"/>
    <w:multiLevelType w:val="hybridMultilevel"/>
    <w:tmpl w:val="6748B4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00000047"/>
    <w:multiLevelType w:val="hybridMultilevel"/>
    <w:tmpl w:val="F982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00000048"/>
    <w:multiLevelType w:val="hybridMultilevel"/>
    <w:tmpl w:val="EF542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00000049"/>
    <w:multiLevelType w:val="hybridMultilevel"/>
    <w:tmpl w:val="9A227B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0000004A"/>
    <w:multiLevelType w:val="hybridMultilevel"/>
    <w:tmpl w:val="F6D052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0000004B"/>
    <w:multiLevelType w:val="hybridMultilevel"/>
    <w:tmpl w:val="0BB462D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cs="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cs="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cs="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6">
    <w:nsid w:val="0000004C"/>
    <w:multiLevelType w:val="hybridMultilevel"/>
    <w:tmpl w:val="B6205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0000004D"/>
    <w:multiLevelType w:val="hybridMultilevel"/>
    <w:tmpl w:val="44DAE24E"/>
    <w:lvl w:ilvl="0" w:tplc="19CE388A">
      <w:start w:val="1"/>
      <w:numFmt w:val="bullet"/>
      <w:lvlText w:val="-"/>
      <w:lvlJc w:val="left"/>
      <w:pPr>
        <w:ind w:left="1080" w:hanging="360"/>
      </w:pPr>
      <w:rPr>
        <w:rFonts w:ascii="Bookman Old Style" w:cs="宋体" w:eastAsia="Calibri" w:hAnsi="Bookman Old Style" w:hint="default"/>
      </w:rPr>
    </w:lvl>
    <w:lvl w:ilvl="1" w:tplc="04090003">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0000004E"/>
    <w:multiLevelType w:val="hybridMultilevel"/>
    <w:tmpl w:val="6812DB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0000004F"/>
    <w:multiLevelType w:val="hybridMultilevel"/>
    <w:tmpl w:val="6C6C06F6"/>
    <w:lvl w:ilvl="0" w:tplc="F1C6E5C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nsid w:val="00000050"/>
    <w:multiLevelType w:val="hybridMultilevel"/>
    <w:tmpl w:val="74E4C776"/>
    <w:lvl w:ilvl="0" w:tplc="4D3EB432">
      <w:start w:val="1"/>
      <w:numFmt w:val="bullet"/>
      <w:lvlText w:val="-"/>
      <w:lvlJc w:val="left"/>
      <w:pPr>
        <w:ind w:left="720" w:hanging="360"/>
      </w:pPr>
      <w:rPr>
        <w:rFonts w:ascii="Bookman Old Style" w:cs="Times New Roman" w:eastAsia="Calibri" w:hAnsi="Bookman Old Style"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00000051"/>
    <w:multiLevelType w:val="hybridMultilevel"/>
    <w:tmpl w:val="46967C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00000052"/>
    <w:multiLevelType w:val="hybridMultilevel"/>
    <w:tmpl w:val="B19C3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00000053"/>
    <w:multiLevelType w:val="hybridMultilevel"/>
    <w:tmpl w:val="152EE66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00000054"/>
    <w:multiLevelType w:val="hybridMultilevel"/>
    <w:tmpl w:val="B0E6D4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00000055"/>
    <w:multiLevelType w:val="hybridMultilevel"/>
    <w:tmpl w:val="927413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00000056"/>
    <w:multiLevelType w:val="hybridMultilevel"/>
    <w:tmpl w:val="98685E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00000057"/>
    <w:multiLevelType w:val="hybridMultilevel"/>
    <w:tmpl w:val="5564538E"/>
    <w:lvl w:ilvl="0" w:tplc="F96C55CE">
      <w:start w:val="1"/>
      <w:numFmt w:val="low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82"/>
  </w:num>
  <w:num w:numId="2">
    <w:abstractNumId w:val="40"/>
  </w:num>
  <w:num w:numId="3">
    <w:abstractNumId w:val="9"/>
  </w:num>
  <w:num w:numId="4">
    <w:abstractNumId w:val="39"/>
  </w:num>
  <w:num w:numId="5">
    <w:abstractNumId w:val="76"/>
  </w:num>
  <w:num w:numId="6">
    <w:abstractNumId w:val="1"/>
  </w:num>
  <w:num w:numId="7">
    <w:abstractNumId w:val="44"/>
  </w:num>
  <w:num w:numId="8">
    <w:abstractNumId w:val="64"/>
  </w:num>
  <w:num w:numId="9">
    <w:abstractNumId w:val="24"/>
  </w:num>
  <w:num w:numId="10">
    <w:abstractNumId w:val="61"/>
  </w:num>
  <w:num w:numId="11">
    <w:abstractNumId w:val="17"/>
  </w:num>
  <w:num w:numId="12">
    <w:abstractNumId w:val="22"/>
  </w:num>
  <w:num w:numId="13">
    <w:abstractNumId w:val="23"/>
  </w:num>
  <w:num w:numId="14">
    <w:abstractNumId w:val="28"/>
  </w:num>
  <w:num w:numId="15">
    <w:abstractNumId w:val="65"/>
  </w:num>
  <w:num w:numId="16">
    <w:abstractNumId w:val="13"/>
  </w:num>
  <w:num w:numId="17">
    <w:abstractNumId w:val="54"/>
  </w:num>
  <w:num w:numId="18">
    <w:abstractNumId w:val="16"/>
  </w:num>
  <w:num w:numId="19">
    <w:abstractNumId w:val="72"/>
  </w:num>
  <w:num w:numId="20">
    <w:abstractNumId w:val="69"/>
  </w:num>
  <w:num w:numId="21">
    <w:abstractNumId w:val="4"/>
  </w:num>
  <w:num w:numId="22">
    <w:abstractNumId w:val="8"/>
  </w:num>
  <w:num w:numId="23">
    <w:abstractNumId w:val="71"/>
  </w:num>
  <w:num w:numId="24">
    <w:abstractNumId w:val="34"/>
  </w:num>
  <w:num w:numId="25">
    <w:abstractNumId w:val="48"/>
  </w:num>
  <w:num w:numId="26">
    <w:abstractNumId w:val="30"/>
  </w:num>
  <w:num w:numId="27">
    <w:abstractNumId w:val="51"/>
  </w:num>
  <w:num w:numId="28">
    <w:abstractNumId w:val="21"/>
  </w:num>
  <w:num w:numId="29">
    <w:abstractNumId w:val="55"/>
  </w:num>
  <w:num w:numId="30">
    <w:abstractNumId w:val="27"/>
  </w:num>
  <w:num w:numId="31">
    <w:abstractNumId w:val="12"/>
  </w:num>
  <w:num w:numId="32">
    <w:abstractNumId w:val="57"/>
  </w:num>
  <w:num w:numId="33">
    <w:abstractNumId w:val="46"/>
  </w:num>
  <w:num w:numId="34">
    <w:abstractNumId w:val="47"/>
  </w:num>
  <w:num w:numId="35">
    <w:abstractNumId w:val="63"/>
  </w:num>
  <w:num w:numId="36">
    <w:abstractNumId w:val="15"/>
  </w:num>
  <w:num w:numId="37">
    <w:abstractNumId w:val="87"/>
  </w:num>
  <w:num w:numId="38">
    <w:abstractNumId w:val="25"/>
  </w:num>
  <w:num w:numId="39">
    <w:abstractNumId w:val="35"/>
  </w:num>
  <w:num w:numId="40">
    <w:abstractNumId w:val="3"/>
  </w:num>
  <w:num w:numId="41">
    <w:abstractNumId w:val="6"/>
  </w:num>
  <w:num w:numId="42">
    <w:abstractNumId w:val="49"/>
  </w:num>
  <w:num w:numId="43">
    <w:abstractNumId w:val="10"/>
  </w:num>
  <w:num w:numId="44">
    <w:abstractNumId w:val="66"/>
  </w:num>
  <w:num w:numId="45">
    <w:abstractNumId w:val="2"/>
  </w:num>
  <w:num w:numId="46">
    <w:abstractNumId w:val="80"/>
  </w:num>
  <w:num w:numId="47">
    <w:abstractNumId w:val="41"/>
  </w:num>
  <w:num w:numId="48">
    <w:abstractNumId w:val="0"/>
  </w:num>
  <w:num w:numId="49">
    <w:abstractNumId w:val="52"/>
  </w:num>
  <w:num w:numId="50">
    <w:abstractNumId w:val="85"/>
  </w:num>
  <w:num w:numId="51">
    <w:abstractNumId w:val="83"/>
  </w:num>
  <w:num w:numId="52">
    <w:abstractNumId w:val="20"/>
  </w:num>
  <w:num w:numId="53">
    <w:abstractNumId w:val="36"/>
  </w:num>
  <w:num w:numId="54">
    <w:abstractNumId w:val="7"/>
  </w:num>
  <w:num w:numId="55">
    <w:abstractNumId w:val="74"/>
  </w:num>
  <w:num w:numId="56">
    <w:abstractNumId w:val="86"/>
  </w:num>
  <w:num w:numId="57">
    <w:abstractNumId w:val="29"/>
  </w:num>
  <w:num w:numId="58">
    <w:abstractNumId w:val="32"/>
  </w:num>
  <w:num w:numId="59">
    <w:abstractNumId w:val="42"/>
  </w:num>
  <w:num w:numId="60">
    <w:abstractNumId w:val="5"/>
  </w:num>
  <w:num w:numId="61">
    <w:abstractNumId w:val="77"/>
  </w:num>
  <w:num w:numId="62">
    <w:abstractNumId w:val="43"/>
  </w:num>
  <w:num w:numId="63">
    <w:abstractNumId w:val="18"/>
  </w:num>
  <w:num w:numId="64">
    <w:abstractNumId w:val="62"/>
  </w:num>
  <w:num w:numId="65">
    <w:abstractNumId w:val="81"/>
  </w:num>
  <w:num w:numId="66">
    <w:abstractNumId w:val="78"/>
  </w:num>
  <w:num w:numId="67">
    <w:abstractNumId w:val="79"/>
  </w:num>
  <w:num w:numId="68">
    <w:abstractNumId w:val="45"/>
  </w:num>
  <w:num w:numId="69">
    <w:abstractNumId w:val="38"/>
  </w:num>
  <w:num w:numId="70">
    <w:abstractNumId w:val="11"/>
  </w:num>
  <w:num w:numId="71">
    <w:abstractNumId w:val="58"/>
  </w:num>
  <w:num w:numId="72">
    <w:abstractNumId w:val="31"/>
  </w:num>
  <w:num w:numId="73">
    <w:abstractNumId w:val="53"/>
  </w:num>
  <w:num w:numId="74">
    <w:abstractNumId w:val="60"/>
  </w:num>
  <w:num w:numId="75">
    <w:abstractNumId w:val="19"/>
  </w:num>
  <w:num w:numId="76">
    <w:abstractNumId w:val="56"/>
  </w:num>
  <w:num w:numId="77">
    <w:abstractNumId w:val="26"/>
  </w:num>
  <w:num w:numId="78">
    <w:abstractNumId w:val="50"/>
  </w:num>
  <w:num w:numId="79">
    <w:abstractNumId w:val="68"/>
  </w:num>
  <w:num w:numId="80">
    <w:abstractNumId w:val="37"/>
  </w:num>
  <w:num w:numId="81">
    <w:abstractNumId w:val="75"/>
  </w:num>
  <w:num w:numId="82">
    <w:abstractNumId w:val="84"/>
  </w:num>
  <w:num w:numId="83">
    <w:abstractNumId w:val="73"/>
  </w:num>
  <w:num w:numId="84">
    <w:abstractNumId w:val="14"/>
  </w:num>
  <w:num w:numId="85">
    <w:abstractNumId w:val="33"/>
  </w:num>
  <w:num w:numId="86">
    <w:abstractNumId w:val="67"/>
  </w:num>
  <w:num w:numId="87">
    <w:abstractNumId w:val="59"/>
  </w:num>
  <w:num w:numId="88">
    <w:abstractNumId w:val="7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26"/>
  <w:hideSpelling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31">
    <w:name w:val="header"/>
    <w:basedOn w:val="style0"/>
    <w:next w:val="style31"/>
    <w:link w:val="style4098"/>
    <w:uiPriority w:val="99"/>
    <w:pPr>
      <w:tabs>
        <w:tab w:val="center" w:leader="none" w:pos="4680"/>
        <w:tab w:val="right" w:leader="none" w:pos="9360"/>
      </w:tabs>
      <w:spacing w:after="0" w:lineRule="auto" w:line="240"/>
    </w:pPr>
    <w:rPr/>
  </w:style>
  <w:style w:type="character" w:customStyle="1" w:styleId="style4098">
    <w:name w:val="Header Char_307a4c52-8326-4710-96a4-8bb2e1ede8da"/>
    <w:basedOn w:val="style65"/>
    <w:next w:val="style4098"/>
    <w:link w:val="style31"/>
    <w:uiPriority w:val="99"/>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49ff8e70-81b7-4426-96f3-37e03519e402"/>
    <w:basedOn w:val="style65"/>
    <w:next w:val="style4099"/>
    <w:link w:val="style32"/>
    <w:uiPriority w:val="99"/>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40" Type="http://schemas.openxmlformats.org/officeDocument/2006/relationships/image" Target="media/image39.png"/><Relationship Id="rId42" Type="http://schemas.openxmlformats.org/officeDocument/2006/relationships/image" Target="media/image41.png"/><Relationship Id="rId41" Type="http://schemas.openxmlformats.org/officeDocument/2006/relationships/image" Target="media/image40.png"/><Relationship Id="rId44" Type="http://schemas.openxmlformats.org/officeDocument/2006/relationships/image" Target="media/image43.png"/><Relationship Id="rId43" Type="http://schemas.openxmlformats.org/officeDocument/2006/relationships/image" Target="media/image42.png"/><Relationship Id="rId46" Type="http://schemas.openxmlformats.org/officeDocument/2006/relationships/image" Target="media/image45.png"/><Relationship Id="rId45" Type="http://schemas.openxmlformats.org/officeDocument/2006/relationships/image" Target="media/image44.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48" Type="http://schemas.openxmlformats.org/officeDocument/2006/relationships/image" Target="media/image47.png"/><Relationship Id="rId47" Type="http://schemas.openxmlformats.org/officeDocument/2006/relationships/image" Target="media/image46.png"/><Relationship Id="rId49" Type="http://schemas.openxmlformats.org/officeDocument/2006/relationships/image" Target="media/image48.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31" Type="http://schemas.openxmlformats.org/officeDocument/2006/relationships/image" Target="media/image30.png"/><Relationship Id="rId30" Type="http://schemas.openxmlformats.org/officeDocument/2006/relationships/image" Target="media/image29.png"/><Relationship Id="rId33" Type="http://schemas.openxmlformats.org/officeDocument/2006/relationships/image" Target="media/image32.png"/><Relationship Id="rId32" Type="http://schemas.openxmlformats.org/officeDocument/2006/relationships/image" Target="media/image31.png"/><Relationship Id="rId35" Type="http://schemas.openxmlformats.org/officeDocument/2006/relationships/image" Target="media/image34.png"/><Relationship Id="rId34" Type="http://schemas.openxmlformats.org/officeDocument/2006/relationships/image" Target="media/image33.png"/><Relationship Id="rId37" Type="http://schemas.openxmlformats.org/officeDocument/2006/relationships/image" Target="media/image36.png"/><Relationship Id="rId36" Type="http://schemas.openxmlformats.org/officeDocument/2006/relationships/image" Target="media/image35.png"/><Relationship Id="rId39" Type="http://schemas.openxmlformats.org/officeDocument/2006/relationships/image" Target="media/image38.png"/><Relationship Id="rId38" Type="http://schemas.openxmlformats.org/officeDocument/2006/relationships/image" Target="media/image37.png"/><Relationship Id="rId20" Type="http://schemas.openxmlformats.org/officeDocument/2006/relationships/image" Target="media/image19.png"/><Relationship Id="rId22" Type="http://schemas.openxmlformats.org/officeDocument/2006/relationships/image" Target="media/image21.png"/><Relationship Id="rId21" Type="http://schemas.openxmlformats.org/officeDocument/2006/relationships/image" Target="media/image20.png"/><Relationship Id="rId24" Type="http://schemas.openxmlformats.org/officeDocument/2006/relationships/image" Target="media/image23.png"/><Relationship Id="rId23" Type="http://schemas.openxmlformats.org/officeDocument/2006/relationships/image" Target="media/image22.png"/><Relationship Id="rId26" Type="http://schemas.openxmlformats.org/officeDocument/2006/relationships/image" Target="media/image25.png"/><Relationship Id="rId25" Type="http://schemas.openxmlformats.org/officeDocument/2006/relationships/image" Target="media/image24.png"/><Relationship Id="rId28" Type="http://schemas.openxmlformats.org/officeDocument/2006/relationships/image" Target="media/image27.png"/><Relationship Id="rId27" Type="http://schemas.openxmlformats.org/officeDocument/2006/relationships/image" Target="media/image26.png"/><Relationship Id="rId29" Type="http://schemas.openxmlformats.org/officeDocument/2006/relationships/image" Target="media/image28.png"/><Relationship Id="rId51" Type="http://schemas.openxmlformats.org/officeDocument/2006/relationships/fontTable" Target="fontTable.xml"/><Relationship Id="rId50" Type="http://schemas.openxmlformats.org/officeDocument/2006/relationships/styles" Target="styles.xml"/><Relationship Id="rId53" Type="http://schemas.openxmlformats.org/officeDocument/2006/relationships/theme" Target="theme/theme1.xml"/><Relationship Id="rId52" Type="http://schemas.openxmlformats.org/officeDocument/2006/relationships/settings" Target="settings.xml"/><Relationship Id="rId11" Type="http://schemas.openxmlformats.org/officeDocument/2006/relationships/image" Target="media/image10.png"/><Relationship Id="rId10" Type="http://schemas.openxmlformats.org/officeDocument/2006/relationships/image" Target="media/image9.png"/><Relationship Id="rId13" Type="http://schemas.openxmlformats.org/officeDocument/2006/relationships/image" Target="media/image12.png"/><Relationship Id="rId12" Type="http://schemas.openxmlformats.org/officeDocument/2006/relationships/image" Target="media/image11.png"/><Relationship Id="rId15" Type="http://schemas.openxmlformats.org/officeDocument/2006/relationships/image" Target="media/image14.png"/><Relationship Id="rId14" Type="http://schemas.openxmlformats.org/officeDocument/2006/relationships/image" Target="media/image13.png"/><Relationship Id="rId17" Type="http://schemas.openxmlformats.org/officeDocument/2006/relationships/image" Target="media/image16.png"/><Relationship Id="rId16" Type="http://schemas.openxmlformats.org/officeDocument/2006/relationships/image" Target="media/image15.png"/><Relationship Id="rId19" Type="http://schemas.openxmlformats.org/officeDocument/2006/relationships/image" Target="media/image18.png"/><Relationship Id="rId1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31440</Words>
  <Pages>237</Pages>
  <Characters>163728</Characters>
  <Application>WPS Office</Application>
  <DocSecurity>0</DocSecurity>
  <Paragraphs>4015</Paragraphs>
  <ScaleCrop>false</ScaleCrop>
  <LinksUpToDate>false</LinksUpToDate>
  <CharactersWithSpaces>195081</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2020-10-10T15:45:00Z</dcterms:created>
  <dc:creator>KIOJA</dc:creator>
  <lastModifiedBy>TECNO KD7</lastModifiedBy>
  <dcterms:modified xsi:type="dcterms:W3CDTF">2022-03-06T05:01:35Z</dcterms:modified>
  <revision>2</revision>
</coreProperties>
</file>

<file path=docProps/custom.xml><?xml version="1.0" encoding="utf-8"?>
<Properties xmlns="http://schemas.openxmlformats.org/officeDocument/2006/custom-properties" xmlns:vt="http://schemas.openxmlformats.org/officeDocument/2006/docPropsVTypes"/>
</file>